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07286753" w:rsidR="00FD0711" w:rsidRPr="005E14CC" w:rsidRDefault="00FD0711" w:rsidP="000B3BD0">
      <w:pPr>
        <w:spacing w:line="240" w:lineRule="auto"/>
        <w:jc w:val="center"/>
        <w:rPr>
          <w:rFonts w:ascii="Times New Roman" w:hAnsi="Times New Roman"/>
          <w:b/>
          <w:caps/>
          <w:color w:val="9BBB59" w:themeColor="accent3"/>
          <w:sz w:val="24"/>
          <w:szCs w:val="24"/>
        </w:rPr>
      </w:pPr>
      <w:r w:rsidRPr="005E14CC">
        <w:rPr>
          <w:rFonts w:ascii="Times New Roman" w:hAnsi="Times New Roman"/>
          <w:b/>
          <w:caps/>
          <w:sz w:val="24"/>
          <w:szCs w:val="24"/>
        </w:rPr>
        <w:t>fi</w:t>
      </w:r>
      <w:r w:rsidR="001B1709" w:rsidRPr="005E14CC">
        <w:rPr>
          <w:rFonts w:ascii="Times New Roman" w:hAnsi="Times New Roman"/>
          <w:b/>
          <w:caps/>
          <w:sz w:val="24"/>
          <w:szCs w:val="24"/>
        </w:rPr>
        <w:t>ș</w:t>
      </w:r>
      <w:r w:rsidRPr="005E14CC">
        <w:rPr>
          <w:rFonts w:ascii="Times New Roman" w:hAnsi="Times New Roman"/>
          <w:b/>
          <w:caps/>
          <w:sz w:val="24"/>
          <w:szCs w:val="24"/>
        </w:rPr>
        <w:t>a disciplinei</w:t>
      </w:r>
    </w:p>
    <w:p w14:paraId="05E4ACEB" w14:textId="341089E9" w:rsidR="00FD0711" w:rsidRPr="005E14CC" w:rsidRDefault="00FD0711" w:rsidP="000B3BD0">
      <w:pPr>
        <w:spacing w:after="0" w:line="240" w:lineRule="auto"/>
        <w:rPr>
          <w:rFonts w:ascii="Times New Roman" w:hAnsi="Times New Roman"/>
          <w:b/>
          <w:color w:val="9BBB59" w:themeColor="accent3"/>
          <w:sz w:val="24"/>
          <w:szCs w:val="24"/>
        </w:rPr>
      </w:pPr>
      <w:r w:rsidRPr="005E14CC">
        <w:rPr>
          <w:rFonts w:ascii="Times New Roman" w:hAnsi="Times New Roman"/>
          <w:b/>
          <w:sz w:val="24"/>
          <w:szCs w:val="24"/>
        </w:rPr>
        <w:t>1. Date despre program</w:t>
      </w:r>
      <w:r w:rsidR="00850EF4" w:rsidRPr="005E14CC">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5E14CC" w14:paraId="723F5BE3" w14:textId="77777777" w:rsidTr="004F426F">
        <w:tc>
          <w:tcPr>
            <w:tcW w:w="3823" w:type="dxa"/>
          </w:tcPr>
          <w:p w14:paraId="30CA5C22" w14:textId="5BEC572C" w:rsidR="00FD0711" w:rsidRPr="005E14CC" w:rsidRDefault="00FD0711" w:rsidP="000B3BD0">
            <w:pPr>
              <w:spacing w:after="0" w:line="240" w:lineRule="auto"/>
              <w:rPr>
                <w:rFonts w:ascii="Times New Roman" w:hAnsi="Times New Roman"/>
                <w:sz w:val="24"/>
                <w:szCs w:val="24"/>
              </w:rPr>
            </w:pPr>
            <w:r w:rsidRPr="005E14CC">
              <w:rPr>
                <w:rFonts w:ascii="Times New Roman" w:hAnsi="Times New Roman"/>
                <w:sz w:val="24"/>
                <w:szCs w:val="24"/>
              </w:rPr>
              <w:t>1.1 Institu</w:t>
            </w:r>
            <w:r w:rsidR="001B1709" w:rsidRPr="005E14CC">
              <w:rPr>
                <w:rFonts w:ascii="Times New Roman" w:hAnsi="Times New Roman"/>
                <w:sz w:val="24"/>
                <w:szCs w:val="24"/>
              </w:rPr>
              <w:t>ț</w:t>
            </w:r>
            <w:r w:rsidRPr="005E14CC">
              <w:rPr>
                <w:rFonts w:ascii="Times New Roman" w:hAnsi="Times New Roman"/>
                <w:sz w:val="24"/>
                <w:szCs w:val="24"/>
              </w:rPr>
              <w:t>ia de învă</w:t>
            </w:r>
            <w:r w:rsidR="001B1709" w:rsidRPr="005E14CC">
              <w:rPr>
                <w:rFonts w:ascii="Times New Roman" w:hAnsi="Times New Roman"/>
                <w:sz w:val="24"/>
                <w:szCs w:val="24"/>
              </w:rPr>
              <w:t>ț</w:t>
            </w:r>
            <w:r w:rsidRPr="005E14CC">
              <w:rPr>
                <w:rFonts w:ascii="Times New Roman" w:hAnsi="Times New Roman"/>
                <w:sz w:val="24"/>
                <w:szCs w:val="24"/>
              </w:rPr>
              <w:t>ământ superior</w:t>
            </w:r>
          </w:p>
        </w:tc>
        <w:tc>
          <w:tcPr>
            <w:tcW w:w="6196" w:type="dxa"/>
          </w:tcPr>
          <w:p w14:paraId="5E3D56FF" w14:textId="57761CA4" w:rsidR="00FD0711" w:rsidRPr="005E14CC" w:rsidRDefault="00C116E4" w:rsidP="000B3BD0">
            <w:pPr>
              <w:pStyle w:val="Heading3"/>
              <w:rPr>
                <w:sz w:val="24"/>
                <w:szCs w:val="24"/>
              </w:rPr>
            </w:pPr>
            <w:r w:rsidRPr="005E14CC">
              <w:rPr>
                <w:sz w:val="24"/>
                <w:szCs w:val="24"/>
              </w:rPr>
              <w:t xml:space="preserve">Universitatea </w:t>
            </w:r>
            <w:r w:rsidR="00C26673" w:rsidRPr="005E14CC">
              <w:rPr>
                <w:sz w:val="24"/>
                <w:szCs w:val="24"/>
              </w:rPr>
              <w:t xml:space="preserve">Națională de Știință și Tehnologie </w:t>
            </w:r>
            <w:r w:rsidRPr="005E14CC">
              <w:rPr>
                <w:sz w:val="24"/>
                <w:szCs w:val="24"/>
              </w:rPr>
              <w:t>POLITEHNICA</w:t>
            </w:r>
            <w:r w:rsidR="00A26CB8" w:rsidRPr="005E14CC">
              <w:rPr>
                <w:sz w:val="24"/>
                <w:szCs w:val="24"/>
              </w:rPr>
              <w:t xml:space="preserve"> </w:t>
            </w:r>
            <w:r w:rsidRPr="005E14CC">
              <w:rPr>
                <w:sz w:val="24"/>
                <w:szCs w:val="24"/>
              </w:rPr>
              <w:t>din Bucure</w:t>
            </w:r>
            <w:r w:rsidR="001B1709" w:rsidRPr="005E14CC">
              <w:rPr>
                <w:sz w:val="24"/>
                <w:szCs w:val="24"/>
              </w:rPr>
              <w:t>ș</w:t>
            </w:r>
            <w:r w:rsidRPr="005E14CC">
              <w:rPr>
                <w:sz w:val="24"/>
                <w:szCs w:val="24"/>
              </w:rPr>
              <w:t>ti</w:t>
            </w:r>
          </w:p>
        </w:tc>
      </w:tr>
      <w:tr w:rsidR="00FD0711" w:rsidRPr="005E14CC" w14:paraId="3BA60826" w14:textId="77777777" w:rsidTr="004F426F">
        <w:tc>
          <w:tcPr>
            <w:tcW w:w="3823" w:type="dxa"/>
          </w:tcPr>
          <w:p w14:paraId="03B4F8D9" w14:textId="7987704E" w:rsidR="00FD0711" w:rsidRPr="005E14CC" w:rsidRDefault="00FD0711" w:rsidP="000B3BD0">
            <w:pPr>
              <w:spacing w:after="0" w:line="240" w:lineRule="auto"/>
              <w:rPr>
                <w:rFonts w:ascii="Times New Roman" w:hAnsi="Times New Roman"/>
                <w:color w:val="9BBB59" w:themeColor="accent3"/>
                <w:sz w:val="24"/>
                <w:szCs w:val="24"/>
              </w:rPr>
            </w:pPr>
            <w:r w:rsidRPr="005E14CC">
              <w:rPr>
                <w:rFonts w:ascii="Times New Roman" w:hAnsi="Times New Roman"/>
                <w:sz w:val="24"/>
                <w:szCs w:val="24"/>
              </w:rPr>
              <w:t>1.2 Facultatea</w:t>
            </w:r>
          </w:p>
        </w:tc>
        <w:tc>
          <w:tcPr>
            <w:tcW w:w="6196" w:type="dxa"/>
          </w:tcPr>
          <w:p w14:paraId="50BB472A" w14:textId="7C9B846A" w:rsidR="00FD0711" w:rsidRPr="005E14CC" w:rsidRDefault="00DD07C0" w:rsidP="000B3BD0">
            <w:pPr>
              <w:spacing w:after="0" w:line="240" w:lineRule="auto"/>
              <w:rPr>
                <w:rFonts w:ascii="Times New Roman" w:hAnsi="Times New Roman"/>
                <w:b/>
                <w:bCs/>
                <w:sz w:val="24"/>
                <w:szCs w:val="24"/>
              </w:rPr>
            </w:pPr>
            <w:r w:rsidRPr="005E14CC">
              <w:rPr>
                <w:rFonts w:ascii="Times New Roman" w:hAnsi="Times New Roman"/>
                <w:b/>
                <w:bCs/>
                <w:sz w:val="24"/>
                <w:szCs w:val="24"/>
              </w:rPr>
              <w:t>Facultatea de Inginerie Aerospațială</w:t>
            </w:r>
          </w:p>
        </w:tc>
      </w:tr>
      <w:tr w:rsidR="00FD0711" w:rsidRPr="005E14CC" w14:paraId="574A0553" w14:textId="77777777" w:rsidTr="004F426F">
        <w:tc>
          <w:tcPr>
            <w:tcW w:w="3823" w:type="dxa"/>
          </w:tcPr>
          <w:p w14:paraId="6B93773D" w14:textId="6935B031" w:rsidR="00FD0711" w:rsidRPr="005E14CC" w:rsidRDefault="00FD0711" w:rsidP="000B3BD0">
            <w:pPr>
              <w:spacing w:after="0" w:line="240" w:lineRule="auto"/>
              <w:rPr>
                <w:rFonts w:ascii="Times New Roman" w:hAnsi="Times New Roman"/>
                <w:color w:val="9BBB59" w:themeColor="accent3"/>
                <w:sz w:val="24"/>
                <w:szCs w:val="24"/>
              </w:rPr>
            </w:pPr>
            <w:r w:rsidRPr="005E14CC">
              <w:rPr>
                <w:rFonts w:ascii="Times New Roman" w:hAnsi="Times New Roman"/>
                <w:sz w:val="24"/>
                <w:szCs w:val="24"/>
              </w:rPr>
              <w:t>1.3 Departamentul</w:t>
            </w:r>
          </w:p>
        </w:tc>
        <w:tc>
          <w:tcPr>
            <w:tcW w:w="6196" w:type="dxa"/>
          </w:tcPr>
          <w:p w14:paraId="13524C69" w14:textId="7533E0AC" w:rsidR="001B1709" w:rsidRPr="005E14CC" w:rsidRDefault="00DD07C0" w:rsidP="000B3BD0">
            <w:pPr>
              <w:spacing w:after="0" w:line="240" w:lineRule="auto"/>
              <w:rPr>
                <w:rFonts w:ascii="Times New Roman" w:hAnsi="Times New Roman"/>
                <w:b/>
                <w:sz w:val="24"/>
                <w:szCs w:val="24"/>
              </w:rPr>
            </w:pPr>
            <w:r w:rsidRPr="005E14CC">
              <w:rPr>
                <w:rFonts w:ascii="Times New Roman" w:hAnsi="Times New Roman"/>
                <w:b/>
                <w:sz w:val="24"/>
                <w:szCs w:val="24"/>
              </w:rPr>
              <w:t>Economie</w:t>
            </w:r>
          </w:p>
        </w:tc>
      </w:tr>
      <w:tr w:rsidR="00FD0711" w:rsidRPr="005E14CC" w14:paraId="56B65CAC" w14:textId="77777777" w:rsidTr="004F426F">
        <w:tc>
          <w:tcPr>
            <w:tcW w:w="3823" w:type="dxa"/>
          </w:tcPr>
          <w:p w14:paraId="4DBB2F4C" w14:textId="17651D53" w:rsidR="00FD0711" w:rsidRPr="005E14CC" w:rsidRDefault="00FD0711" w:rsidP="000B3BD0">
            <w:pPr>
              <w:spacing w:after="0" w:line="240" w:lineRule="auto"/>
              <w:rPr>
                <w:rFonts w:ascii="Times New Roman" w:hAnsi="Times New Roman"/>
                <w:sz w:val="24"/>
                <w:szCs w:val="24"/>
              </w:rPr>
            </w:pPr>
            <w:r w:rsidRPr="005E14CC">
              <w:rPr>
                <w:rFonts w:ascii="Times New Roman" w:hAnsi="Times New Roman"/>
                <w:sz w:val="24"/>
                <w:szCs w:val="24"/>
              </w:rPr>
              <w:t>1.4 Domeniul de studii</w:t>
            </w:r>
            <w:r w:rsidR="00AD46A4" w:rsidRPr="005E14CC">
              <w:rPr>
                <w:rFonts w:ascii="Times New Roman" w:hAnsi="Times New Roman"/>
                <w:sz w:val="24"/>
                <w:szCs w:val="24"/>
              </w:rPr>
              <w:t xml:space="preserve"> universitare </w:t>
            </w:r>
          </w:p>
        </w:tc>
        <w:tc>
          <w:tcPr>
            <w:tcW w:w="6196" w:type="dxa"/>
          </w:tcPr>
          <w:p w14:paraId="211250E6" w14:textId="7A89ED37" w:rsidR="00FD0711" w:rsidRPr="005E14CC" w:rsidRDefault="00DD07C0" w:rsidP="000B3BD0">
            <w:pPr>
              <w:spacing w:after="0" w:line="240" w:lineRule="auto"/>
              <w:rPr>
                <w:rFonts w:ascii="Times New Roman" w:hAnsi="Times New Roman"/>
                <w:sz w:val="24"/>
                <w:szCs w:val="24"/>
              </w:rPr>
            </w:pPr>
            <w:r w:rsidRPr="005E14CC">
              <w:rPr>
                <w:rFonts w:ascii="Times New Roman" w:hAnsi="Times New Roman"/>
                <w:sz w:val="24"/>
                <w:szCs w:val="24"/>
              </w:rPr>
              <w:t>Inginerie Aerospațială</w:t>
            </w:r>
          </w:p>
        </w:tc>
      </w:tr>
      <w:tr w:rsidR="00A32B38" w:rsidRPr="005E14CC" w14:paraId="06D8832E" w14:textId="77777777" w:rsidTr="004F426F">
        <w:tc>
          <w:tcPr>
            <w:tcW w:w="3823" w:type="dxa"/>
          </w:tcPr>
          <w:p w14:paraId="45BF625A" w14:textId="64CEC4A6" w:rsidR="00A32B38" w:rsidRPr="005E14CC" w:rsidRDefault="00A32B38" w:rsidP="00A32B38">
            <w:pPr>
              <w:spacing w:after="0" w:line="240" w:lineRule="auto"/>
              <w:rPr>
                <w:rFonts w:ascii="Times New Roman" w:hAnsi="Times New Roman"/>
                <w:sz w:val="24"/>
                <w:szCs w:val="24"/>
              </w:rPr>
            </w:pPr>
            <w:r w:rsidRPr="005E14CC">
              <w:rPr>
                <w:rFonts w:ascii="Times New Roman" w:hAnsi="Times New Roman"/>
                <w:sz w:val="24"/>
                <w:szCs w:val="24"/>
              </w:rPr>
              <w:t xml:space="preserve">1.5 Programul de studii universitare </w:t>
            </w:r>
          </w:p>
        </w:tc>
        <w:tc>
          <w:tcPr>
            <w:tcW w:w="6196" w:type="dxa"/>
          </w:tcPr>
          <w:p w14:paraId="5A2CE19F" w14:textId="4F1FAE8C" w:rsidR="00A32B38" w:rsidRPr="005E14CC" w:rsidRDefault="00DD07C0" w:rsidP="00A32B38">
            <w:pPr>
              <w:spacing w:after="0" w:line="240" w:lineRule="auto"/>
              <w:rPr>
                <w:rFonts w:ascii="Times New Roman" w:hAnsi="Times New Roman"/>
                <w:sz w:val="24"/>
                <w:szCs w:val="24"/>
                <w:highlight w:val="yellow"/>
              </w:rPr>
            </w:pPr>
            <w:r w:rsidRPr="005E14CC">
              <w:rPr>
                <w:rFonts w:ascii="Times New Roman" w:hAnsi="Times New Roman"/>
                <w:sz w:val="24"/>
                <w:szCs w:val="24"/>
              </w:rPr>
              <w:t>Construcții aerospațiale, Sisteme de propulsie, Echipamente și instalații de aviație, Inginerie și management aeronautic, Design aerospațial.</w:t>
            </w:r>
          </w:p>
        </w:tc>
      </w:tr>
      <w:tr w:rsidR="00FD0711" w:rsidRPr="005E14CC" w14:paraId="364B4DCD" w14:textId="77777777" w:rsidTr="004F426F">
        <w:tc>
          <w:tcPr>
            <w:tcW w:w="3823" w:type="dxa"/>
          </w:tcPr>
          <w:p w14:paraId="2D0E1983" w14:textId="1B044C64" w:rsidR="00FD0711" w:rsidRPr="005E14CC" w:rsidRDefault="00FD0711" w:rsidP="000B3BD0">
            <w:pPr>
              <w:spacing w:after="0" w:line="240" w:lineRule="auto"/>
              <w:rPr>
                <w:rFonts w:ascii="Times New Roman" w:hAnsi="Times New Roman"/>
                <w:sz w:val="24"/>
                <w:szCs w:val="24"/>
              </w:rPr>
            </w:pPr>
            <w:r w:rsidRPr="005E14CC">
              <w:rPr>
                <w:rFonts w:ascii="Times New Roman" w:hAnsi="Times New Roman"/>
                <w:sz w:val="24"/>
                <w:szCs w:val="24"/>
              </w:rPr>
              <w:t>1.</w:t>
            </w:r>
            <w:r w:rsidR="00A32B38" w:rsidRPr="005E14CC">
              <w:rPr>
                <w:rFonts w:ascii="Times New Roman" w:hAnsi="Times New Roman"/>
                <w:sz w:val="24"/>
                <w:szCs w:val="24"/>
              </w:rPr>
              <w:t>6</w:t>
            </w:r>
            <w:r w:rsidRPr="005E14CC">
              <w:rPr>
                <w:rFonts w:ascii="Times New Roman" w:hAnsi="Times New Roman"/>
                <w:sz w:val="24"/>
                <w:szCs w:val="24"/>
              </w:rPr>
              <w:t xml:space="preserve"> Ciclul de studii</w:t>
            </w:r>
            <w:r w:rsidR="004F426F" w:rsidRPr="005E14CC">
              <w:rPr>
                <w:rFonts w:ascii="Times New Roman" w:hAnsi="Times New Roman"/>
                <w:sz w:val="24"/>
                <w:szCs w:val="24"/>
              </w:rPr>
              <w:t xml:space="preserve"> universitare</w:t>
            </w:r>
          </w:p>
        </w:tc>
        <w:tc>
          <w:tcPr>
            <w:tcW w:w="6196" w:type="dxa"/>
          </w:tcPr>
          <w:p w14:paraId="10F58711" w14:textId="2A8C963A" w:rsidR="00FD0711" w:rsidRPr="005E14CC" w:rsidRDefault="00C116E4" w:rsidP="000B3BD0">
            <w:pPr>
              <w:spacing w:after="0" w:line="240" w:lineRule="auto"/>
              <w:rPr>
                <w:rFonts w:ascii="Times New Roman" w:hAnsi="Times New Roman"/>
                <w:sz w:val="24"/>
                <w:szCs w:val="24"/>
              </w:rPr>
            </w:pPr>
            <w:r w:rsidRPr="005E14CC">
              <w:rPr>
                <w:rFonts w:ascii="Times New Roman" w:hAnsi="Times New Roman"/>
                <w:sz w:val="24"/>
                <w:szCs w:val="24"/>
              </w:rPr>
              <w:t>Licen</w:t>
            </w:r>
            <w:r w:rsidR="001B1709" w:rsidRPr="005E14CC">
              <w:rPr>
                <w:rFonts w:ascii="Times New Roman" w:hAnsi="Times New Roman"/>
                <w:sz w:val="24"/>
                <w:szCs w:val="24"/>
              </w:rPr>
              <w:t>ț</w:t>
            </w:r>
            <w:r w:rsidRPr="005E14CC">
              <w:rPr>
                <w:rFonts w:ascii="Times New Roman" w:hAnsi="Times New Roman"/>
                <w:sz w:val="24"/>
                <w:szCs w:val="24"/>
              </w:rPr>
              <w:t>ă</w:t>
            </w:r>
          </w:p>
        </w:tc>
      </w:tr>
      <w:tr w:rsidR="00D46EF7" w:rsidRPr="005E14CC" w14:paraId="456B9D7C" w14:textId="77777777" w:rsidTr="004F426F">
        <w:tc>
          <w:tcPr>
            <w:tcW w:w="3823" w:type="dxa"/>
          </w:tcPr>
          <w:p w14:paraId="78642FEF" w14:textId="2905D49C" w:rsidR="00D46EF7" w:rsidRPr="005E14CC" w:rsidRDefault="00D46EF7" w:rsidP="000B3BD0">
            <w:pPr>
              <w:spacing w:after="0" w:line="240" w:lineRule="auto"/>
              <w:rPr>
                <w:rFonts w:ascii="Times New Roman" w:hAnsi="Times New Roman"/>
                <w:sz w:val="24"/>
                <w:szCs w:val="24"/>
              </w:rPr>
            </w:pPr>
            <w:r w:rsidRPr="005E14CC">
              <w:rPr>
                <w:rFonts w:ascii="Times New Roman" w:hAnsi="Times New Roman"/>
                <w:sz w:val="24"/>
                <w:szCs w:val="24"/>
              </w:rPr>
              <w:t>1.</w:t>
            </w:r>
            <w:r w:rsidR="00A32B38" w:rsidRPr="005E14CC">
              <w:rPr>
                <w:rFonts w:ascii="Times New Roman" w:hAnsi="Times New Roman"/>
                <w:sz w:val="24"/>
                <w:szCs w:val="24"/>
              </w:rPr>
              <w:t>7</w:t>
            </w:r>
            <w:r w:rsidRPr="005E14CC">
              <w:rPr>
                <w:rFonts w:ascii="Times New Roman" w:hAnsi="Times New Roman"/>
                <w:sz w:val="24"/>
                <w:szCs w:val="24"/>
              </w:rPr>
              <w:t xml:space="preserve"> Limba de predare</w:t>
            </w:r>
          </w:p>
        </w:tc>
        <w:tc>
          <w:tcPr>
            <w:tcW w:w="6196" w:type="dxa"/>
          </w:tcPr>
          <w:p w14:paraId="368FCB00" w14:textId="228F61CD" w:rsidR="00D46EF7" w:rsidRPr="005E14CC" w:rsidRDefault="00D46EF7" w:rsidP="000B3BD0">
            <w:pPr>
              <w:spacing w:after="0" w:line="240" w:lineRule="auto"/>
              <w:rPr>
                <w:rFonts w:ascii="Times New Roman" w:hAnsi="Times New Roman"/>
                <w:sz w:val="24"/>
                <w:szCs w:val="24"/>
              </w:rPr>
            </w:pPr>
            <w:r w:rsidRPr="005E14CC">
              <w:rPr>
                <w:rFonts w:ascii="Times New Roman" w:hAnsi="Times New Roman"/>
                <w:sz w:val="24"/>
                <w:szCs w:val="24"/>
              </w:rPr>
              <w:t>Română</w:t>
            </w:r>
          </w:p>
        </w:tc>
      </w:tr>
      <w:tr w:rsidR="004F426F" w:rsidRPr="005E14CC" w14:paraId="375B37EE" w14:textId="77777777" w:rsidTr="004F426F">
        <w:tc>
          <w:tcPr>
            <w:tcW w:w="3823" w:type="dxa"/>
          </w:tcPr>
          <w:p w14:paraId="62A6CD0E" w14:textId="04F1D0CE" w:rsidR="004F426F" w:rsidRPr="005E14CC" w:rsidRDefault="004F426F" w:rsidP="000B3BD0">
            <w:pPr>
              <w:spacing w:after="0" w:line="240" w:lineRule="auto"/>
              <w:rPr>
                <w:rFonts w:ascii="Times New Roman" w:hAnsi="Times New Roman"/>
                <w:sz w:val="24"/>
                <w:szCs w:val="24"/>
              </w:rPr>
            </w:pPr>
            <w:r w:rsidRPr="005E14CC">
              <w:rPr>
                <w:rFonts w:ascii="Times New Roman" w:hAnsi="Times New Roman"/>
                <w:sz w:val="24"/>
                <w:szCs w:val="24"/>
              </w:rPr>
              <w:t>1.</w:t>
            </w:r>
            <w:r w:rsidR="00A32B38" w:rsidRPr="005E14CC">
              <w:rPr>
                <w:rFonts w:ascii="Times New Roman" w:hAnsi="Times New Roman"/>
                <w:sz w:val="24"/>
                <w:szCs w:val="24"/>
              </w:rPr>
              <w:t>8</w:t>
            </w:r>
            <w:r w:rsidRPr="005E14CC">
              <w:rPr>
                <w:rFonts w:ascii="Times New Roman" w:hAnsi="Times New Roman"/>
                <w:sz w:val="24"/>
                <w:szCs w:val="24"/>
              </w:rPr>
              <w:t xml:space="preserve"> Locația geografică de desfășurare a studiilor </w:t>
            </w:r>
          </w:p>
        </w:tc>
        <w:tc>
          <w:tcPr>
            <w:tcW w:w="6196" w:type="dxa"/>
          </w:tcPr>
          <w:p w14:paraId="34157CA3" w14:textId="4BB5483A" w:rsidR="004F426F" w:rsidRPr="005E14CC" w:rsidRDefault="004F426F" w:rsidP="000B3BD0">
            <w:pPr>
              <w:spacing w:after="0" w:line="240" w:lineRule="auto"/>
              <w:rPr>
                <w:rFonts w:ascii="Times New Roman" w:hAnsi="Times New Roman"/>
                <w:sz w:val="24"/>
                <w:szCs w:val="24"/>
              </w:rPr>
            </w:pPr>
            <w:r w:rsidRPr="005E14CC">
              <w:rPr>
                <w:rFonts w:ascii="Times New Roman" w:hAnsi="Times New Roman"/>
                <w:sz w:val="24"/>
                <w:szCs w:val="24"/>
              </w:rPr>
              <w:t xml:space="preserve">București </w:t>
            </w:r>
          </w:p>
        </w:tc>
      </w:tr>
    </w:tbl>
    <w:p w14:paraId="592B512D" w14:textId="77777777" w:rsidR="003C5849" w:rsidRDefault="003C5849" w:rsidP="2081B0CA">
      <w:pPr>
        <w:spacing w:after="0" w:line="240" w:lineRule="auto"/>
        <w:rPr>
          <w:rFonts w:ascii="Times New Roman" w:hAnsi="Times New Roman"/>
          <w:b/>
          <w:bCs/>
          <w:sz w:val="24"/>
          <w:szCs w:val="24"/>
        </w:rPr>
      </w:pPr>
    </w:p>
    <w:p w14:paraId="749E27FA" w14:textId="4D87433D" w:rsidR="00FD0711" w:rsidRPr="005E14CC" w:rsidRDefault="00FD0711" w:rsidP="2081B0CA">
      <w:pPr>
        <w:spacing w:after="0" w:line="240" w:lineRule="auto"/>
        <w:rPr>
          <w:rFonts w:ascii="Times New Roman" w:hAnsi="Times New Roman"/>
          <w:b/>
          <w:bCs/>
          <w:color w:val="9BBB59" w:themeColor="accent3"/>
          <w:sz w:val="24"/>
          <w:szCs w:val="24"/>
        </w:rPr>
      </w:pPr>
      <w:r w:rsidRPr="2081B0CA">
        <w:rPr>
          <w:rFonts w:ascii="Times New Roman" w:hAnsi="Times New Roman"/>
          <w:b/>
          <w:bCs/>
          <w:sz w:val="24"/>
          <w:szCs w:val="24"/>
        </w:rPr>
        <w:t>2. 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4"/>
        <w:gridCol w:w="382"/>
        <w:gridCol w:w="1200"/>
        <w:gridCol w:w="838"/>
        <w:gridCol w:w="179"/>
        <w:gridCol w:w="327"/>
        <w:gridCol w:w="1900"/>
        <w:gridCol w:w="172"/>
        <w:gridCol w:w="496"/>
        <w:gridCol w:w="2090"/>
        <w:gridCol w:w="737"/>
      </w:tblGrid>
      <w:tr w:rsidR="00FD0711" w:rsidRPr="005E14CC" w14:paraId="57E36C1D" w14:textId="77777777" w:rsidTr="2081B0CA">
        <w:tc>
          <w:tcPr>
            <w:tcW w:w="3266" w:type="dxa"/>
            <w:gridSpan w:val="3"/>
          </w:tcPr>
          <w:p w14:paraId="61BD6346" w14:textId="0BB66B43" w:rsidR="00532F3D" w:rsidRPr="005E14CC" w:rsidRDefault="00FD0711" w:rsidP="005D4B25">
            <w:pPr>
              <w:spacing w:after="0" w:line="240" w:lineRule="auto"/>
              <w:rPr>
                <w:rFonts w:ascii="Times New Roman" w:hAnsi="Times New Roman"/>
                <w:sz w:val="24"/>
                <w:szCs w:val="24"/>
              </w:rPr>
            </w:pPr>
            <w:r w:rsidRPr="005E14CC">
              <w:rPr>
                <w:rFonts w:ascii="Times New Roman" w:hAnsi="Times New Roman"/>
                <w:sz w:val="24"/>
                <w:szCs w:val="24"/>
              </w:rPr>
              <w:t>2.1 Denumirea disciplinei</w:t>
            </w:r>
          </w:p>
        </w:tc>
        <w:tc>
          <w:tcPr>
            <w:tcW w:w="6739" w:type="dxa"/>
            <w:gridSpan w:val="8"/>
          </w:tcPr>
          <w:p w14:paraId="3996590F" w14:textId="77B7FCEC" w:rsidR="001F003F" w:rsidRPr="005E14CC" w:rsidRDefault="00DD07C0" w:rsidP="000B3BD0">
            <w:pPr>
              <w:spacing w:after="0" w:line="240" w:lineRule="auto"/>
              <w:rPr>
                <w:rFonts w:ascii="Times New Roman" w:hAnsi="Times New Roman"/>
                <w:b/>
                <w:bCs/>
                <w:sz w:val="24"/>
                <w:szCs w:val="24"/>
              </w:rPr>
            </w:pPr>
            <w:r w:rsidRPr="2081B0CA">
              <w:rPr>
                <w:rFonts w:ascii="Times New Roman" w:hAnsi="Times New Roman"/>
                <w:b/>
                <w:bCs/>
                <w:sz w:val="24"/>
                <w:szCs w:val="24"/>
              </w:rPr>
              <w:t>Micro și macroe</w:t>
            </w:r>
            <w:r w:rsidR="4CE5BD47" w:rsidRPr="2081B0CA">
              <w:rPr>
                <w:rFonts w:ascii="Times New Roman" w:hAnsi="Times New Roman"/>
                <w:b/>
                <w:bCs/>
                <w:sz w:val="24"/>
                <w:szCs w:val="24"/>
              </w:rPr>
              <w:t>co</w:t>
            </w:r>
            <w:r w:rsidRPr="2081B0CA">
              <w:rPr>
                <w:rFonts w:ascii="Times New Roman" w:hAnsi="Times New Roman"/>
                <w:b/>
                <w:bCs/>
                <w:sz w:val="24"/>
                <w:szCs w:val="24"/>
              </w:rPr>
              <w:t>nomie</w:t>
            </w:r>
          </w:p>
        </w:tc>
      </w:tr>
      <w:tr w:rsidR="00FD0711" w:rsidRPr="005E14CC" w14:paraId="3B211D2A" w14:textId="77777777" w:rsidTr="2081B0CA">
        <w:tc>
          <w:tcPr>
            <w:tcW w:w="4283" w:type="dxa"/>
            <w:gridSpan w:val="5"/>
          </w:tcPr>
          <w:p w14:paraId="4AB7824E" w14:textId="42DC1C8D" w:rsidR="00FD0711" w:rsidRPr="005E14CC" w:rsidRDefault="00FD0711" w:rsidP="000B3BD0">
            <w:pPr>
              <w:spacing w:after="0" w:line="240" w:lineRule="auto"/>
              <w:rPr>
                <w:rFonts w:ascii="Times New Roman" w:hAnsi="Times New Roman"/>
                <w:color w:val="9BBB59" w:themeColor="accent3"/>
                <w:sz w:val="24"/>
                <w:szCs w:val="24"/>
              </w:rPr>
            </w:pPr>
            <w:r w:rsidRPr="005E14CC">
              <w:rPr>
                <w:rFonts w:ascii="Times New Roman" w:hAnsi="Times New Roman"/>
                <w:sz w:val="24"/>
                <w:szCs w:val="24"/>
              </w:rPr>
              <w:t>2.2 Titularul activită</w:t>
            </w:r>
            <w:r w:rsidR="001B1709" w:rsidRPr="005E14CC">
              <w:rPr>
                <w:rFonts w:ascii="Times New Roman" w:hAnsi="Times New Roman"/>
                <w:sz w:val="24"/>
                <w:szCs w:val="24"/>
              </w:rPr>
              <w:t>ț</w:t>
            </w:r>
            <w:r w:rsidRPr="005E14CC">
              <w:rPr>
                <w:rFonts w:ascii="Times New Roman" w:hAnsi="Times New Roman"/>
                <w:sz w:val="24"/>
                <w:szCs w:val="24"/>
              </w:rPr>
              <w:t>ilor de curs</w:t>
            </w:r>
          </w:p>
        </w:tc>
        <w:tc>
          <w:tcPr>
            <w:tcW w:w="5722" w:type="dxa"/>
            <w:gridSpan w:val="6"/>
          </w:tcPr>
          <w:p w14:paraId="7D0EC825" w14:textId="3DE435FA" w:rsidR="00FD0711" w:rsidRPr="003C5849" w:rsidRDefault="00C075A2" w:rsidP="000B3BD0">
            <w:pPr>
              <w:spacing w:after="0" w:line="240" w:lineRule="auto"/>
              <w:rPr>
                <w:rFonts w:ascii="Times New Roman" w:hAnsi="Times New Roman"/>
                <w:sz w:val="24"/>
                <w:szCs w:val="24"/>
              </w:rPr>
            </w:pPr>
            <w:r w:rsidRPr="003C5849">
              <w:rPr>
                <w:rFonts w:ascii="Times New Roman" w:hAnsi="Times New Roman"/>
              </w:rPr>
              <w:t>Conf. dr. ec. Radu</w:t>
            </w:r>
            <w:r w:rsidR="003C5849" w:rsidRPr="003C5849">
              <w:rPr>
                <w:rFonts w:ascii="Times New Roman" w:hAnsi="Times New Roman"/>
              </w:rPr>
              <w:t xml:space="preserve"> </w:t>
            </w:r>
            <w:r w:rsidR="003C5849" w:rsidRPr="003C5849">
              <w:rPr>
                <w:rFonts w:ascii="Times New Roman" w:hAnsi="Times New Roman"/>
              </w:rPr>
              <w:t>ȘIMANDAN</w:t>
            </w:r>
          </w:p>
        </w:tc>
      </w:tr>
      <w:tr w:rsidR="00FD0711" w:rsidRPr="005E14CC" w14:paraId="4C0392E2" w14:textId="77777777" w:rsidTr="2081B0CA">
        <w:tc>
          <w:tcPr>
            <w:tcW w:w="4283" w:type="dxa"/>
            <w:gridSpan w:val="5"/>
          </w:tcPr>
          <w:p w14:paraId="0068B97D" w14:textId="76799ACE" w:rsidR="00FD0711" w:rsidRPr="005E14CC" w:rsidRDefault="00FD0711" w:rsidP="000B3BD0">
            <w:pPr>
              <w:spacing w:after="0" w:line="240" w:lineRule="auto"/>
              <w:rPr>
                <w:rFonts w:ascii="Times New Roman" w:hAnsi="Times New Roman"/>
                <w:color w:val="9BBB59" w:themeColor="accent3"/>
                <w:sz w:val="24"/>
                <w:szCs w:val="24"/>
              </w:rPr>
            </w:pPr>
            <w:r w:rsidRPr="005E14CC">
              <w:rPr>
                <w:rFonts w:ascii="Times New Roman" w:hAnsi="Times New Roman"/>
                <w:sz w:val="24"/>
                <w:szCs w:val="24"/>
              </w:rPr>
              <w:t>2.3 Titularul</w:t>
            </w:r>
            <w:r w:rsidR="00455AE7">
              <w:rPr>
                <w:rFonts w:ascii="Times New Roman" w:hAnsi="Times New Roman"/>
                <w:sz w:val="24"/>
                <w:szCs w:val="24"/>
              </w:rPr>
              <w:t xml:space="preserve"> </w:t>
            </w:r>
            <w:r w:rsidRPr="005E14CC">
              <w:rPr>
                <w:rFonts w:ascii="Times New Roman" w:hAnsi="Times New Roman"/>
                <w:sz w:val="24"/>
                <w:szCs w:val="24"/>
              </w:rPr>
              <w:t>activită</w:t>
            </w:r>
            <w:r w:rsidR="001B1709" w:rsidRPr="005E14CC">
              <w:rPr>
                <w:rFonts w:ascii="Times New Roman" w:hAnsi="Times New Roman"/>
                <w:sz w:val="24"/>
                <w:szCs w:val="24"/>
              </w:rPr>
              <w:t>ț</w:t>
            </w:r>
            <w:r w:rsidRPr="005E14CC">
              <w:rPr>
                <w:rFonts w:ascii="Times New Roman" w:hAnsi="Times New Roman"/>
                <w:sz w:val="24"/>
                <w:szCs w:val="24"/>
              </w:rPr>
              <w:t>ilor de seminar</w:t>
            </w:r>
          </w:p>
        </w:tc>
        <w:tc>
          <w:tcPr>
            <w:tcW w:w="5722" w:type="dxa"/>
            <w:gridSpan w:val="6"/>
          </w:tcPr>
          <w:p w14:paraId="4CA0B319" w14:textId="505C12D9" w:rsidR="00FD0711" w:rsidRPr="005E14CC" w:rsidRDefault="003C5849" w:rsidP="000B3BD0">
            <w:pPr>
              <w:spacing w:after="0" w:line="240" w:lineRule="auto"/>
              <w:rPr>
                <w:rFonts w:ascii="Times New Roman" w:hAnsi="Times New Roman"/>
                <w:sz w:val="24"/>
                <w:szCs w:val="24"/>
              </w:rPr>
            </w:pPr>
            <w:r w:rsidRPr="003C5849">
              <w:rPr>
                <w:rFonts w:ascii="Times New Roman" w:hAnsi="Times New Roman"/>
              </w:rPr>
              <w:t>Conf. dr. ec. Radu ȘIMANDAN</w:t>
            </w:r>
          </w:p>
        </w:tc>
      </w:tr>
      <w:tr w:rsidR="00700487" w:rsidRPr="005E14CC" w14:paraId="3BE3C0BE" w14:textId="77777777" w:rsidTr="2081B0CA">
        <w:tc>
          <w:tcPr>
            <w:tcW w:w="1684" w:type="dxa"/>
          </w:tcPr>
          <w:p w14:paraId="4026D74C" w14:textId="6C420D86" w:rsidR="00FD0711" w:rsidRPr="005E14CC" w:rsidRDefault="00FD0711" w:rsidP="000B3BD0">
            <w:pPr>
              <w:spacing w:after="0" w:line="240" w:lineRule="auto"/>
              <w:ind w:right="-189"/>
              <w:rPr>
                <w:rFonts w:ascii="Times New Roman" w:hAnsi="Times New Roman"/>
                <w:color w:val="9BBB59" w:themeColor="accent3"/>
                <w:sz w:val="24"/>
                <w:szCs w:val="24"/>
              </w:rPr>
            </w:pPr>
            <w:r w:rsidRPr="005E14CC">
              <w:rPr>
                <w:rFonts w:ascii="Times New Roman" w:hAnsi="Times New Roman"/>
                <w:sz w:val="24"/>
                <w:szCs w:val="24"/>
              </w:rPr>
              <w:t>2.4 Anul de studiu</w:t>
            </w:r>
          </w:p>
        </w:tc>
        <w:tc>
          <w:tcPr>
            <w:tcW w:w="382" w:type="dxa"/>
          </w:tcPr>
          <w:p w14:paraId="2D1E475E" w14:textId="24671CA1" w:rsidR="00FD0711" w:rsidRPr="005E14CC" w:rsidRDefault="00700487" w:rsidP="000B3BD0">
            <w:pPr>
              <w:spacing w:after="0" w:line="240" w:lineRule="auto"/>
              <w:rPr>
                <w:rFonts w:ascii="Times New Roman" w:hAnsi="Times New Roman"/>
                <w:sz w:val="24"/>
                <w:szCs w:val="24"/>
              </w:rPr>
            </w:pPr>
            <w:r w:rsidRPr="005E14CC">
              <w:rPr>
                <w:rFonts w:ascii="Times New Roman" w:hAnsi="Times New Roman"/>
                <w:sz w:val="24"/>
                <w:szCs w:val="24"/>
              </w:rPr>
              <w:t>1</w:t>
            </w:r>
          </w:p>
        </w:tc>
        <w:tc>
          <w:tcPr>
            <w:tcW w:w="2038" w:type="dxa"/>
            <w:gridSpan w:val="2"/>
          </w:tcPr>
          <w:p w14:paraId="7DA4A2EF" w14:textId="3D0DC078" w:rsidR="00FD0711" w:rsidRPr="005E14CC" w:rsidRDefault="00FD0711" w:rsidP="000B3BD0">
            <w:pPr>
              <w:spacing w:after="0" w:line="240" w:lineRule="auto"/>
              <w:ind w:left="-82" w:right="-164"/>
              <w:rPr>
                <w:rFonts w:ascii="Times New Roman" w:hAnsi="Times New Roman"/>
                <w:color w:val="9BBB59" w:themeColor="accent3"/>
                <w:sz w:val="24"/>
                <w:szCs w:val="24"/>
              </w:rPr>
            </w:pPr>
            <w:r w:rsidRPr="005E14CC">
              <w:rPr>
                <w:rFonts w:ascii="Times New Roman" w:hAnsi="Times New Roman"/>
                <w:sz w:val="24"/>
                <w:szCs w:val="24"/>
              </w:rPr>
              <w:t>2.5 Semestrul</w:t>
            </w:r>
          </w:p>
        </w:tc>
        <w:tc>
          <w:tcPr>
            <w:tcW w:w="506" w:type="dxa"/>
            <w:gridSpan w:val="2"/>
          </w:tcPr>
          <w:p w14:paraId="300B9719" w14:textId="0BE965D7" w:rsidR="00FD0711" w:rsidRPr="005E14CC" w:rsidRDefault="00C116E4" w:rsidP="000B3BD0">
            <w:pPr>
              <w:spacing w:after="0" w:line="240" w:lineRule="auto"/>
              <w:rPr>
                <w:rFonts w:ascii="Times New Roman" w:hAnsi="Times New Roman"/>
                <w:sz w:val="24"/>
                <w:szCs w:val="24"/>
              </w:rPr>
            </w:pPr>
            <w:r w:rsidRPr="005E14CC">
              <w:rPr>
                <w:rFonts w:ascii="Times New Roman" w:hAnsi="Times New Roman"/>
                <w:sz w:val="24"/>
                <w:szCs w:val="24"/>
              </w:rPr>
              <w:t>II</w:t>
            </w:r>
          </w:p>
        </w:tc>
        <w:tc>
          <w:tcPr>
            <w:tcW w:w="1900" w:type="dxa"/>
          </w:tcPr>
          <w:p w14:paraId="47B05FB1" w14:textId="539D9FEC" w:rsidR="00FD0711" w:rsidRPr="005E14CC" w:rsidRDefault="00FD0711" w:rsidP="000B3BD0">
            <w:pPr>
              <w:spacing w:after="0" w:line="240" w:lineRule="auto"/>
              <w:ind w:left="-80" w:right="-122"/>
              <w:rPr>
                <w:rFonts w:ascii="Times New Roman" w:hAnsi="Times New Roman"/>
                <w:color w:val="9BBB59" w:themeColor="accent3"/>
                <w:sz w:val="24"/>
                <w:szCs w:val="24"/>
              </w:rPr>
            </w:pPr>
            <w:r w:rsidRPr="005E14CC">
              <w:rPr>
                <w:rFonts w:ascii="Times New Roman" w:hAnsi="Times New Roman"/>
                <w:sz w:val="24"/>
                <w:szCs w:val="24"/>
              </w:rPr>
              <w:t>2.6. Tipul de evaluare</w:t>
            </w:r>
          </w:p>
        </w:tc>
        <w:tc>
          <w:tcPr>
            <w:tcW w:w="668" w:type="dxa"/>
            <w:gridSpan w:val="2"/>
          </w:tcPr>
          <w:p w14:paraId="5453D953" w14:textId="2A13B2B5" w:rsidR="00FD0711" w:rsidRPr="005E14CC" w:rsidRDefault="007A1B42" w:rsidP="000B3BD0">
            <w:pPr>
              <w:spacing w:after="0" w:line="240" w:lineRule="auto"/>
              <w:rPr>
                <w:rFonts w:ascii="Times New Roman" w:hAnsi="Times New Roman"/>
                <w:sz w:val="24"/>
                <w:szCs w:val="24"/>
              </w:rPr>
            </w:pPr>
            <w:r w:rsidRPr="005E14CC">
              <w:rPr>
                <w:rFonts w:ascii="Times New Roman" w:hAnsi="Times New Roman"/>
                <w:sz w:val="24"/>
                <w:szCs w:val="24"/>
              </w:rPr>
              <w:t>V</w:t>
            </w:r>
          </w:p>
        </w:tc>
        <w:tc>
          <w:tcPr>
            <w:tcW w:w="2090" w:type="dxa"/>
          </w:tcPr>
          <w:p w14:paraId="2FC51EB1" w14:textId="4B34BCB8" w:rsidR="00FD0711" w:rsidRPr="005E14CC" w:rsidRDefault="00FD0711" w:rsidP="000B3BD0">
            <w:pPr>
              <w:spacing w:after="0" w:line="240" w:lineRule="auto"/>
              <w:ind w:left="-38" w:right="-136"/>
              <w:rPr>
                <w:rFonts w:ascii="Times New Roman" w:hAnsi="Times New Roman"/>
                <w:color w:val="9BBB59" w:themeColor="accent3"/>
                <w:sz w:val="24"/>
                <w:szCs w:val="24"/>
              </w:rPr>
            </w:pPr>
            <w:r w:rsidRPr="005E14CC">
              <w:rPr>
                <w:rFonts w:ascii="Times New Roman" w:hAnsi="Times New Roman"/>
                <w:sz w:val="24"/>
                <w:szCs w:val="24"/>
              </w:rPr>
              <w:t xml:space="preserve">2.7 </w:t>
            </w:r>
            <w:r w:rsidR="00AA5BBD" w:rsidRPr="005E14CC">
              <w:rPr>
                <w:rFonts w:ascii="Times New Roman" w:hAnsi="Times New Roman"/>
                <w:sz w:val="24"/>
                <w:szCs w:val="24"/>
              </w:rPr>
              <w:t>Statutul</w:t>
            </w:r>
            <w:r w:rsidRPr="005E14CC">
              <w:rPr>
                <w:rFonts w:ascii="Times New Roman" w:hAnsi="Times New Roman"/>
                <w:sz w:val="24"/>
                <w:szCs w:val="24"/>
              </w:rPr>
              <w:t xml:space="preserve"> disciplinei</w:t>
            </w:r>
          </w:p>
        </w:tc>
        <w:tc>
          <w:tcPr>
            <w:tcW w:w="737" w:type="dxa"/>
          </w:tcPr>
          <w:p w14:paraId="38374877" w14:textId="15B44428" w:rsidR="00FD0711" w:rsidRPr="005E14CC" w:rsidRDefault="00C116E4" w:rsidP="000B3BD0">
            <w:pPr>
              <w:spacing w:after="0" w:line="240" w:lineRule="auto"/>
              <w:rPr>
                <w:rFonts w:ascii="Times New Roman" w:hAnsi="Times New Roman"/>
                <w:sz w:val="24"/>
                <w:szCs w:val="24"/>
              </w:rPr>
            </w:pPr>
            <w:r w:rsidRPr="005E14CC">
              <w:rPr>
                <w:rFonts w:ascii="Times New Roman" w:hAnsi="Times New Roman"/>
                <w:sz w:val="24"/>
                <w:szCs w:val="24"/>
              </w:rPr>
              <w:t>O</w:t>
            </w:r>
            <w:r w:rsidR="00D605BE" w:rsidRPr="005E14CC">
              <w:rPr>
                <w:rFonts w:ascii="Times New Roman" w:hAnsi="Times New Roman"/>
                <w:sz w:val="24"/>
                <w:szCs w:val="24"/>
              </w:rPr>
              <w:t>p</w:t>
            </w:r>
          </w:p>
        </w:tc>
      </w:tr>
      <w:tr w:rsidR="007A1B42" w:rsidRPr="005E14CC" w14:paraId="14E46E6F" w14:textId="24CDA01A" w:rsidTr="2081B0CA">
        <w:tc>
          <w:tcPr>
            <w:tcW w:w="2066" w:type="dxa"/>
            <w:gridSpan w:val="2"/>
          </w:tcPr>
          <w:p w14:paraId="2B6605C0" w14:textId="4138BB28" w:rsidR="00204311" w:rsidRPr="005E14CC" w:rsidRDefault="00204311" w:rsidP="000B3BD0">
            <w:pPr>
              <w:spacing w:after="0" w:line="240" w:lineRule="auto"/>
              <w:rPr>
                <w:rFonts w:ascii="Times New Roman" w:hAnsi="Times New Roman"/>
                <w:color w:val="9BBB59" w:themeColor="accent3"/>
                <w:sz w:val="24"/>
                <w:szCs w:val="24"/>
              </w:rPr>
            </w:pPr>
            <w:r w:rsidRPr="005E14CC">
              <w:rPr>
                <w:rFonts w:ascii="Times New Roman" w:hAnsi="Times New Roman"/>
                <w:sz w:val="24"/>
                <w:szCs w:val="24"/>
              </w:rPr>
              <w:t xml:space="preserve">2.8 </w:t>
            </w:r>
            <w:r w:rsidR="00AA5BBD" w:rsidRPr="005E14CC">
              <w:rPr>
                <w:rFonts w:ascii="Times New Roman" w:hAnsi="Times New Roman"/>
                <w:sz w:val="24"/>
                <w:szCs w:val="24"/>
              </w:rPr>
              <w:t>Categoria formativă</w:t>
            </w:r>
          </w:p>
        </w:tc>
        <w:tc>
          <w:tcPr>
            <w:tcW w:w="2038" w:type="dxa"/>
            <w:gridSpan w:val="2"/>
          </w:tcPr>
          <w:p w14:paraId="03F77098" w14:textId="1121FD9F" w:rsidR="00204311" w:rsidRPr="005E14CC" w:rsidRDefault="006E7AB8" w:rsidP="000B3BD0">
            <w:pPr>
              <w:spacing w:line="240" w:lineRule="auto"/>
              <w:rPr>
                <w:rFonts w:ascii="Times New Roman" w:hAnsi="Times New Roman"/>
                <w:sz w:val="24"/>
                <w:szCs w:val="24"/>
              </w:rPr>
            </w:pPr>
            <w:r w:rsidRPr="005E14CC">
              <w:rPr>
                <w:rFonts w:ascii="Times New Roman" w:hAnsi="Times New Roman"/>
                <w:sz w:val="24"/>
                <w:szCs w:val="24"/>
              </w:rPr>
              <w:t>D</w:t>
            </w:r>
            <w:r w:rsidR="002034D2">
              <w:rPr>
                <w:rFonts w:ascii="Times New Roman" w:hAnsi="Times New Roman"/>
                <w:sz w:val="24"/>
                <w:szCs w:val="24"/>
              </w:rPr>
              <w:t>C</w:t>
            </w:r>
          </w:p>
        </w:tc>
        <w:tc>
          <w:tcPr>
            <w:tcW w:w="2578" w:type="dxa"/>
            <w:gridSpan w:val="4"/>
          </w:tcPr>
          <w:p w14:paraId="46A72287" w14:textId="3870BEFB" w:rsidR="00204311" w:rsidRPr="005E14CC" w:rsidRDefault="00204311" w:rsidP="000B3BD0">
            <w:pPr>
              <w:spacing w:after="0" w:line="240" w:lineRule="auto"/>
              <w:rPr>
                <w:rFonts w:ascii="Times New Roman" w:hAnsi="Times New Roman"/>
                <w:color w:val="9BBB59" w:themeColor="accent3"/>
                <w:sz w:val="24"/>
                <w:szCs w:val="24"/>
              </w:rPr>
            </w:pPr>
            <w:r w:rsidRPr="005E14CC">
              <w:rPr>
                <w:rFonts w:ascii="Times New Roman" w:hAnsi="Times New Roman"/>
                <w:sz w:val="24"/>
                <w:szCs w:val="24"/>
              </w:rPr>
              <w:t>2.9 Codul disciplinei</w:t>
            </w:r>
          </w:p>
        </w:tc>
        <w:tc>
          <w:tcPr>
            <w:tcW w:w="3323" w:type="dxa"/>
            <w:gridSpan w:val="3"/>
          </w:tcPr>
          <w:p w14:paraId="7F83CE32" w14:textId="462231A3" w:rsidR="00204311" w:rsidRPr="005E14CC" w:rsidRDefault="00C075A2" w:rsidP="000B3BD0">
            <w:pPr>
              <w:spacing w:after="0" w:line="240" w:lineRule="auto"/>
              <w:rPr>
                <w:rFonts w:ascii="Times New Roman" w:hAnsi="Times New Roman"/>
                <w:sz w:val="24"/>
                <w:szCs w:val="24"/>
              </w:rPr>
            </w:pPr>
            <w:r w:rsidRPr="00C075A2">
              <w:rPr>
                <w:rFonts w:ascii="Times New Roman" w:hAnsi="Times New Roman"/>
                <w:sz w:val="24"/>
                <w:szCs w:val="24"/>
              </w:rPr>
              <w:t>B.L.09.IA.1.II.Op.9</w:t>
            </w:r>
          </w:p>
        </w:tc>
      </w:tr>
    </w:tbl>
    <w:p w14:paraId="284A82C3" w14:textId="77777777" w:rsidR="003C5849" w:rsidRDefault="003C5849" w:rsidP="2081B0CA">
      <w:pPr>
        <w:spacing w:after="0" w:line="240" w:lineRule="auto"/>
        <w:rPr>
          <w:rFonts w:ascii="Times New Roman" w:hAnsi="Times New Roman"/>
          <w:b/>
          <w:bCs/>
          <w:sz w:val="24"/>
          <w:szCs w:val="24"/>
        </w:rPr>
      </w:pPr>
    </w:p>
    <w:p w14:paraId="7203FAF9" w14:textId="0C7965FE" w:rsidR="00FD0711" w:rsidRPr="005E14CC" w:rsidRDefault="00FD0711" w:rsidP="2081B0CA">
      <w:pPr>
        <w:spacing w:after="0" w:line="240" w:lineRule="auto"/>
        <w:rPr>
          <w:rFonts w:ascii="Times New Roman" w:hAnsi="Times New Roman"/>
          <w:color w:val="9BBB59" w:themeColor="accent3"/>
          <w:sz w:val="24"/>
          <w:szCs w:val="24"/>
        </w:rPr>
      </w:pPr>
      <w:r w:rsidRPr="2081B0CA">
        <w:rPr>
          <w:rFonts w:ascii="Times New Roman" w:hAnsi="Times New Roman"/>
          <w:b/>
          <w:bCs/>
          <w:sz w:val="24"/>
          <w:szCs w:val="24"/>
        </w:rPr>
        <w:t xml:space="preserve">3. Timpul total </w:t>
      </w:r>
      <w:r w:rsidRPr="2081B0CA">
        <w:rPr>
          <w:rFonts w:ascii="Times New Roman" w:hAnsi="Times New Roman"/>
          <w:sz w:val="24"/>
          <w:szCs w:val="24"/>
        </w:rPr>
        <w:t>(ore pe semestru al activită</w:t>
      </w:r>
      <w:r w:rsidR="001B1709" w:rsidRPr="2081B0CA">
        <w:rPr>
          <w:rFonts w:ascii="Times New Roman" w:hAnsi="Times New Roman"/>
          <w:sz w:val="24"/>
          <w:szCs w:val="24"/>
        </w:rPr>
        <w:t>ț</w:t>
      </w:r>
      <w:r w:rsidRPr="2081B0CA">
        <w:rPr>
          <w:rFonts w:ascii="Times New Roman" w:hAnsi="Times New Roman"/>
          <w:sz w:val="24"/>
          <w:szCs w:val="24"/>
        </w:rPr>
        <w:t>ilor didactice)</w:t>
      </w:r>
    </w:p>
    <w:tbl>
      <w:tblPr>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10"/>
        <w:gridCol w:w="623"/>
        <w:gridCol w:w="115"/>
        <w:gridCol w:w="1080"/>
        <w:gridCol w:w="1138"/>
        <w:gridCol w:w="525"/>
        <w:gridCol w:w="2479"/>
        <w:gridCol w:w="555"/>
      </w:tblGrid>
      <w:tr w:rsidR="00FD0711" w:rsidRPr="005E14CC" w14:paraId="02F8C437" w14:textId="77777777" w:rsidTr="2081B0CA">
        <w:trPr>
          <w:trHeight w:val="450"/>
        </w:trPr>
        <w:tc>
          <w:tcPr>
            <w:tcW w:w="3510" w:type="dxa"/>
          </w:tcPr>
          <w:p w14:paraId="1DC014CD" w14:textId="45A4E5B6" w:rsidR="00FD0711" w:rsidRPr="005E14CC" w:rsidRDefault="00FD0711" w:rsidP="000B3BD0">
            <w:pPr>
              <w:spacing w:after="0" w:line="240" w:lineRule="auto"/>
              <w:rPr>
                <w:rFonts w:ascii="Times New Roman" w:hAnsi="Times New Roman"/>
                <w:color w:val="9BBB59" w:themeColor="accent3"/>
                <w:sz w:val="24"/>
                <w:szCs w:val="24"/>
              </w:rPr>
            </w:pPr>
            <w:r w:rsidRPr="005E14CC">
              <w:rPr>
                <w:rFonts w:ascii="Times New Roman" w:hAnsi="Times New Roman"/>
                <w:sz w:val="24"/>
                <w:szCs w:val="24"/>
              </w:rPr>
              <w:t>3.1 Număr de ore pe săptămână</w:t>
            </w:r>
          </w:p>
        </w:tc>
        <w:tc>
          <w:tcPr>
            <w:tcW w:w="623" w:type="dxa"/>
          </w:tcPr>
          <w:p w14:paraId="6CEAB724" w14:textId="462999F7" w:rsidR="00FD0711" w:rsidRPr="005E14CC" w:rsidRDefault="1F8079AE" w:rsidP="000B3BD0">
            <w:pPr>
              <w:spacing w:after="0" w:line="240" w:lineRule="auto"/>
              <w:rPr>
                <w:rFonts w:ascii="Times New Roman" w:hAnsi="Times New Roman"/>
                <w:sz w:val="24"/>
                <w:szCs w:val="24"/>
              </w:rPr>
            </w:pPr>
            <w:r w:rsidRPr="2081B0CA">
              <w:rPr>
                <w:rFonts w:ascii="Times New Roman" w:hAnsi="Times New Roman"/>
                <w:sz w:val="24"/>
                <w:szCs w:val="24"/>
              </w:rPr>
              <w:t>2</w:t>
            </w:r>
          </w:p>
        </w:tc>
        <w:tc>
          <w:tcPr>
            <w:tcW w:w="2333" w:type="dxa"/>
            <w:gridSpan w:val="3"/>
          </w:tcPr>
          <w:p w14:paraId="0380C28A" w14:textId="6B78E70A" w:rsidR="00FD0711" w:rsidRPr="005E14CC" w:rsidRDefault="00FD0711" w:rsidP="000B3BD0">
            <w:pPr>
              <w:spacing w:after="0" w:line="240" w:lineRule="auto"/>
              <w:ind w:right="-189"/>
              <w:rPr>
                <w:rFonts w:ascii="Times New Roman" w:hAnsi="Times New Roman"/>
                <w:sz w:val="24"/>
                <w:szCs w:val="24"/>
              </w:rPr>
            </w:pPr>
            <w:r w:rsidRPr="2081B0CA">
              <w:rPr>
                <w:rFonts w:ascii="Times New Roman" w:hAnsi="Times New Roman"/>
                <w:sz w:val="24"/>
                <w:szCs w:val="24"/>
              </w:rPr>
              <w:t>Din care:</w:t>
            </w:r>
            <w:r w:rsidR="6C72AA03" w:rsidRPr="2081B0CA">
              <w:rPr>
                <w:rFonts w:ascii="Times New Roman" w:hAnsi="Times New Roman"/>
                <w:sz w:val="24"/>
                <w:szCs w:val="24"/>
              </w:rPr>
              <w:t xml:space="preserve"> </w:t>
            </w:r>
            <w:r w:rsidRPr="2081B0CA">
              <w:rPr>
                <w:rFonts w:ascii="Times New Roman" w:hAnsi="Times New Roman"/>
                <w:sz w:val="24"/>
                <w:szCs w:val="24"/>
              </w:rPr>
              <w:t>3.2 curs</w:t>
            </w:r>
          </w:p>
        </w:tc>
        <w:tc>
          <w:tcPr>
            <w:tcW w:w="525" w:type="dxa"/>
          </w:tcPr>
          <w:p w14:paraId="7DB3CF51" w14:textId="47E9F524" w:rsidR="00FD0711" w:rsidRPr="005E14CC" w:rsidRDefault="2D024D4C" w:rsidP="000B3BD0">
            <w:pPr>
              <w:spacing w:after="0" w:line="240" w:lineRule="auto"/>
              <w:rPr>
                <w:rFonts w:ascii="Times New Roman" w:hAnsi="Times New Roman"/>
                <w:sz w:val="24"/>
                <w:szCs w:val="24"/>
              </w:rPr>
            </w:pPr>
            <w:r w:rsidRPr="2081B0CA">
              <w:rPr>
                <w:rFonts w:ascii="Times New Roman" w:hAnsi="Times New Roman"/>
                <w:sz w:val="24"/>
                <w:szCs w:val="24"/>
              </w:rPr>
              <w:t>1</w:t>
            </w:r>
          </w:p>
        </w:tc>
        <w:tc>
          <w:tcPr>
            <w:tcW w:w="2479" w:type="dxa"/>
          </w:tcPr>
          <w:p w14:paraId="7625568D" w14:textId="2EC1D898" w:rsidR="00FD0711" w:rsidRPr="005E14CC" w:rsidRDefault="00FD0711" w:rsidP="000B3BD0">
            <w:pPr>
              <w:spacing w:after="0" w:line="240" w:lineRule="auto"/>
              <w:ind w:right="-170"/>
              <w:rPr>
                <w:rFonts w:ascii="Times New Roman" w:hAnsi="Times New Roman"/>
                <w:sz w:val="24"/>
                <w:szCs w:val="24"/>
              </w:rPr>
            </w:pPr>
            <w:r w:rsidRPr="2081B0CA">
              <w:rPr>
                <w:rFonts w:ascii="Times New Roman" w:hAnsi="Times New Roman"/>
                <w:sz w:val="24"/>
                <w:szCs w:val="24"/>
              </w:rPr>
              <w:t>3.3</w:t>
            </w:r>
            <w:r w:rsidR="1E177DFA" w:rsidRPr="2081B0CA">
              <w:rPr>
                <w:rFonts w:ascii="Times New Roman" w:hAnsi="Times New Roman"/>
                <w:sz w:val="24"/>
                <w:szCs w:val="24"/>
              </w:rPr>
              <w:t xml:space="preserve"> </w:t>
            </w:r>
            <w:r w:rsidRPr="2081B0CA">
              <w:rPr>
                <w:rFonts w:ascii="Times New Roman" w:hAnsi="Times New Roman"/>
                <w:sz w:val="24"/>
                <w:szCs w:val="24"/>
              </w:rPr>
              <w:t>seminar</w:t>
            </w:r>
          </w:p>
        </w:tc>
        <w:tc>
          <w:tcPr>
            <w:tcW w:w="555" w:type="dxa"/>
          </w:tcPr>
          <w:p w14:paraId="11765071" w14:textId="3D10758B" w:rsidR="00FD0711" w:rsidRPr="005E14CC" w:rsidRDefault="1F8079AE" w:rsidP="000B3BD0">
            <w:pPr>
              <w:spacing w:after="0" w:line="240" w:lineRule="auto"/>
              <w:rPr>
                <w:rFonts w:ascii="Times New Roman" w:hAnsi="Times New Roman"/>
                <w:sz w:val="24"/>
                <w:szCs w:val="24"/>
              </w:rPr>
            </w:pPr>
            <w:r w:rsidRPr="2081B0CA">
              <w:rPr>
                <w:rFonts w:ascii="Times New Roman" w:hAnsi="Times New Roman"/>
                <w:sz w:val="24"/>
                <w:szCs w:val="24"/>
              </w:rPr>
              <w:t>1</w:t>
            </w:r>
          </w:p>
        </w:tc>
      </w:tr>
      <w:tr w:rsidR="00FD0711" w:rsidRPr="005E14CC" w14:paraId="5F470B7C" w14:textId="77777777" w:rsidTr="2081B0CA">
        <w:tc>
          <w:tcPr>
            <w:tcW w:w="3510" w:type="dxa"/>
            <w:shd w:val="clear" w:color="auto" w:fill="D9D9D9" w:themeFill="background1" w:themeFillShade="D9"/>
          </w:tcPr>
          <w:p w14:paraId="1C8C1832" w14:textId="401A9F39" w:rsidR="00FD0711" w:rsidRPr="005E14CC" w:rsidRDefault="00FD0711" w:rsidP="000B3BD0">
            <w:pPr>
              <w:spacing w:after="0" w:line="240" w:lineRule="auto"/>
              <w:ind w:right="-192"/>
              <w:rPr>
                <w:rFonts w:ascii="Times New Roman" w:hAnsi="Times New Roman"/>
                <w:sz w:val="24"/>
                <w:szCs w:val="24"/>
              </w:rPr>
            </w:pPr>
            <w:r w:rsidRPr="005E14CC">
              <w:rPr>
                <w:rFonts w:ascii="Times New Roman" w:hAnsi="Times New Roman"/>
                <w:sz w:val="24"/>
                <w:szCs w:val="24"/>
              </w:rPr>
              <w:t>3.4 Total ore din planul de învă</w:t>
            </w:r>
            <w:r w:rsidR="001B1709" w:rsidRPr="005E14CC">
              <w:rPr>
                <w:rFonts w:ascii="Times New Roman" w:hAnsi="Times New Roman"/>
                <w:sz w:val="24"/>
                <w:szCs w:val="24"/>
              </w:rPr>
              <w:t>ț</w:t>
            </w:r>
            <w:r w:rsidRPr="005E14CC">
              <w:rPr>
                <w:rFonts w:ascii="Times New Roman" w:hAnsi="Times New Roman"/>
                <w:sz w:val="24"/>
                <w:szCs w:val="24"/>
              </w:rPr>
              <w:t>ămân</w:t>
            </w:r>
            <w:r w:rsidR="00C62788" w:rsidRPr="005E14CC">
              <w:rPr>
                <w:rFonts w:ascii="Times New Roman" w:hAnsi="Times New Roman"/>
                <w:sz w:val="24"/>
                <w:szCs w:val="24"/>
              </w:rPr>
              <w:t>t</w:t>
            </w:r>
            <w:r w:rsidR="00C62788" w:rsidRPr="005E14CC">
              <w:t xml:space="preserve"> </w:t>
            </w:r>
          </w:p>
        </w:tc>
        <w:tc>
          <w:tcPr>
            <w:tcW w:w="623" w:type="dxa"/>
            <w:shd w:val="clear" w:color="auto" w:fill="D9D9D9" w:themeFill="background1" w:themeFillShade="D9"/>
          </w:tcPr>
          <w:p w14:paraId="45890212" w14:textId="7E4DBB6C" w:rsidR="00FD0711" w:rsidRPr="005E14CC" w:rsidRDefault="008122A2" w:rsidP="000B3BD0">
            <w:pPr>
              <w:spacing w:after="0" w:line="240" w:lineRule="auto"/>
              <w:rPr>
                <w:rFonts w:ascii="Times New Roman" w:hAnsi="Times New Roman"/>
                <w:sz w:val="24"/>
                <w:szCs w:val="24"/>
              </w:rPr>
            </w:pPr>
            <w:r w:rsidRPr="005E14CC">
              <w:rPr>
                <w:rFonts w:ascii="Times New Roman" w:hAnsi="Times New Roman"/>
                <w:sz w:val="24"/>
                <w:szCs w:val="24"/>
              </w:rPr>
              <w:t>28</w:t>
            </w:r>
          </w:p>
        </w:tc>
        <w:tc>
          <w:tcPr>
            <w:tcW w:w="2333" w:type="dxa"/>
            <w:gridSpan w:val="3"/>
            <w:shd w:val="clear" w:color="auto" w:fill="D9D9D9" w:themeFill="background1" w:themeFillShade="D9"/>
          </w:tcPr>
          <w:p w14:paraId="34213718" w14:textId="585B31CF" w:rsidR="00FD0711" w:rsidRPr="005E14CC" w:rsidRDefault="00FD0711" w:rsidP="000B3BD0">
            <w:pPr>
              <w:spacing w:after="0" w:line="240" w:lineRule="auto"/>
              <w:ind w:right="-178"/>
              <w:rPr>
                <w:rFonts w:ascii="Times New Roman" w:hAnsi="Times New Roman"/>
                <w:sz w:val="24"/>
                <w:szCs w:val="24"/>
              </w:rPr>
            </w:pPr>
            <w:r w:rsidRPr="005E14CC">
              <w:rPr>
                <w:rFonts w:ascii="Times New Roman" w:hAnsi="Times New Roman"/>
                <w:sz w:val="24"/>
                <w:szCs w:val="24"/>
              </w:rPr>
              <w:t>Din care: 3.5 curs</w:t>
            </w:r>
          </w:p>
        </w:tc>
        <w:tc>
          <w:tcPr>
            <w:tcW w:w="525" w:type="dxa"/>
            <w:shd w:val="clear" w:color="auto" w:fill="D9D9D9" w:themeFill="background1" w:themeFillShade="D9"/>
          </w:tcPr>
          <w:p w14:paraId="794B634A" w14:textId="5F12BDDE" w:rsidR="00FD0711" w:rsidRPr="005E14CC" w:rsidRDefault="008122A2" w:rsidP="000B3BD0">
            <w:pPr>
              <w:spacing w:after="0" w:line="240" w:lineRule="auto"/>
              <w:rPr>
                <w:rFonts w:ascii="Times New Roman" w:hAnsi="Times New Roman"/>
                <w:sz w:val="24"/>
                <w:szCs w:val="24"/>
              </w:rPr>
            </w:pPr>
            <w:r w:rsidRPr="005E14CC">
              <w:rPr>
                <w:rFonts w:ascii="Times New Roman" w:hAnsi="Times New Roman"/>
                <w:sz w:val="24"/>
                <w:szCs w:val="24"/>
              </w:rPr>
              <w:t>14</w:t>
            </w:r>
          </w:p>
        </w:tc>
        <w:tc>
          <w:tcPr>
            <w:tcW w:w="2479" w:type="dxa"/>
            <w:shd w:val="clear" w:color="auto" w:fill="D9D9D9" w:themeFill="background1" w:themeFillShade="D9"/>
          </w:tcPr>
          <w:p w14:paraId="5C2D0A56" w14:textId="62651E3E" w:rsidR="00FD0711" w:rsidRPr="005E14CC" w:rsidRDefault="00FD0711" w:rsidP="2081B0CA">
            <w:pPr>
              <w:spacing w:after="0" w:line="240" w:lineRule="auto"/>
              <w:ind w:right="-128"/>
              <w:rPr>
                <w:rFonts w:ascii="Times New Roman" w:hAnsi="Times New Roman"/>
                <w:sz w:val="24"/>
                <w:szCs w:val="24"/>
              </w:rPr>
            </w:pPr>
            <w:r w:rsidRPr="2081B0CA">
              <w:rPr>
                <w:rFonts w:ascii="Times New Roman" w:hAnsi="Times New Roman"/>
                <w:sz w:val="24"/>
                <w:szCs w:val="24"/>
              </w:rPr>
              <w:t>3.6 seminar</w:t>
            </w:r>
          </w:p>
        </w:tc>
        <w:tc>
          <w:tcPr>
            <w:tcW w:w="555" w:type="dxa"/>
            <w:shd w:val="clear" w:color="auto" w:fill="D9D9D9" w:themeFill="background1" w:themeFillShade="D9"/>
          </w:tcPr>
          <w:p w14:paraId="46F27A35" w14:textId="7032CBD7" w:rsidR="00FD0711" w:rsidRPr="005E14CC" w:rsidRDefault="008122A2" w:rsidP="000B3BD0">
            <w:pPr>
              <w:spacing w:after="0" w:line="240" w:lineRule="auto"/>
              <w:rPr>
                <w:rFonts w:ascii="Times New Roman" w:hAnsi="Times New Roman"/>
                <w:sz w:val="24"/>
                <w:szCs w:val="24"/>
              </w:rPr>
            </w:pPr>
            <w:r w:rsidRPr="005E14CC">
              <w:rPr>
                <w:rFonts w:ascii="Times New Roman" w:hAnsi="Times New Roman"/>
                <w:sz w:val="24"/>
                <w:szCs w:val="24"/>
              </w:rPr>
              <w:t>14</w:t>
            </w:r>
          </w:p>
        </w:tc>
      </w:tr>
      <w:tr w:rsidR="00FD0711" w:rsidRPr="005E14CC" w14:paraId="5505ED6B" w14:textId="77777777" w:rsidTr="2081B0CA">
        <w:tc>
          <w:tcPr>
            <w:tcW w:w="9470" w:type="dxa"/>
            <w:gridSpan w:val="7"/>
          </w:tcPr>
          <w:p w14:paraId="439071C8" w14:textId="42BBA0D1" w:rsidR="00FD0711" w:rsidRPr="005E14CC" w:rsidRDefault="00FD0711" w:rsidP="000B3BD0">
            <w:pPr>
              <w:spacing w:after="0" w:line="240" w:lineRule="auto"/>
              <w:rPr>
                <w:rFonts w:ascii="Times New Roman" w:hAnsi="Times New Roman"/>
                <w:sz w:val="24"/>
                <w:szCs w:val="24"/>
              </w:rPr>
            </w:pPr>
            <w:r w:rsidRPr="005E14CC">
              <w:rPr>
                <w:rFonts w:ascii="Times New Roman" w:hAnsi="Times New Roman"/>
                <w:sz w:val="24"/>
                <w:szCs w:val="24"/>
              </w:rPr>
              <w:t>Distribu</w:t>
            </w:r>
            <w:r w:rsidR="001B1709" w:rsidRPr="005E14CC">
              <w:rPr>
                <w:rFonts w:ascii="Times New Roman" w:hAnsi="Times New Roman"/>
                <w:sz w:val="24"/>
                <w:szCs w:val="24"/>
              </w:rPr>
              <w:t>ț</w:t>
            </w:r>
            <w:r w:rsidRPr="005E14CC">
              <w:rPr>
                <w:rFonts w:ascii="Times New Roman" w:hAnsi="Times New Roman"/>
                <w:sz w:val="24"/>
                <w:szCs w:val="24"/>
              </w:rPr>
              <w:t>ia fondului de timp:</w:t>
            </w:r>
          </w:p>
        </w:tc>
        <w:tc>
          <w:tcPr>
            <w:tcW w:w="555" w:type="dxa"/>
          </w:tcPr>
          <w:p w14:paraId="1769E86A" w14:textId="77777777" w:rsidR="00FD0711" w:rsidRPr="005E14CC" w:rsidRDefault="00FD0711" w:rsidP="000B3BD0">
            <w:pPr>
              <w:spacing w:after="0" w:line="240" w:lineRule="auto"/>
              <w:rPr>
                <w:rFonts w:ascii="Times New Roman" w:hAnsi="Times New Roman"/>
                <w:sz w:val="24"/>
                <w:szCs w:val="24"/>
              </w:rPr>
            </w:pPr>
            <w:r w:rsidRPr="005E14CC">
              <w:rPr>
                <w:rFonts w:ascii="Times New Roman" w:hAnsi="Times New Roman"/>
                <w:sz w:val="24"/>
                <w:szCs w:val="24"/>
              </w:rPr>
              <w:t>ore</w:t>
            </w:r>
          </w:p>
        </w:tc>
      </w:tr>
      <w:tr w:rsidR="0065472F" w:rsidRPr="005E14CC" w14:paraId="02D3FB4C" w14:textId="77777777" w:rsidTr="2081B0CA">
        <w:trPr>
          <w:trHeight w:val="972"/>
        </w:trPr>
        <w:tc>
          <w:tcPr>
            <w:tcW w:w="9470" w:type="dxa"/>
            <w:gridSpan w:val="7"/>
          </w:tcPr>
          <w:p w14:paraId="53E38389" w14:textId="33154D1D" w:rsidR="0065472F" w:rsidRPr="005E14CC" w:rsidRDefault="0065472F" w:rsidP="000B3BD0">
            <w:pPr>
              <w:spacing w:after="0" w:line="240" w:lineRule="auto"/>
              <w:rPr>
                <w:rFonts w:ascii="Times New Roman" w:hAnsi="Times New Roman"/>
                <w:sz w:val="24"/>
                <w:szCs w:val="24"/>
              </w:rPr>
            </w:pPr>
            <w:r w:rsidRPr="005E14CC">
              <w:rPr>
                <w:rFonts w:ascii="Times New Roman" w:hAnsi="Times New Roman"/>
                <w:sz w:val="24"/>
                <w:szCs w:val="24"/>
              </w:rPr>
              <w:t xml:space="preserve">Studiul după manual, suport de curs, bibliografie </w:t>
            </w:r>
            <w:r w:rsidR="001B1709" w:rsidRPr="005E14CC">
              <w:rPr>
                <w:rFonts w:ascii="Times New Roman" w:hAnsi="Times New Roman"/>
                <w:sz w:val="24"/>
                <w:szCs w:val="24"/>
              </w:rPr>
              <w:t>ș</w:t>
            </w:r>
            <w:r w:rsidRPr="005E14CC">
              <w:rPr>
                <w:rFonts w:ascii="Times New Roman" w:hAnsi="Times New Roman"/>
                <w:sz w:val="24"/>
                <w:szCs w:val="24"/>
              </w:rPr>
              <w:t>i noti</w:t>
            </w:r>
            <w:r w:rsidR="001B1709" w:rsidRPr="005E14CC">
              <w:rPr>
                <w:rFonts w:ascii="Times New Roman" w:hAnsi="Times New Roman"/>
                <w:sz w:val="24"/>
                <w:szCs w:val="24"/>
              </w:rPr>
              <w:t>ț</w:t>
            </w:r>
            <w:r w:rsidRPr="005E14CC">
              <w:rPr>
                <w:rFonts w:ascii="Times New Roman" w:hAnsi="Times New Roman"/>
                <w:sz w:val="24"/>
                <w:szCs w:val="24"/>
              </w:rPr>
              <w:t>e</w:t>
            </w:r>
          </w:p>
          <w:p w14:paraId="5A39FD54" w14:textId="533C2D8C" w:rsidR="0065472F" w:rsidRPr="005E14CC" w:rsidRDefault="0065472F" w:rsidP="000B3BD0">
            <w:pPr>
              <w:spacing w:after="0" w:line="240" w:lineRule="auto"/>
              <w:rPr>
                <w:rFonts w:ascii="Times New Roman" w:hAnsi="Times New Roman"/>
                <w:sz w:val="24"/>
                <w:szCs w:val="24"/>
              </w:rPr>
            </w:pPr>
            <w:r w:rsidRPr="005E14CC">
              <w:rPr>
                <w:rFonts w:ascii="Times New Roman" w:hAnsi="Times New Roman"/>
                <w:sz w:val="24"/>
                <w:szCs w:val="24"/>
              </w:rPr>
              <w:t>Documentare suplimentară în bibliotecă, pe platformele electronice de specialitat</w:t>
            </w:r>
            <w:r w:rsidR="003515D2" w:rsidRPr="005E14CC">
              <w:rPr>
                <w:rFonts w:ascii="Times New Roman" w:hAnsi="Times New Roman"/>
                <w:sz w:val="24"/>
                <w:szCs w:val="24"/>
              </w:rPr>
              <w:t>e</w:t>
            </w:r>
          </w:p>
          <w:p w14:paraId="5F720393" w14:textId="0602E0F6" w:rsidR="0065472F" w:rsidRPr="005E14CC" w:rsidRDefault="128AFA13" w:rsidP="000B3BD0">
            <w:pPr>
              <w:spacing w:after="0" w:line="240" w:lineRule="auto"/>
              <w:rPr>
                <w:rFonts w:ascii="Times New Roman" w:hAnsi="Times New Roman"/>
                <w:color w:val="9BBB59" w:themeColor="accent3"/>
                <w:sz w:val="24"/>
                <w:szCs w:val="24"/>
              </w:rPr>
            </w:pPr>
            <w:r w:rsidRPr="2081B0CA">
              <w:rPr>
                <w:rFonts w:ascii="Times New Roman" w:hAnsi="Times New Roman"/>
                <w:sz w:val="24"/>
                <w:szCs w:val="24"/>
              </w:rPr>
              <w:t xml:space="preserve">Pregătire seminarii, teme, referate, portofolii </w:t>
            </w:r>
            <w:r w:rsidR="001B1709" w:rsidRPr="2081B0CA">
              <w:rPr>
                <w:rFonts w:ascii="Times New Roman" w:hAnsi="Times New Roman"/>
                <w:sz w:val="24"/>
                <w:szCs w:val="24"/>
              </w:rPr>
              <w:t>ș</w:t>
            </w:r>
            <w:r w:rsidRPr="2081B0CA">
              <w:rPr>
                <w:rFonts w:ascii="Times New Roman" w:hAnsi="Times New Roman"/>
                <w:sz w:val="24"/>
                <w:szCs w:val="24"/>
              </w:rPr>
              <w:t>i eseuri</w:t>
            </w:r>
          </w:p>
        </w:tc>
        <w:tc>
          <w:tcPr>
            <w:tcW w:w="555" w:type="dxa"/>
          </w:tcPr>
          <w:p w14:paraId="1D4BF7B9" w14:textId="343F0A6A" w:rsidR="0065472F" w:rsidRPr="005E14CC" w:rsidRDefault="002034D2" w:rsidP="000B3BD0">
            <w:pPr>
              <w:spacing w:after="0" w:line="240" w:lineRule="auto"/>
              <w:rPr>
                <w:rFonts w:ascii="Times New Roman" w:hAnsi="Times New Roman"/>
                <w:sz w:val="24"/>
                <w:szCs w:val="24"/>
              </w:rPr>
            </w:pPr>
            <w:r>
              <w:rPr>
                <w:rFonts w:ascii="Times New Roman" w:hAnsi="Times New Roman"/>
                <w:sz w:val="24"/>
                <w:szCs w:val="24"/>
              </w:rPr>
              <w:t>8</w:t>
            </w:r>
          </w:p>
          <w:p w14:paraId="535B568D" w14:textId="3F8F7FC7" w:rsidR="008122A2" w:rsidRPr="005E14CC" w:rsidRDefault="002034D2" w:rsidP="000B3BD0">
            <w:pPr>
              <w:spacing w:after="0" w:line="240" w:lineRule="auto"/>
              <w:rPr>
                <w:rFonts w:ascii="Times New Roman" w:hAnsi="Times New Roman"/>
                <w:sz w:val="24"/>
                <w:szCs w:val="24"/>
              </w:rPr>
            </w:pPr>
            <w:r>
              <w:rPr>
                <w:rFonts w:ascii="Times New Roman" w:hAnsi="Times New Roman"/>
                <w:sz w:val="24"/>
                <w:szCs w:val="24"/>
              </w:rPr>
              <w:t>8</w:t>
            </w:r>
          </w:p>
          <w:p w14:paraId="34001936" w14:textId="3C369B52" w:rsidR="008122A2" w:rsidRPr="005E14CC" w:rsidRDefault="008122A2" w:rsidP="000B3BD0">
            <w:pPr>
              <w:spacing w:after="0" w:line="240" w:lineRule="auto"/>
              <w:rPr>
                <w:rFonts w:ascii="Times New Roman" w:hAnsi="Times New Roman"/>
                <w:sz w:val="24"/>
                <w:szCs w:val="24"/>
              </w:rPr>
            </w:pPr>
            <w:r w:rsidRPr="005E14CC">
              <w:rPr>
                <w:rFonts w:ascii="Times New Roman" w:hAnsi="Times New Roman"/>
                <w:sz w:val="24"/>
                <w:szCs w:val="24"/>
              </w:rPr>
              <w:t>4</w:t>
            </w:r>
          </w:p>
        </w:tc>
      </w:tr>
      <w:tr w:rsidR="00FD0711" w:rsidRPr="005E14CC" w14:paraId="4D18A6AB" w14:textId="77777777" w:rsidTr="2081B0CA">
        <w:tc>
          <w:tcPr>
            <w:tcW w:w="9470" w:type="dxa"/>
            <w:gridSpan w:val="7"/>
          </w:tcPr>
          <w:p w14:paraId="7C066D2C" w14:textId="0174AA22" w:rsidR="00FD0711" w:rsidRPr="005E14CC" w:rsidRDefault="00FD0711" w:rsidP="000B3BD0">
            <w:pPr>
              <w:spacing w:after="0" w:line="240" w:lineRule="auto"/>
              <w:rPr>
                <w:rFonts w:ascii="Times New Roman" w:hAnsi="Times New Roman"/>
                <w:sz w:val="24"/>
                <w:szCs w:val="24"/>
              </w:rPr>
            </w:pPr>
            <w:r w:rsidRPr="005E14CC">
              <w:rPr>
                <w:rFonts w:ascii="Times New Roman" w:hAnsi="Times New Roman"/>
                <w:sz w:val="24"/>
                <w:szCs w:val="24"/>
              </w:rPr>
              <w:t>Tutora</w:t>
            </w:r>
            <w:r w:rsidR="005D4B25" w:rsidRPr="005E14CC">
              <w:rPr>
                <w:rFonts w:ascii="Times New Roman" w:hAnsi="Times New Roman"/>
                <w:sz w:val="24"/>
                <w:szCs w:val="24"/>
              </w:rPr>
              <w:t>t</w:t>
            </w:r>
          </w:p>
        </w:tc>
        <w:tc>
          <w:tcPr>
            <w:tcW w:w="555" w:type="dxa"/>
          </w:tcPr>
          <w:p w14:paraId="1D9736A9" w14:textId="67D35E2C" w:rsidR="00FD0711" w:rsidRPr="005E14CC" w:rsidRDefault="008122A2" w:rsidP="000B3BD0">
            <w:pPr>
              <w:spacing w:after="0" w:line="240" w:lineRule="auto"/>
              <w:rPr>
                <w:rFonts w:ascii="Times New Roman" w:hAnsi="Times New Roman"/>
                <w:sz w:val="24"/>
                <w:szCs w:val="24"/>
              </w:rPr>
            </w:pPr>
            <w:r w:rsidRPr="005E14CC">
              <w:rPr>
                <w:rFonts w:ascii="Times New Roman" w:hAnsi="Times New Roman"/>
                <w:sz w:val="24"/>
                <w:szCs w:val="24"/>
              </w:rPr>
              <w:t>0</w:t>
            </w:r>
          </w:p>
        </w:tc>
      </w:tr>
      <w:tr w:rsidR="00FD0711" w:rsidRPr="005E14CC" w14:paraId="3F6B30D3" w14:textId="77777777" w:rsidTr="2081B0CA">
        <w:tc>
          <w:tcPr>
            <w:tcW w:w="9470" w:type="dxa"/>
            <w:gridSpan w:val="7"/>
          </w:tcPr>
          <w:p w14:paraId="45BECD94" w14:textId="73AF8967" w:rsidR="00FD0711" w:rsidRPr="005E14CC" w:rsidRDefault="00FD0711" w:rsidP="000B3BD0">
            <w:pPr>
              <w:spacing w:after="0" w:line="240" w:lineRule="auto"/>
              <w:rPr>
                <w:rFonts w:ascii="Times New Roman" w:hAnsi="Times New Roman"/>
                <w:sz w:val="24"/>
                <w:szCs w:val="24"/>
              </w:rPr>
            </w:pPr>
            <w:r w:rsidRPr="005E14CC">
              <w:rPr>
                <w:rFonts w:ascii="Times New Roman" w:hAnsi="Times New Roman"/>
                <w:sz w:val="24"/>
                <w:szCs w:val="24"/>
              </w:rPr>
              <w:t>Examinări</w:t>
            </w:r>
          </w:p>
        </w:tc>
        <w:tc>
          <w:tcPr>
            <w:tcW w:w="555" w:type="dxa"/>
          </w:tcPr>
          <w:p w14:paraId="43E19057" w14:textId="08BEDB6C" w:rsidR="00FD0711" w:rsidRPr="005E14CC" w:rsidRDefault="008122A2" w:rsidP="000B3BD0">
            <w:pPr>
              <w:spacing w:after="0" w:line="240" w:lineRule="auto"/>
              <w:rPr>
                <w:rFonts w:ascii="Times New Roman" w:hAnsi="Times New Roman"/>
                <w:sz w:val="24"/>
                <w:szCs w:val="24"/>
              </w:rPr>
            </w:pPr>
            <w:r w:rsidRPr="005E14CC">
              <w:rPr>
                <w:rFonts w:ascii="Times New Roman" w:hAnsi="Times New Roman"/>
                <w:sz w:val="24"/>
                <w:szCs w:val="24"/>
              </w:rPr>
              <w:t>2</w:t>
            </w:r>
          </w:p>
        </w:tc>
      </w:tr>
      <w:tr w:rsidR="00A8092B" w:rsidRPr="005E14CC" w14:paraId="23FA439D" w14:textId="77777777" w:rsidTr="2081B0CA">
        <w:tc>
          <w:tcPr>
            <w:tcW w:w="9470" w:type="dxa"/>
            <w:gridSpan w:val="7"/>
          </w:tcPr>
          <w:p w14:paraId="51A6CC95" w14:textId="6B59E40E" w:rsidR="00A8092B" w:rsidRPr="005E14CC" w:rsidRDefault="00A8092B" w:rsidP="000B3BD0">
            <w:pPr>
              <w:spacing w:after="0" w:line="240" w:lineRule="auto"/>
              <w:rPr>
                <w:rFonts w:ascii="Times New Roman" w:hAnsi="Times New Roman"/>
                <w:sz w:val="24"/>
                <w:szCs w:val="24"/>
              </w:rPr>
            </w:pPr>
            <w:r w:rsidRPr="005E14CC">
              <w:rPr>
                <w:rFonts w:ascii="Times New Roman" w:hAnsi="Times New Roman"/>
                <w:sz w:val="24"/>
                <w:szCs w:val="24"/>
              </w:rPr>
              <w:t xml:space="preserve">Alte activități (dacă există): </w:t>
            </w:r>
          </w:p>
        </w:tc>
        <w:tc>
          <w:tcPr>
            <w:tcW w:w="555" w:type="dxa"/>
          </w:tcPr>
          <w:p w14:paraId="07034853" w14:textId="677093A9" w:rsidR="00A8092B" w:rsidRPr="005E14CC" w:rsidRDefault="008122A2" w:rsidP="000B3BD0">
            <w:pPr>
              <w:spacing w:after="0" w:line="240" w:lineRule="auto"/>
              <w:rPr>
                <w:rFonts w:ascii="Times New Roman" w:hAnsi="Times New Roman"/>
                <w:sz w:val="24"/>
                <w:szCs w:val="24"/>
                <w:highlight w:val="yellow"/>
              </w:rPr>
            </w:pPr>
            <w:r w:rsidRPr="005E14CC">
              <w:rPr>
                <w:rFonts w:ascii="Times New Roman" w:hAnsi="Times New Roman"/>
                <w:sz w:val="24"/>
                <w:szCs w:val="24"/>
              </w:rPr>
              <w:t>0</w:t>
            </w:r>
          </w:p>
        </w:tc>
      </w:tr>
      <w:tr w:rsidR="00FD0711" w:rsidRPr="005E14CC" w14:paraId="357B690C" w14:textId="77777777" w:rsidTr="2081B0CA">
        <w:trPr>
          <w:gridAfter w:val="4"/>
          <w:wAfter w:w="4697" w:type="dxa"/>
        </w:trPr>
        <w:tc>
          <w:tcPr>
            <w:tcW w:w="4248" w:type="dxa"/>
            <w:gridSpan w:val="3"/>
            <w:shd w:val="clear" w:color="auto" w:fill="D9D9D9" w:themeFill="background1" w:themeFillShade="D9"/>
          </w:tcPr>
          <w:p w14:paraId="77CEBADA" w14:textId="30373752" w:rsidR="00FD0711" w:rsidRPr="005E14CC" w:rsidRDefault="00FD0711" w:rsidP="000B3BD0">
            <w:pPr>
              <w:spacing w:after="0" w:line="240" w:lineRule="auto"/>
              <w:rPr>
                <w:rFonts w:ascii="Times New Roman" w:hAnsi="Times New Roman"/>
                <w:sz w:val="24"/>
                <w:szCs w:val="24"/>
              </w:rPr>
            </w:pPr>
            <w:r w:rsidRPr="005E14CC">
              <w:rPr>
                <w:rFonts w:ascii="Times New Roman" w:hAnsi="Times New Roman"/>
                <w:sz w:val="24"/>
                <w:szCs w:val="24"/>
              </w:rPr>
              <w:t>3.7 Total ore studiu individual</w:t>
            </w:r>
          </w:p>
        </w:tc>
        <w:tc>
          <w:tcPr>
            <w:tcW w:w="1080" w:type="dxa"/>
            <w:shd w:val="clear" w:color="auto" w:fill="D9D9D9" w:themeFill="background1" w:themeFillShade="D9"/>
          </w:tcPr>
          <w:p w14:paraId="50E327D1" w14:textId="098ACA36" w:rsidR="00FD0711" w:rsidRPr="005E14CC" w:rsidRDefault="008122A2" w:rsidP="000B3BD0">
            <w:pPr>
              <w:spacing w:after="0" w:line="240" w:lineRule="auto"/>
              <w:jc w:val="center"/>
              <w:rPr>
                <w:rFonts w:ascii="Times New Roman" w:hAnsi="Times New Roman"/>
                <w:b/>
                <w:bCs/>
                <w:sz w:val="24"/>
                <w:szCs w:val="24"/>
                <w:highlight w:val="yellow"/>
              </w:rPr>
            </w:pPr>
            <w:r w:rsidRPr="005E14CC">
              <w:rPr>
                <w:rFonts w:ascii="Times New Roman" w:hAnsi="Times New Roman"/>
                <w:b/>
                <w:bCs/>
                <w:sz w:val="24"/>
                <w:szCs w:val="24"/>
              </w:rPr>
              <w:t>22</w:t>
            </w:r>
          </w:p>
        </w:tc>
      </w:tr>
      <w:tr w:rsidR="00FD0711" w:rsidRPr="005E14CC" w14:paraId="15A77EE8" w14:textId="77777777" w:rsidTr="2081B0CA">
        <w:trPr>
          <w:gridAfter w:val="4"/>
          <w:wAfter w:w="4697" w:type="dxa"/>
        </w:trPr>
        <w:tc>
          <w:tcPr>
            <w:tcW w:w="4248" w:type="dxa"/>
            <w:gridSpan w:val="3"/>
            <w:shd w:val="clear" w:color="auto" w:fill="D9D9D9" w:themeFill="background1" w:themeFillShade="D9"/>
          </w:tcPr>
          <w:p w14:paraId="5A79CF51" w14:textId="51521064" w:rsidR="00FD0711" w:rsidRPr="005E14CC" w:rsidRDefault="00FD0711" w:rsidP="000B3BD0">
            <w:pPr>
              <w:spacing w:after="0" w:line="240" w:lineRule="auto"/>
              <w:rPr>
                <w:rFonts w:ascii="Times New Roman" w:hAnsi="Times New Roman"/>
                <w:sz w:val="24"/>
                <w:szCs w:val="24"/>
              </w:rPr>
            </w:pPr>
            <w:r w:rsidRPr="005E14CC">
              <w:rPr>
                <w:rFonts w:ascii="Times New Roman" w:hAnsi="Times New Roman"/>
                <w:sz w:val="24"/>
                <w:szCs w:val="24"/>
              </w:rPr>
              <w:t>3.8 Total ore pe semestru</w:t>
            </w:r>
          </w:p>
        </w:tc>
        <w:tc>
          <w:tcPr>
            <w:tcW w:w="1080" w:type="dxa"/>
            <w:shd w:val="clear" w:color="auto" w:fill="D9D9D9" w:themeFill="background1" w:themeFillShade="D9"/>
          </w:tcPr>
          <w:p w14:paraId="0E134E17" w14:textId="5ECA6A15" w:rsidR="00FD0711" w:rsidRPr="005E14CC" w:rsidRDefault="008122A2" w:rsidP="000B3BD0">
            <w:pPr>
              <w:spacing w:after="0" w:line="240" w:lineRule="auto"/>
              <w:jc w:val="center"/>
              <w:rPr>
                <w:rFonts w:ascii="Times New Roman" w:hAnsi="Times New Roman"/>
                <w:b/>
                <w:bCs/>
                <w:sz w:val="24"/>
                <w:szCs w:val="24"/>
                <w:highlight w:val="yellow"/>
              </w:rPr>
            </w:pPr>
            <w:r w:rsidRPr="005E14CC">
              <w:rPr>
                <w:rFonts w:ascii="Times New Roman" w:hAnsi="Times New Roman"/>
                <w:b/>
                <w:bCs/>
                <w:sz w:val="24"/>
                <w:szCs w:val="24"/>
              </w:rPr>
              <w:t>50</w:t>
            </w:r>
          </w:p>
        </w:tc>
      </w:tr>
      <w:tr w:rsidR="00FD0711" w:rsidRPr="005E14CC" w14:paraId="2EF8E713" w14:textId="77777777" w:rsidTr="2081B0CA">
        <w:trPr>
          <w:gridAfter w:val="4"/>
          <w:wAfter w:w="4697" w:type="dxa"/>
        </w:trPr>
        <w:tc>
          <w:tcPr>
            <w:tcW w:w="4248" w:type="dxa"/>
            <w:gridSpan w:val="3"/>
            <w:shd w:val="clear" w:color="auto" w:fill="D9D9D9" w:themeFill="background1" w:themeFillShade="D9"/>
          </w:tcPr>
          <w:p w14:paraId="55BC46BF" w14:textId="76C7DF0E" w:rsidR="00FD0711" w:rsidRPr="005E14CC" w:rsidRDefault="00FD0711" w:rsidP="000B3BD0">
            <w:pPr>
              <w:spacing w:after="0" w:line="240" w:lineRule="auto"/>
              <w:rPr>
                <w:rFonts w:ascii="Times New Roman" w:hAnsi="Times New Roman"/>
                <w:sz w:val="24"/>
                <w:szCs w:val="24"/>
              </w:rPr>
            </w:pPr>
            <w:r w:rsidRPr="005E14CC">
              <w:rPr>
                <w:rFonts w:ascii="Times New Roman" w:hAnsi="Times New Roman"/>
                <w:sz w:val="24"/>
                <w:szCs w:val="24"/>
              </w:rPr>
              <w:t>3.9 Numărul de credite</w:t>
            </w:r>
          </w:p>
        </w:tc>
        <w:tc>
          <w:tcPr>
            <w:tcW w:w="1080" w:type="dxa"/>
            <w:shd w:val="clear" w:color="auto" w:fill="D9D9D9" w:themeFill="background1" w:themeFillShade="D9"/>
          </w:tcPr>
          <w:p w14:paraId="32F2FDA1" w14:textId="15EFA29C" w:rsidR="00FD0711" w:rsidRPr="005E14CC" w:rsidRDefault="008122A2" w:rsidP="000B3BD0">
            <w:pPr>
              <w:spacing w:after="0" w:line="240" w:lineRule="auto"/>
              <w:jc w:val="center"/>
              <w:rPr>
                <w:rFonts w:ascii="Times New Roman" w:hAnsi="Times New Roman"/>
                <w:b/>
                <w:bCs/>
                <w:sz w:val="24"/>
                <w:szCs w:val="24"/>
                <w:highlight w:val="yellow"/>
              </w:rPr>
            </w:pPr>
            <w:r w:rsidRPr="005E14CC">
              <w:rPr>
                <w:rFonts w:ascii="Times New Roman" w:hAnsi="Times New Roman"/>
                <w:b/>
                <w:bCs/>
                <w:sz w:val="24"/>
                <w:szCs w:val="24"/>
              </w:rPr>
              <w:t>2</w:t>
            </w:r>
          </w:p>
        </w:tc>
      </w:tr>
    </w:tbl>
    <w:p w14:paraId="69C382AF" w14:textId="77777777" w:rsidR="003C5849" w:rsidRDefault="003C5849" w:rsidP="2081B0CA">
      <w:pPr>
        <w:spacing w:after="0" w:line="240" w:lineRule="auto"/>
        <w:rPr>
          <w:rFonts w:ascii="Times New Roman" w:hAnsi="Times New Roman"/>
          <w:b/>
          <w:bCs/>
          <w:sz w:val="24"/>
          <w:szCs w:val="24"/>
        </w:rPr>
      </w:pPr>
    </w:p>
    <w:p w14:paraId="4080BC5C" w14:textId="790256A9" w:rsidR="00FD0711" w:rsidRPr="005E14CC" w:rsidRDefault="00FD0711" w:rsidP="2081B0CA">
      <w:pPr>
        <w:spacing w:after="0" w:line="240" w:lineRule="auto"/>
        <w:rPr>
          <w:rFonts w:ascii="Times New Roman" w:hAnsi="Times New Roman"/>
          <w:sz w:val="24"/>
          <w:szCs w:val="24"/>
        </w:rPr>
      </w:pPr>
      <w:r w:rsidRPr="2081B0CA">
        <w:rPr>
          <w:rFonts w:ascii="Times New Roman" w:hAnsi="Times New Roman"/>
          <w:b/>
          <w:bCs/>
          <w:sz w:val="24"/>
          <w:szCs w:val="24"/>
        </w:rPr>
        <w:t>4. Precondi</w:t>
      </w:r>
      <w:r w:rsidR="001B1709" w:rsidRPr="2081B0CA">
        <w:rPr>
          <w:rFonts w:ascii="Times New Roman" w:hAnsi="Times New Roman"/>
          <w:b/>
          <w:bCs/>
          <w:sz w:val="24"/>
          <w:szCs w:val="24"/>
        </w:rPr>
        <w:t>ț</w:t>
      </w:r>
      <w:r w:rsidRPr="2081B0CA">
        <w:rPr>
          <w:rFonts w:ascii="Times New Roman" w:hAnsi="Times New Roman"/>
          <w:b/>
          <w:bCs/>
          <w:sz w:val="24"/>
          <w:szCs w:val="24"/>
        </w:rPr>
        <w:t xml:space="preserve">ii </w:t>
      </w:r>
      <w:r w:rsidRPr="2081B0CA">
        <w:rPr>
          <w:rFonts w:ascii="Times New Roman" w:hAnsi="Times New Roman"/>
          <w:sz w:val="24"/>
          <w:szCs w:val="24"/>
        </w:rPr>
        <w:t>(acolo unde este cazul)</w:t>
      </w:r>
    </w:p>
    <w:tbl>
      <w:tblPr>
        <w:tblStyle w:val="TableGrid"/>
        <w:tblW w:w="0" w:type="auto"/>
        <w:tblLook w:val="04A0" w:firstRow="1" w:lastRow="0" w:firstColumn="1" w:lastColumn="0" w:noHBand="0" w:noVBand="1"/>
      </w:tblPr>
      <w:tblGrid>
        <w:gridCol w:w="5228"/>
        <w:gridCol w:w="5228"/>
      </w:tblGrid>
      <w:tr w:rsidR="00B609FA" w:rsidRPr="005E14CC" w14:paraId="1D7E0122" w14:textId="77777777" w:rsidTr="2081B0CA">
        <w:tc>
          <w:tcPr>
            <w:tcW w:w="5228" w:type="dxa"/>
          </w:tcPr>
          <w:p w14:paraId="18C0980C" w14:textId="6B6EA3A5" w:rsidR="00B609FA" w:rsidRPr="005E14CC" w:rsidRDefault="00B609FA" w:rsidP="000B3BD0">
            <w:pPr>
              <w:rPr>
                <w:rFonts w:ascii="Times New Roman" w:hAnsi="Times New Roman"/>
                <w:sz w:val="24"/>
                <w:szCs w:val="24"/>
                <w:highlight w:val="yellow"/>
              </w:rPr>
            </w:pPr>
            <w:r w:rsidRPr="005E14CC">
              <w:rPr>
                <w:rFonts w:ascii="Times New Roman" w:hAnsi="Times New Roman"/>
                <w:sz w:val="24"/>
                <w:szCs w:val="24"/>
              </w:rPr>
              <w:t>4.1 de curriculum</w:t>
            </w:r>
          </w:p>
        </w:tc>
        <w:tc>
          <w:tcPr>
            <w:tcW w:w="5228" w:type="dxa"/>
          </w:tcPr>
          <w:p w14:paraId="2F95B643" w14:textId="1207C99B" w:rsidR="00B609FA" w:rsidRPr="005E14CC" w:rsidRDefault="008122A2" w:rsidP="008122A2">
            <w:pPr>
              <w:pStyle w:val="ListParagraph"/>
              <w:rPr>
                <w:rFonts w:ascii="Times New Roman" w:hAnsi="Times New Roman"/>
                <w:sz w:val="24"/>
                <w:szCs w:val="24"/>
                <w:highlight w:val="yellow"/>
              </w:rPr>
            </w:pPr>
            <w:r w:rsidRPr="005E14CC">
              <w:rPr>
                <w:rFonts w:ascii="Times New Roman" w:hAnsi="Times New Roman"/>
                <w:sz w:val="24"/>
                <w:szCs w:val="24"/>
              </w:rPr>
              <w:t xml:space="preserve">- </w:t>
            </w:r>
          </w:p>
        </w:tc>
      </w:tr>
      <w:tr w:rsidR="00B609FA" w:rsidRPr="005E14CC" w14:paraId="2114D3A9" w14:textId="77777777" w:rsidTr="2081B0CA">
        <w:tc>
          <w:tcPr>
            <w:tcW w:w="5228" w:type="dxa"/>
          </w:tcPr>
          <w:p w14:paraId="05FE3232" w14:textId="0E88EC47" w:rsidR="00B609FA" w:rsidRPr="005E14CC" w:rsidRDefault="00B609FA" w:rsidP="000B3BD0">
            <w:pPr>
              <w:rPr>
                <w:rFonts w:ascii="Times New Roman" w:hAnsi="Times New Roman"/>
                <w:sz w:val="24"/>
                <w:szCs w:val="24"/>
              </w:rPr>
            </w:pPr>
            <w:r w:rsidRPr="005E14CC">
              <w:rPr>
                <w:rFonts w:ascii="Times New Roman" w:hAnsi="Times New Roman"/>
                <w:sz w:val="24"/>
                <w:szCs w:val="24"/>
              </w:rPr>
              <w:t xml:space="preserve">4.2 de </w:t>
            </w:r>
            <w:r w:rsidR="00D605BE" w:rsidRPr="005E14CC">
              <w:rPr>
                <w:rFonts w:ascii="Times New Roman" w:hAnsi="Times New Roman"/>
                <w:sz w:val="24"/>
                <w:szCs w:val="24"/>
              </w:rPr>
              <w:t>rezultate ale învățării</w:t>
            </w:r>
          </w:p>
        </w:tc>
        <w:tc>
          <w:tcPr>
            <w:tcW w:w="5228" w:type="dxa"/>
          </w:tcPr>
          <w:p w14:paraId="03D86E87" w14:textId="6424549F" w:rsidR="008421F0" w:rsidRPr="005E14CC" w:rsidRDefault="008122A2" w:rsidP="008122A2">
            <w:pPr>
              <w:pStyle w:val="ListParagraph"/>
              <w:rPr>
                <w:rFonts w:ascii="Times New Roman" w:hAnsi="Times New Roman"/>
                <w:sz w:val="24"/>
                <w:szCs w:val="24"/>
                <w:highlight w:val="yellow"/>
              </w:rPr>
            </w:pPr>
            <w:r w:rsidRPr="005E14CC">
              <w:rPr>
                <w:rFonts w:ascii="Times New Roman" w:hAnsi="Times New Roman"/>
                <w:sz w:val="24"/>
                <w:szCs w:val="24"/>
              </w:rPr>
              <w:t>-</w:t>
            </w:r>
            <w:r w:rsidR="00E20BD3" w:rsidRPr="005E14CC">
              <w:rPr>
                <w:rFonts w:ascii="Times New Roman" w:hAnsi="Times New Roman"/>
                <w:sz w:val="24"/>
                <w:szCs w:val="24"/>
              </w:rPr>
              <w:t xml:space="preserve"> </w:t>
            </w:r>
          </w:p>
        </w:tc>
      </w:tr>
    </w:tbl>
    <w:p w14:paraId="0809DDDB" w14:textId="2A124828" w:rsidR="00FD0711" w:rsidRDefault="00FD0711" w:rsidP="2081B0CA">
      <w:pPr>
        <w:spacing w:after="0" w:line="240" w:lineRule="auto"/>
        <w:rPr>
          <w:rFonts w:ascii="Times New Roman" w:hAnsi="Times New Roman"/>
          <w:b/>
          <w:bCs/>
          <w:sz w:val="24"/>
          <w:szCs w:val="24"/>
        </w:rPr>
      </w:pPr>
      <w:r w:rsidRPr="2081B0CA">
        <w:rPr>
          <w:rFonts w:ascii="Times New Roman" w:hAnsi="Times New Roman"/>
          <w:b/>
          <w:bCs/>
          <w:sz w:val="24"/>
          <w:szCs w:val="24"/>
        </w:rPr>
        <w:lastRenderedPageBreak/>
        <w:t>5. Condi</w:t>
      </w:r>
      <w:r w:rsidR="001B1709" w:rsidRPr="2081B0CA">
        <w:rPr>
          <w:rFonts w:ascii="Times New Roman" w:hAnsi="Times New Roman"/>
          <w:b/>
          <w:bCs/>
          <w:sz w:val="24"/>
          <w:szCs w:val="24"/>
        </w:rPr>
        <w:t>ț</w:t>
      </w:r>
      <w:r w:rsidRPr="2081B0CA">
        <w:rPr>
          <w:rFonts w:ascii="Times New Roman" w:hAnsi="Times New Roman"/>
          <w:b/>
          <w:bCs/>
          <w:sz w:val="24"/>
          <w:szCs w:val="24"/>
        </w:rPr>
        <w:t>ii</w:t>
      </w:r>
      <w:r w:rsidR="003C430C" w:rsidRPr="2081B0CA">
        <w:rPr>
          <w:rFonts w:ascii="Times New Roman" w:hAnsi="Times New Roman"/>
          <w:b/>
          <w:bCs/>
          <w:sz w:val="24"/>
          <w:szCs w:val="24"/>
        </w:rPr>
        <w:t xml:space="preserve"> </w:t>
      </w:r>
      <w:r w:rsidR="00051BDC" w:rsidRPr="2081B0CA">
        <w:rPr>
          <w:rFonts w:ascii="Times New Roman" w:hAnsi="Times New Roman"/>
          <w:b/>
          <w:bCs/>
          <w:sz w:val="24"/>
          <w:szCs w:val="24"/>
        </w:rPr>
        <w:t xml:space="preserve">necesare </w:t>
      </w:r>
      <w:r w:rsidR="003C430C" w:rsidRPr="2081B0CA">
        <w:rPr>
          <w:rFonts w:ascii="Times New Roman" w:hAnsi="Times New Roman"/>
          <w:b/>
          <w:bCs/>
          <w:sz w:val="24"/>
          <w:szCs w:val="24"/>
        </w:rPr>
        <w:t>pentru desfă</w:t>
      </w:r>
      <w:r w:rsidR="001B1709" w:rsidRPr="2081B0CA">
        <w:rPr>
          <w:rFonts w:ascii="Times New Roman" w:hAnsi="Times New Roman"/>
          <w:b/>
          <w:bCs/>
          <w:sz w:val="24"/>
          <w:szCs w:val="24"/>
        </w:rPr>
        <w:t>ș</w:t>
      </w:r>
      <w:r w:rsidR="003C430C" w:rsidRPr="2081B0CA">
        <w:rPr>
          <w:rFonts w:ascii="Times New Roman" w:hAnsi="Times New Roman"/>
          <w:b/>
          <w:bCs/>
          <w:sz w:val="24"/>
          <w:szCs w:val="24"/>
        </w:rPr>
        <w:t>urarea</w:t>
      </w:r>
      <w:r w:rsidR="00051BDC" w:rsidRPr="2081B0CA">
        <w:rPr>
          <w:rFonts w:ascii="Times New Roman" w:hAnsi="Times New Roman"/>
          <w:b/>
          <w:bCs/>
          <w:sz w:val="24"/>
          <w:szCs w:val="24"/>
        </w:rPr>
        <w:t xml:space="preserve"> optimă a</w:t>
      </w:r>
      <w:r w:rsidR="003C430C" w:rsidRPr="2081B0CA">
        <w:rPr>
          <w:rFonts w:ascii="Times New Roman" w:hAnsi="Times New Roman"/>
          <w:b/>
          <w:bCs/>
          <w:sz w:val="24"/>
          <w:szCs w:val="24"/>
        </w:rPr>
        <w:t xml:space="preserve"> activită</w:t>
      </w:r>
      <w:r w:rsidR="001B1709" w:rsidRPr="2081B0CA">
        <w:rPr>
          <w:rFonts w:ascii="Times New Roman" w:hAnsi="Times New Roman"/>
          <w:b/>
          <w:bCs/>
          <w:sz w:val="24"/>
          <w:szCs w:val="24"/>
        </w:rPr>
        <w:t>ț</w:t>
      </w:r>
      <w:r w:rsidR="003C430C" w:rsidRPr="2081B0CA">
        <w:rPr>
          <w:rFonts w:ascii="Times New Roman" w:hAnsi="Times New Roman"/>
          <w:b/>
          <w:bCs/>
          <w:sz w:val="24"/>
          <w:szCs w:val="24"/>
        </w:rPr>
        <w:t>ilor didactice</w:t>
      </w:r>
      <w:r w:rsidRPr="2081B0CA">
        <w:rPr>
          <w:rFonts w:ascii="Times New Roman" w:hAnsi="Times New Roman"/>
          <w:sz w:val="24"/>
          <w:szCs w:val="24"/>
        </w:rPr>
        <w:t xml:space="preserve"> (acolo unde este cazul)</w:t>
      </w:r>
    </w:p>
    <w:tbl>
      <w:tblPr>
        <w:tblpPr w:leftFromText="180" w:rightFromText="180" w:vertAnchor="text" w:horzAnchor="margin" w:tblpY="130"/>
        <w:tblW w:w="10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5"/>
        <w:gridCol w:w="8097"/>
      </w:tblGrid>
      <w:tr w:rsidR="00FD0711" w:rsidRPr="005E14CC" w14:paraId="312E0DE7" w14:textId="77777777" w:rsidTr="2081B0CA">
        <w:tc>
          <w:tcPr>
            <w:tcW w:w="2595" w:type="dxa"/>
          </w:tcPr>
          <w:p w14:paraId="5FCC0C5A" w14:textId="7D2210C5" w:rsidR="00FD0711" w:rsidRPr="005E14CC" w:rsidRDefault="00FD0711" w:rsidP="000B3BD0">
            <w:pPr>
              <w:spacing w:after="0" w:line="240" w:lineRule="auto"/>
              <w:rPr>
                <w:rFonts w:ascii="Times New Roman" w:hAnsi="Times New Roman"/>
                <w:sz w:val="24"/>
                <w:szCs w:val="24"/>
              </w:rPr>
            </w:pPr>
            <w:r w:rsidRPr="005E14CC">
              <w:rPr>
                <w:rFonts w:ascii="Times New Roman" w:hAnsi="Times New Roman"/>
                <w:sz w:val="24"/>
                <w:szCs w:val="24"/>
              </w:rPr>
              <w:t xml:space="preserve">5.1 </w:t>
            </w:r>
            <w:r w:rsidR="00A1304B" w:rsidRPr="005E14CC">
              <w:t xml:space="preserve"> </w:t>
            </w:r>
            <w:r w:rsidR="00A1304B" w:rsidRPr="005E14CC">
              <w:rPr>
                <w:rFonts w:ascii="Times New Roman" w:hAnsi="Times New Roman"/>
                <w:sz w:val="24"/>
                <w:szCs w:val="24"/>
              </w:rPr>
              <w:t>de desfășurare a cursului</w:t>
            </w:r>
          </w:p>
        </w:tc>
        <w:tc>
          <w:tcPr>
            <w:tcW w:w="8097" w:type="dxa"/>
          </w:tcPr>
          <w:p w14:paraId="3202D18E" w14:textId="744CC2C1" w:rsidR="00E20BD3" w:rsidRPr="001F7BAE" w:rsidRDefault="00D31C96" w:rsidP="00AA4002">
            <w:pPr>
              <w:numPr>
                <w:ilvl w:val="0"/>
                <w:numId w:val="8"/>
              </w:numPr>
              <w:spacing w:after="0" w:line="240" w:lineRule="auto"/>
              <w:rPr>
                <w:rFonts w:ascii="Times New Roman" w:hAnsi="Times New Roman"/>
                <w:sz w:val="24"/>
                <w:szCs w:val="24"/>
              </w:rPr>
            </w:pPr>
            <w:r w:rsidRPr="005E14CC">
              <w:rPr>
                <w:rFonts w:ascii="Times New Roman" w:hAnsi="Times New Roman"/>
                <w:sz w:val="24"/>
                <w:szCs w:val="24"/>
              </w:rPr>
              <w:t>Cursul se va desfă</w:t>
            </w:r>
            <w:r w:rsidR="001B1709" w:rsidRPr="005E14CC">
              <w:rPr>
                <w:rFonts w:ascii="Times New Roman" w:hAnsi="Times New Roman"/>
                <w:sz w:val="24"/>
                <w:szCs w:val="24"/>
              </w:rPr>
              <w:t>ș</w:t>
            </w:r>
            <w:r w:rsidRPr="005E14CC">
              <w:rPr>
                <w:rFonts w:ascii="Times New Roman" w:hAnsi="Times New Roman"/>
                <w:sz w:val="24"/>
                <w:szCs w:val="24"/>
              </w:rPr>
              <w:t xml:space="preserve">ura într-o sală dotată cu </w:t>
            </w:r>
            <w:r w:rsidR="00AE1D18" w:rsidRPr="005E14CC">
              <w:rPr>
                <w:rFonts w:ascii="Times New Roman" w:hAnsi="Times New Roman"/>
                <w:sz w:val="24"/>
                <w:szCs w:val="24"/>
              </w:rPr>
              <w:t xml:space="preserve">tablă, </w:t>
            </w:r>
            <w:r w:rsidRPr="005E14CC">
              <w:rPr>
                <w:rFonts w:ascii="Times New Roman" w:hAnsi="Times New Roman"/>
                <w:sz w:val="24"/>
                <w:szCs w:val="24"/>
              </w:rPr>
              <w:t xml:space="preserve">videoproiector </w:t>
            </w:r>
            <w:r w:rsidR="001B1709" w:rsidRPr="005E14CC">
              <w:rPr>
                <w:rFonts w:ascii="Times New Roman" w:hAnsi="Times New Roman"/>
                <w:sz w:val="24"/>
                <w:szCs w:val="24"/>
              </w:rPr>
              <w:t>ș</w:t>
            </w:r>
            <w:r w:rsidRPr="005E14CC">
              <w:rPr>
                <w:rFonts w:ascii="Times New Roman" w:hAnsi="Times New Roman"/>
                <w:sz w:val="24"/>
                <w:szCs w:val="24"/>
              </w:rPr>
              <w:t xml:space="preserve">i computer. </w:t>
            </w:r>
          </w:p>
        </w:tc>
      </w:tr>
      <w:tr w:rsidR="00FD0711" w:rsidRPr="005E14CC" w14:paraId="30197A50" w14:textId="77777777" w:rsidTr="2081B0CA">
        <w:tc>
          <w:tcPr>
            <w:tcW w:w="2595" w:type="dxa"/>
          </w:tcPr>
          <w:p w14:paraId="4ED81E2D" w14:textId="5D46195F" w:rsidR="00FD0711" w:rsidRPr="005E14CC" w:rsidRDefault="00FD0711" w:rsidP="000B3BD0">
            <w:pPr>
              <w:spacing w:after="0" w:line="240" w:lineRule="auto"/>
              <w:rPr>
                <w:rFonts w:ascii="Times New Roman" w:hAnsi="Times New Roman"/>
                <w:sz w:val="24"/>
                <w:szCs w:val="24"/>
              </w:rPr>
            </w:pPr>
            <w:r w:rsidRPr="2081B0CA">
              <w:rPr>
                <w:rFonts w:ascii="Times New Roman" w:hAnsi="Times New Roman"/>
                <w:sz w:val="24"/>
                <w:szCs w:val="24"/>
              </w:rPr>
              <w:t xml:space="preserve">5.2 </w:t>
            </w:r>
            <w:r w:rsidR="7F79B409">
              <w:t xml:space="preserve"> </w:t>
            </w:r>
            <w:r w:rsidR="7F79B409" w:rsidRPr="2081B0CA">
              <w:rPr>
                <w:rFonts w:ascii="Times New Roman" w:hAnsi="Times New Roman"/>
                <w:sz w:val="24"/>
                <w:szCs w:val="24"/>
              </w:rPr>
              <w:t>de desfășurare a seminarului</w:t>
            </w:r>
          </w:p>
        </w:tc>
        <w:tc>
          <w:tcPr>
            <w:tcW w:w="8097" w:type="dxa"/>
          </w:tcPr>
          <w:p w14:paraId="540A7438" w14:textId="0BE8D76C" w:rsidR="00D31C96" w:rsidRPr="005E14CC" w:rsidRDefault="1A0F1AE5" w:rsidP="00AA4002">
            <w:pPr>
              <w:numPr>
                <w:ilvl w:val="0"/>
                <w:numId w:val="8"/>
              </w:numPr>
              <w:spacing w:after="0" w:line="240" w:lineRule="auto"/>
              <w:jc w:val="both"/>
              <w:rPr>
                <w:rFonts w:ascii="Times New Roman" w:hAnsi="Times New Roman"/>
                <w:sz w:val="24"/>
                <w:szCs w:val="24"/>
              </w:rPr>
            </w:pPr>
            <w:r w:rsidRPr="2081B0CA">
              <w:rPr>
                <w:rFonts w:ascii="Times New Roman" w:hAnsi="Times New Roman"/>
                <w:sz w:val="24"/>
                <w:szCs w:val="24"/>
              </w:rPr>
              <w:t>Seminarul</w:t>
            </w:r>
            <w:r w:rsidR="63C4D5F6" w:rsidRPr="2081B0CA">
              <w:rPr>
                <w:rFonts w:ascii="Times New Roman" w:hAnsi="Times New Roman"/>
                <w:sz w:val="24"/>
                <w:szCs w:val="24"/>
              </w:rPr>
              <w:t xml:space="preserve"> se va desfă</w:t>
            </w:r>
            <w:r w:rsidR="001B1709" w:rsidRPr="2081B0CA">
              <w:rPr>
                <w:rFonts w:ascii="Times New Roman" w:hAnsi="Times New Roman"/>
                <w:sz w:val="24"/>
                <w:szCs w:val="24"/>
              </w:rPr>
              <w:t>ș</w:t>
            </w:r>
            <w:r w:rsidR="63C4D5F6" w:rsidRPr="2081B0CA">
              <w:rPr>
                <w:rFonts w:ascii="Times New Roman" w:hAnsi="Times New Roman"/>
                <w:sz w:val="24"/>
                <w:szCs w:val="24"/>
              </w:rPr>
              <w:t>ura într-o sală cu dotare specifică, care trebuie să includă:</w:t>
            </w:r>
            <w:r w:rsidR="0CD856A0" w:rsidRPr="2081B0CA">
              <w:rPr>
                <w:rFonts w:ascii="Times New Roman" w:hAnsi="Times New Roman"/>
                <w:sz w:val="24"/>
                <w:szCs w:val="24"/>
              </w:rPr>
              <w:t xml:space="preserve"> tablă, videoproiector și computer.</w:t>
            </w:r>
          </w:p>
        </w:tc>
      </w:tr>
    </w:tbl>
    <w:p w14:paraId="0F1EE6D9" w14:textId="095693CA" w:rsidR="00D31C96" w:rsidRPr="005E14CC" w:rsidRDefault="00D31C96" w:rsidP="2081B0CA">
      <w:pPr>
        <w:spacing w:line="240" w:lineRule="auto"/>
        <w:rPr>
          <w:rFonts w:ascii="Times New Roman" w:hAnsi="Times New Roman"/>
          <w:b/>
          <w:bCs/>
          <w:sz w:val="24"/>
          <w:szCs w:val="24"/>
        </w:rPr>
      </w:pPr>
      <w:r w:rsidRPr="2081B0CA">
        <w:rPr>
          <w:rFonts w:ascii="Times New Roman" w:hAnsi="Times New Roman"/>
          <w:b/>
          <w:bCs/>
          <w:sz w:val="24"/>
          <w:szCs w:val="24"/>
        </w:rPr>
        <w:t>6. Obiectiv</w:t>
      </w:r>
      <w:r w:rsidR="00253624" w:rsidRPr="2081B0CA">
        <w:rPr>
          <w:rFonts w:ascii="Times New Roman" w:hAnsi="Times New Roman"/>
          <w:b/>
          <w:bCs/>
          <w:sz w:val="24"/>
          <w:szCs w:val="24"/>
        </w:rPr>
        <w:t xml:space="preserve"> general</w:t>
      </w:r>
      <w:r w:rsidR="00733BD4" w:rsidRPr="2081B0CA">
        <w:rPr>
          <w:rFonts w:ascii="Times New Roman" w:hAnsi="Times New Roman"/>
          <w:color w:val="7F7F7F" w:themeColor="text1" w:themeTint="80"/>
          <w:sz w:val="24"/>
          <w:szCs w:val="24"/>
        </w:rPr>
        <w:t xml:space="preserve"> </w:t>
      </w:r>
    </w:p>
    <w:p w14:paraId="51C9D0F2" w14:textId="4FD44FBC" w:rsidR="00626ADF" w:rsidRPr="005E14CC" w:rsidRDefault="00626ADF" w:rsidP="001F7BAE">
      <w:pPr>
        <w:spacing w:after="20" w:line="240" w:lineRule="auto"/>
        <w:ind w:firstLine="706"/>
        <w:jc w:val="both"/>
        <w:rPr>
          <w:rFonts w:ascii="Times New Roman" w:hAnsi="Times New Roman"/>
          <w:sz w:val="24"/>
          <w:szCs w:val="24"/>
        </w:rPr>
      </w:pPr>
      <w:r w:rsidRPr="005E14CC">
        <w:rPr>
          <w:rFonts w:ascii="Times New Roman" w:hAnsi="Times New Roman"/>
          <w:sz w:val="24"/>
          <w:szCs w:val="24"/>
        </w:rPr>
        <w:t xml:space="preserve">Această disciplină se studiază în cadrul </w:t>
      </w:r>
      <w:r w:rsidR="001F7BAE">
        <w:rPr>
          <w:rFonts w:ascii="Times New Roman" w:hAnsi="Times New Roman"/>
          <w:sz w:val="24"/>
          <w:szCs w:val="24"/>
        </w:rPr>
        <w:t xml:space="preserve">tuturor specializărilor </w:t>
      </w:r>
      <w:r w:rsidRPr="005E14CC">
        <w:rPr>
          <w:rFonts w:ascii="Times New Roman" w:hAnsi="Times New Roman"/>
          <w:sz w:val="24"/>
          <w:szCs w:val="24"/>
        </w:rPr>
        <w:t>și își propune să familiarizeze studenții cu principalele abordări, modele și teorii explicative ale domeniului</w:t>
      </w:r>
      <w:r w:rsidR="001F7BAE">
        <w:rPr>
          <w:rFonts w:ascii="Times New Roman" w:hAnsi="Times New Roman"/>
          <w:sz w:val="24"/>
          <w:szCs w:val="24"/>
        </w:rPr>
        <w:t xml:space="preserve"> economic</w:t>
      </w:r>
      <w:r w:rsidRPr="005E14CC">
        <w:rPr>
          <w:rFonts w:ascii="Times New Roman" w:hAnsi="Times New Roman"/>
          <w:sz w:val="24"/>
          <w:szCs w:val="24"/>
        </w:rPr>
        <w:t>, utilizate în rezolvarea de aplicații practice și probleme</w:t>
      </w:r>
      <w:r w:rsidR="001F7BAE">
        <w:rPr>
          <w:rFonts w:ascii="Times New Roman" w:hAnsi="Times New Roman"/>
          <w:sz w:val="24"/>
          <w:szCs w:val="24"/>
        </w:rPr>
        <w:t>.</w:t>
      </w:r>
    </w:p>
    <w:p w14:paraId="5E3FC671" w14:textId="62F2F0A6" w:rsidR="001F7BAE" w:rsidRPr="005E14CC" w:rsidRDefault="00626ADF" w:rsidP="001F7BAE">
      <w:pPr>
        <w:spacing w:after="20" w:line="240" w:lineRule="auto"/>
        <w:ind w:firstLine="706"/>
        <w:jc w:val="both"/>
        <w:rPr>
          <w:rFonts w:ascii="Times New Roman" w:hAnsi="Times New Roman"/>
          <w:sz w:val="24"/>
          <w:szCs w:val="24"/>
        </w:rPr>
      </w:pPr>
      <w:r w:rsidRPr="2081B0CA">
        <w:rPr>
          <w:rFonts w:ascii="Times New Roman" w:hAnsi="Times New Roman"/>
          <w:sz w:val="24"/>
          <w:szCs w:val="24"/>
        </w:rPr>
        <w:t>Disciplina abordează ca tematică specifică noțiuni de bază, concepte și principii specifice, toate acestea contribuind la însuşirea de către studenţi a elementelor fundamentale privind dezechilibrele macroeconomice ce influenţează economia naţională, dar în acelaşi timp acţionează şi asupra activităţii economice la nivel microeconomic. Se urmăreşte punerea în evidenţă a abordărilor macroeconomice pe termen lung, referitoare la creşterea economică, rata naturală a şomajului, inflaţia persistentă, datori</w:t>
      </w:r>
      <w:r w:rsidR="001F7BAE" w:rsidRPr="2081B0CA">
        <w:rPr>
          <w:rFonts w:ascii="Times New Roman" w:hAnsi="Times New Roman"/>
          <w:sz w:val="24"/>
          <w:szCs w:val="24"/>
        </w:rPr>
        <w:t>a</w:t>
      </w:r>
      <w:r w:rsidRPr="2081B0CA">
        <w:rPr>
          <w:rFonts w:ascii="Times New Roman" w:hAnsi="Times New Roman"/>
          <w:sz w:val="24"/>
          <w:szCs w:val="24"/>
        </w:rPr>
        <w:t xml:space="preserve"> publică, în scopul înţelegerii corecte a implicaţiilor politicilor guvernamentale.</w:t>
      </w:r>
    </w:p>
    <w:p w14:paraId="1C2AFA81" w14:textId="4904385A" w:rsidR="00462105" w:rsidRPr="00965AEC" w:rsidRDefault="000B3BD0" w:rsidP="00462105">
      <w:pPr>
        <w:spacing w:line="240" w:lineRule="auto"/>
        <w:jc w:val="both"/>
        <w:rPr>
          <w:rFonts w:ascii="Times New Roman" w:hAnsi="Times New Roman"/>
          <w:b/>
          <w:sz w:val="24"/>
          <w:szCs w:val="24"/>
        </w:rPr>
      </w:pPr>
      <w:r w:rsidRPr="005E14CC">
        <w:rPr>
          <w:rFonts w:ascii="Times New Roman" w:hAnsi="Times New Roman"/>
          <w:b/>
          <w:sz w:val="24"/>
          <w:szCs w:val="24"/>
        </w:rPr>
        <w:t>7</w:t>
      </w:r>
      <w:r w:rsidR="00D31C96" w:rsidRPr="005E14CC">
        <w:rPr>
          <w:rFonts w:ascii="Times New Roman" w:hAnsi="Times New Roman"/>
          <w:b/>
          <w:sz w:val="24"/>
          <w:szCs w:val="24"/>
        </w:rPr>
        <w:t>. Rezultatele învă</w:t>
      </w:r>
      <w:r w:rsidR="001B1709" w:rsidRPr="005E14CC">
        <w:rPr>
          <w:rFonts w:ascii="Times New Roman" w:hAnsi="Times New Roman"/>
          <w:b/>
          <w:sz w:val="24"/>
          <w:szCs w:val="24"/>
        </w:rPr>
        <w:t>ț</w:t>
      </w:r>
      <w:r w:rsidR="00D31C96" w:rsidRPr="005E14CC">
        <w:rPr>
          <w:rFonts w:ascii="Times New Roman" w:hAnsi="Times New Roman"/>
          <w:b/>
          <w:sz w:val="24"/>
          <w:szCs w:val="24"/>
        </w:rPr>
        <w:t>ării</w:t>
      </w:r>
      <w:r w:rsidR="002D5B8A" w:rsidRPr="005E14CC">
        <w:rPr>
          <w:rFonts w:ascii="Times New Roman" w:hAnsi="Times New Roman"/>
          <w:b/>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9463"/>
      </w:tblGrid>
      <w:tr w:rsidR="00FD0711" w:rsidRPr="005E14CC" w14:paraId="44888664" w14:textId="77777777" w:rsidTr="2081B0CA">
        <w:trPr>
          <w:cantSplit/>
          <w:trHeight w:val="3495"/>
        </w:trPr>
        <w:tc>
          <w:tcPr>
            <w:tcW w:w="1008" w:type="dxa"/>
            <w:textDirection w:val="btLr"/>
            <w:vAlign w:val="center"/>
          </w:tcPr>
          <w:p w14:paraId="621ABFCF" w14:textId="0ABE6783" w:rsidR="00FD0711" w:rsidRPr="005E14CC" w:rsidRDefault="002A2A27" w:rsidP="000B3BD0">
            <w:pPr>
              <w:spacing w:after="0" w:line="240" w:lineRule="auto"/>
              <w:jc w:val="center"/>
              <w:rPr>
                <w:rFonts w:ascii="Times New Roman" w:hAnsi="Times New Roman"/>
                <w:b/>
                <w:sz w:val="24"/>
                <w:szCs w:val="24"/>
              </w:rPr>
            </w:pPr>
            <w:r w:rsidRPr="005E14CC">
              <w:rPr>
                <w:rFonts w:ascii="Times New Roman" w:hAnsi="Times New Roman"/>
                <w:b/>
                <w:sz w:val="24"/>
                <w:szCs w:val="24"/>
              </w:rPr>
              <w:t>Cuno</w:t>
            </w:r>
            <w:r w:rsidR="001B1709" w:rsidRPr="005E14CC">
              <w:rPr>
                <w:rFonts w:ascii="Times New Roman" w:hAnsi="Times New Roman"/>
                <w:b/>
                <w:sz w:val="24"/>
                <w:szCs w:val="24"/>
              </w:rPr>
              <w:t>ș</w:t>
            </w:r>
            <w:r w:rsidRPr="005E14CC">
              <w:rPr>
                <w:rFonts w:ascii="Times New Roman" w:hAnsi="Times New Roman"/>
                <w:b/>
                <w:sz w:val="24"/>
                <w:szCs w:val="24"/>
              </w:rPr>
              <w:t>tin</w:t>
            </w:r>
            <w:r w:rsidR="001B1709" w:rsidRPr="005E14CC">
              <w:rPr>
                <w:rFonts w:ascii="Times New Roman" w:hAnsi="Times New Roman"/>
                <w:b/>
                <w:sz w:val="24"/>
                <w:szCs w:val="24"/>
              </w:rPr>
              <w:t>ț</w:t>
            </w:r>
            <w:r w:rsidRPr="005E14CC">
              <w:rPr>
                <w:rFonts w:ascii="Times New Roman" w:hAnsi="Times New Roman"/>
                <w:b/>
                <w:sz w:val="24"/>
                <w:szCs w:val="24"/>
              </w:rPr>
              <w:t>e</w:t>
            </w:r>
          </w:p>
        </w:tc>
        <w:tc>
          <w:tcPr>
            <w:tcW w:w="9674" w:type="dxa"/>
          </w:tcPr>
          <w:p w14:paraId="1E2D9793" w14:textId="242CD481" w:rsidR="0008100D" w:rsidRPr="005E14CC" w:rsidRDefault="63C4D5F6" w:rsidP="2081B0CA">
            <w:pPr>
              <w:pStyle w:val="ListParagraph"/>
              <w:numPr>
                <w:ilvl w:val="0"/>
                <w:numId w:val="8"/>
              </w:numPr>
              <w:spacing w:after="0" w:line="240" w:lineRule="auto"/>
              <w:jc w:val="both"/>
              <w:rPr>
                <w:rFonts w:ascii="Times New Roman" w:hAnsi="Times New Roman"/>
                <w:sz w:val="24"/>
                <w:szCs w:val="24"/>
              </w:rPr>
            </w:pPr>
            <w:r w:rsidRPr="2081B0CA">
              <w:rPr>
                <w:rFonts w:ascii="Times New Roman" w:hAnsi="Times New Roman"/>
                <w:b/>
                <w:bCs/>
                <w:sz w:val="24"/>
                <w:szCs w:val="24"/>
              </w:rPr>
              <w:t>Enumeră</w:t>
            </w:r>
            <w:r w:rsidRPr="2081B0CA">
              <w:rPr>
                <w:rFonts w:ascii="Times New Roman" w:hAnsi="Times New Roman"/>
                <w:sz w:val="24"/>
                <w:szCs w:val="24"/>
              </w:rPr>
              <w:t xml:space="preserve"> </w:t>
            </w:r>
            <w:r w:rsidR="0BEAA8FC" w:rsidRPr="2081B0CA">
              <w:rPr>
                <w:rFonts w:ascii="Times New Roman" w:hAnsi="Times New Roman"/>
                <w:sz w:val="24"/>
                <w:szCs w:val="24"/>
              </w:rPr>
              <w:t>factorii de producție și caracteristicile fiecăruia</w:t>
            </w:r>
          </w:p>
          <w:p w14:paraId="2059C347" w14:textId="19ADCA82" w:rsidR="00D14F4C" w:rsidRPr="005E14CC" w:rsidRDefault="00E80DB9" w:rsidP="000B3BD0">
            <w:pPr>
              <w:numPr>
                <w:ilvl w:val="0"/>
                <w:numId w:val="8"/>
              </w:numPr>
              <w:spacing w:after="0" w:line="240" w:lineRule="auto"/>
              <w:jc w:val="both"/>
              <w:rPr>
                <w:rFonts w:ascii="Times New Roman" w:hAnsi="Times New Roman"/>
                <w:sz w:val="24"/>
                <w:szCs w:val="24"/>
              </w:rPr>
            </w:pPr>
            <w:r w:rsidRPr="005E14CC">
              <w:rPr>
                <w:rFonts w:ascii="Times New Roman" w:hAnsi="Times New Roman"/>
                <w:b/>
                <w:bCs/>
                <w:sz w:val="24"/>
                <w:szCs w:val="24"/>
              </w:rPr>
              <w:t>Explică</w:t>
            </w:r>
            <w:r w:rsidR="6B7653A3" w:rsidRPr="005E14CC">
              <w:rPr>
                <w:rFonts w:ascii="Times New Roman" w:hAnsi="Times New Roman"/>
                <w:sz w:val="24"/>
                <w:szCs w:val="24"/>
              </w:rPr>
              <w:t xml:space="preserve"> </w:t>
            </w:r>
            <w:r w:rsidR="00462105" w:rsidRPr="005E14CC">
              <w:rPr>
                <w:rFonts w:ascii="Times New Roman" w:hAnsi="Times New Roman"/>
                <w:sz w:val="24"/>
                <w:szCs w:val="24"/>
              </w:rPr>
              <w:t>concepte macroeconomice</w:t>
            </w:r>
            <w:r w:rsidR="005E14CC" w:rsidRPr="005E14CC">
              <w:rPr>
                <w:rFonts w:ascii="Times New Roman" w:hAnsi="Times New Roman"/>
                <w:sz w:val="24"/>
                <w:szCs w:val="24"/>
              </w:rPr>
              <w:t xml:space="preserve"> </w:t>
            </w:r>
            <w:r w:rsidR="00462105" w:rsidRPr="005E14CC">
              <w:rPr>
                <w:rFonts w:ascii="Times New Roman" w:hAnsi="Times New Roman"/>
                <w:sz w:val="24"/>
                <w:szCs w:val="24"/>
              </w:rPr>
              <w:t>precum PIB, inflația, șomajul, masa monetară, politicile fiscale și monetare.</w:t>
            </w:r>
          </w:p>
          <w:p w14:paraId="0AAA04A5" w14:textId="5AEA63D1" w:rsidR="00E70E1A" w:rsidRPr="005E14CC" w:rsidRDefault="00462105" w:rsidP="005D2AE2">
            <w:pPr>
              <w:pStyle w:val="ListParagraph"/>
              <w:numPr>
                <w:ilvl w:val="0"/>
                <w:numId w:val="8"/>
              </w:numPr>
              <w:rPr>
                <w:rFonts w:ascii="Times New Roman" w:hAnsi="Times New Roman"/>
                <w:color w:val="92D050"/>
                <w:sz w:val="24"/>
                <w:szCs w:val="24"/>
              </w:rPr>
            </w:pPr>
            <w:r w:rsidRPr="005E14CC">
              <w:rPr>
                <w:rFonts w:ascii="Times New Roman" w:hAnsi="Times New Roman"/>
                <w:b/>
                <w:bCs/>
                <w:sz w:val="24"/>
                <w:szCs w:val="24"/>
              </w:rPr>
              <w:t xml:space="preserve">Recunoaște </w:t>
            </w:r>
            <w:r w:rsidRPr="005E14CC">
              <w:rPr>
                <w:rFonts w:ascii="Times New Roman" w:hAnsi="Times New Roman"/>
                <w:sz w:val="24"/>
                <w:szCs w:val="24"/>
              </w:rPr>
              <w:t>noțiuni economice fundamentale, cum ar fi cererea, oferta, echilibrul pieței, utilitatea, costurile și factorii de producție.</w:t>
            </w:r>
            <w:r w:rsidR="005D2AE2" w:rsidRPr="005E14CC">
              <w:t xml:space="preserve"> </w:t>
            </w:r>
          </w:p>
          <w:p w14:paraId="345F809E" w14:textId="29D013F6" w:rsidR="00462105" w:rsidRPr="005E14CC" w:rsidRDefault="00462105" w:rsidP="005D2AE2">
            <w:pPr>
              <w:pStyle w:val="ListParagraph"/>
              <w:numPr>
                <w:ilvl w:val="0"/>
                <w:numId w:val="8"/>
              </w:numPr>
              <w:rPr>
                <w:rFonts w:ascii="Times New Roman" w:hAnsi="Times New Roman"/>
                <w:sz w:val="24"/>
                <w:szCs w:val="24"/>
              </w:rPr>
            </w:pPr>
            <w:r w:rsidRPr="005E14CC">
              <w:rPr>
                <w:rFonts w:ascii="Times New Roman" w:hAnsi="Times New Roman"/>
                <w:b/>
                <w:bCs/>
                <w:sz w:val="24"/>
                <w:szCs w:val="24"/>
              </w:rPr>
              <w:t>Clasifică</w:t>
            </w:r>
            <w:r w:rsidRPr="005E14CC">
              <w:rPr>
                <w:rFonts w:ascii="Times New Roman" w:hAnsi="Times New Roman"/>
                <w:sz w:val="24"/>
                <w:szCs w:val="24"/>
              </w:rPr>
              <w:t xml:space="preserve"> tipurile de piețe și formele de concurență, explicând funcționarea mecanismului concurențial.</w:t>
            </w:r>
          </w:p>
          <w:p w14:paraId="63FE7B26" w14:textId="718135AB" w:rsidR="00462105" w:rsidRPr="005E14CC" w:rsidRDefault="00462105" w:rsidP="005D2AE2">
            <w:pPr>
              <w:pStyle w:val="ListParagraph"/>
              <w:numPr>
                <w:ilvl w:val="0"/>
                <w:numId w:val="8"/>
              </w:numPr>
              <w:rPr>
                <w:rFonts w:ascii="Times New Roman" w:hAnsi="Times New Roman"/>
                <w:sz w:val="24"/>
                <w:szCs w:val="24"/>
              </w:rPr>
            </w:pPr>
            <w:r w:rsidRPr="005E14CC">
              <w:rPr>
                <w:rFonts w:ascii="Times New Roman" w:hAnsi="Times New Roman"/>
                <w:b/>
                <w:bCs/>
                <w:sz w:val="24"/>
                <w:szCs w:val="24"/>
              </w:rPr>
              <w:t>Identifică</w:t>
            </w:r>
            <w:r w:rsidRPr="005E14CC">
              <w:rPr>
                <w:rFonts w:ascii="Times New Roman" w:hAnsi="Times New Roman"/>
                <w:sz w:val="24"/>
                <w:szCs w:val="24"/>
              </w:rPr>
              <w:t xml:space="preserve"> agenții economici și rolul acestora în cadrul economiei naționale și globale.</w:t>
            </w:r>
          </w:p>
          <w:p w14:paraId="69228A54" w14:textId="77777777" w:rsidR="005E14CC" w:rsidRPr="005E14CC" w:rsidRDefault="005E14CC" w:rsidP="005E14CC">
            <w:pPr>
              <w:pStyle w:val="ListParagraph"/>
              <w:numPr>
                <w:ilvl w:val="0"/>
                <w:numId w:val="8"/>
              </w:numPr>
              <w:rPr>
                <w:rFonts w:ascii="Times New Roman" w:hAnsi="Times New Roman"/>
                <w:sz w:val="24"/>
                <w:szCs w:val="24"/>
              </w:rPr>
            </w:pPr>
            <w:r w:rsidRPr="005E14CC">
              <w:rPr>
                <w:rFonts w:ascii="Times New Roman" w:hAnsi="Times New Roman"/>
                <w:b/>
                <w:bCs/>
                <w:sz w:val="24"/>
                <w:szCs w:val="24"/>
              </w:rPr>
              <w:t>Exemplifică</w:t>
            </w:r>
            <w:r w:rsidRPr="005E14CC">
              <w:rPr>
                <w:rFonts w:ascii="Times New Roman" w:hAnsi="Times New Roman"/>
                <w:sz w:val="24"/>
                <w:szCs w:val="24"/>
              </w:rPr>
              <w:t xml:space="preserve"> influența modificării prețurilor asupra cererii și ofertei.</w:t>
            </w:r>
          </w:p>
          <w:p w14:paraId="67C587C6" w14:textId="77777777" w:rsidR="005E14CC" w:rsidRPr="005E14CC" w:rsidRDefault="001F250F" w:rsidP="005E14CC">
            <w:pPr>
              <w:pStyle w:val="ListParagraph"/>
              <w:numPr>
                <w:ilvl w:val="0"/>
                <w:numId w:val="8"/>
              </w:numPr>
              <w:rPr>
                <w:rFonts w:ascii="Times New Roman" w:hAnsi="Times New Roman"/>
                <w:sz w:val="24"/>
                <w:szCs w:val="24"/>
              </w:rPr>
            </w:pPr>
            <w:r w:rsidRPr="005E14CC">
              <w:rPr>
                <w:rFonts w:ascii="Times New Roman" w:hAnsi="Times New Roman"/>
                <w:b/>
                <w:bCs/>
                <w:sz w:val="24"/>
                <w:szCs w:val="24"/>
              </w:rPr>
              <w:t>Răspunde la întrebăr</w:t>
            </w:r>
            <w:r w:rsidR="00462105" w:rsidRPr="005E14CC">
              <w:rPr>
                <w:rFonts w:ascii="Times New Roman" w:hAnsi="Times New Roman"/>
                <w:b/>
                <w:bCs/>
                <w:sz w:val="24"/>
                <w:szCs w:val="24"/>
              </w:rPr>
              <w:t>i</w:t>
            </w:r>
            <w:r w:rsidR="005E14CC" w:rsidRPr="005E14CC">
              <w:rPr>
                <w:rFonts w:ascii="Times New Roman" w:hAnsi="Times New Roman"/>
                <w:b/>
                <w:bCs/>
                <w:sz w:val="24"/>
                <w:szCs w:val="24"/>
              </w:rPr>
              <w:t xml:space="preserve"> </w:t>
            </w:r>
            <w:r w:rsidR="005E14CC" w:rsidRPr="005E14CC">
              <w:rPr>
                <w:rFonts w:ascii="Times New Roman" w:hAnsi="Times New Roman"/>
                <w:sz w:val="24"/>
                <w:szCs w:val="24"/>
              </w:rPr>
              <w:t>în cadrul seminarului.</w:t>
            </w:r>
          </w:p>
          <w:p w14:paraId="373D44E3" w14:textId="639A143C" w:rsidR="00E20BD3" w:rsidRPr="005E14CC" w:rsidRDefault="571D1D7A" w:rsidP="2081B0CA">
            <w:pPr>
              <w:pStyle w:val="ListParagraph"/>
              <w:numPr>
                <w:ilvl w:val="0"/>
                <w:numId w:val="8"/>
              </w:numPr>
              <w:spacing w:after="0" w:line="240" w:lineRule="auto"/>
              <w:rPr>
                <w:rFonts w:ascii="Times New Roman" w:hAnsi="Times New Roman"/>
                <w:sz w:val="24"/>
                <w:szCs w:val="24"/>
              </w:rPr>
            </w:pPr>
            <w:r w:rsidRPr="2081B0CA">
              <w:rPr>
                <w:rFonts w:ascii="Times New Roman" w:hAnsi="Times New Roman"/>
                <w:b/>
                <w:bCs/>
                <w:sz w:val="24"/>
                <w:szCs w:val="24"/>
              </w:rPr>
              <w:t>Compară noțiuni</w:t>
            </w:r>
            <w:r w:rsidR="0BEAA8FC" w:rsidRPr="2081B0CA">
              <w:rPr>
                <w:rFonts w:ascii="Times New Roman" w:hAnsi="Times New Roman"/>
                <w:b/>
                <w:bCs/>
                <w:sz w:val="24"/>
                <w:szCs w:val="24"/>
              </w:rPr>
              <w:t xml:space="preserve"> </w:t>
            </w:r>
            <w:r w:rsidR="0BEAA8FC" w:rsidRPr="2081B0CA">
              <w:rPr>
                <w:rFonts w:ascii="Times New Roman" w:hAnsi="Times New Roman"/>
                <w:sz w:val="24"/>
                <w:szCs w:val="24"/>
              </w:rPr>
              <w:t>de micro și macroeconomie.</w:t>
            </w:r>
          </w:p>
        </w:tc>
      </w:tr>
      <w:tr w:rsidR="00FD0711" w:rsidRPr="005E14CC" w14:paraId="110936E3" w14:textId="77777777" w:rsidTr="2081B0CA">
        <w:trPr>
          <w:cantSplit/>
          <w:trHeight w:val="1290"/>
        </w:trPr>
        <w:tc>
          <w:tcPr>
            <w:tcW w:w="1008" w:type="dxa"/>
            <w:textDirection w:val="btLr"/>
            <w:vAlign w:val="center"/>
          </w:tcPr>
          <w:p w14:paraId="44988092" w14:textId="1EA80709" w:rsidR="00FD0711" w:rsidRPr="005E14CC" w:rsidRDefault="00E5213F" w:rsidP="000B3BD0">
            <w:pPr>
              <w:spacing w:after="0" w:line="240" w:lineRule="auto"/>
              <w:jc w:val="center"/>
              <w:rPr>
                <w:rFonts w:ascii="Times New Roman" w:hAnsi="Times New Roman"/>
                <w:b/>
                <w:sz w:val="24"/>
                <w:szCs w:val="24"/>
              </w:rPr>
            </w:pPr>
            <w:r w:rsidRPr="005E14CC">
              <w:rPr>
                <w:rFonts w:ascii="Times New Roman" w:hAnsi="Times New Roman"/>
                <w:b/>
                <w:sz w:val="24"/>
                <w:szCs w:val="24"/>
              </w:rPr>
              <w:lastRenderedPageBreak/>
              <w:t>Abilități</w:t>
            </w:r>
          </w:p>
        </w:tc>
        <w:tc>
          <w:tcPr>
            <w:tcW w:w="9674" w:type="dxa"/>
          </w:tcPr>
          <w:p w14:paraId="64A796E1" w14:textId="72ADA1DE" w:rsidR="005E14CC" w:rsidRPr="005E14CC" w:rsidRDefault="0BEAA8FC" w:rsidP="2081B0CA">
            <w:pPr>
              <w:pStyle w:val="ListParagraph"/>
              <w:numPr>
                <w:ilvl w:val="0"/>
                <w:numId w:val="8"/>
              </w:numPr>
              <w:spacing w:after="0" w:line="240" w:lineRule="auto"/>
              <w:jc w:val="both"/>
              <w:rPr>
                <w:rFonts w:ascii="Times New Roman" w:hAnsi="Times New Roman"/>
                <w:sz w:val="24"/>
                <w:szCs w:val="24"/>
              </w:rPr>
            </w:pPr>
            <w:r w:rsidRPr="2081B0CA">
              <w:rPr>
                <w:rFonts w:ascii="Times New Roman" w:hAnsi="Times New Roman"/>
                <w:b/>
                <w:bCs/>
                <w:sz w:val="24"/>
                <w:szCs w:val="24"/>
              </w:rPr>
              <w:t xml:space="preserve">Aplică </w:t>
            </w:r>
            <w:r w:rsidRPr="2081B0CA">
              <w:rPr>
                <w:rFonts w:ascii="Times New Roman" w:hAnsi="Times New Roman"/>
                <w:sz w:val="24"/>
                <w:szCs w:val="24"/>
              </w:rPr>
              <w:t>principiile microeconomice în analiza comportamentului consumatorului și al producătorului.</w:t>
            </w:r>
          </w:p>
          <w:p w14:paraId="35B722CA" w14:textId="77777777" w:rsidR="005E14CC" w:rsidRPr="005E14CC" w:rsidRDefault="005E14CC" w:rsidP="000B3BD0">
            <w:pPr>
              <w:numPr>
                <w:ilvl w:val="0"/>
                <w:numId w:val="8"/>
              </w:numPr>
              <w:spacing w:after="0" w:line="240" w:lineRule="auto"/>
              <w:jc w:val="both"/>
              <w:rPr>
                <w:rFonts w:ascii="Times New Roman" w:hAnsi="Times New Roman"/>
                <w:color w:val="92D050"/>
                <w:sz w:val="24"/>
                <w:szCs w:val="24"/>
              </w:rPr>
            </w:pPr>
            <w:r w:rsidRPr="005E14CC">
              <w:rPr>
                <w:rFonts w:ascii="Times New Roman" w:hAnsi="Times New Roman"/>
                <w:b/>
                <w:bCs/>
                <w:sz w:val="24"/>
                <w:szCs w:val="24"/>
              </w:rPr>
              <w:t xml:space="preserve">Interpretează </w:t>
            </w:r>
            <w:r w:rsidRPr="005E14CC">
              <w:rPr>
                <w:rFonts w:ascii="Times New Roman" w:hAnsi="Times New Roman"/>
                <w:sz w:val="24"/>
                <w:szCs w:val="24"/>
              </w:rPr>
              <w:t>indicatori macroeconomici și relațiile dintre ei (ex. PIB, rata inflației, șomaj).</w:t>
            </w:r>
          </w:p>
          <w:p w14:paraId="45734EAF" w14:textId="77777777" w:rsidR="005E14CC" w:rsidRPr="005E14CC" w:rsidRDefault="005E14CC" w:rsidP="000B3BD0">
            <w:pPr>
              <w:numPr>
                <w:ilvl w:val="0"/>
                <w:numId w:val="8"/>
              </w:numPr>
              <w:spacing w:after="0" w:line="240" w:lineRule="auto"/>
              <w:jc w:val="both"/>
              <w:rPr>
                <w:rFonts w:ascii="Times New Roman" w:hAnsi="Times New Roman"/>
                <w:b/>
                <w:bCs/>
                <w:sz w:val="24"/>
                <w:szCs w:val="24"/>
              </w:rPr>
            </w:pPr>
            <w:r w:rsidRPr="005E14CC">
              <w:rPr>
                <w:rFonts w:ascii="Times New Roman" w:hAnsi="Times New Roman"/>
                <w:b/>
                <w:bCs/>
                <w:sz w:val="24"/>
                <w:szCs w:val="24"/>
              </w:rPr>
              <w:t xml:space="preserve">Selectează și utilizează </w:t>
            </w:r>
            <w:r w:rsidRPr="005E14CC">
              <w:rPr>
                <w:rFonts w:ascii="Times New Roman" w:hAnsi="Times New Roman"/>
                <w:sz w:val="24"/>
                <w:szCs w:val="24"/>
              </w:rPr>
              <w:t>concepte economice pentru a analiza fenomene reale și pentru a înțelege impactul deciziilor guvernamentale asupra pieței.</w:t>
            </w:r>
          </w:p>
          <w:p w14:paraId="2E1052E5" w14:textId="745F4A78" w:rsidR="00DF6ACB" w:rsidRPr="005E14CC" w:rsidRDefault="00530A49" w:rsidP="000B3BD0">
            <w:pPr>
              <w:numPr>
                <w:ilvl w:val="0"/>
                <w:numId w:val="8"/>
              </w:numPr>
              <w:spacing w:after="0" w:line="240" w:lineRule="auto"/>
              <w:jc w:val="both"/>
              <w:rPr>
                <w:rFonts w:ascii="Times New Roman" w:hAnsi="Times New Roman"/>
                <w:b/>
                <w:bCs/>
                <w:sz w:val="24"/>
                <w:szCs w:val="24"/>
              </w:rPr>
            </w:pPr>
            <w:r w:rsidRPr="005E14CC">
              <w:rPr>
                <w:rFonts w:ascii="Times New Roman" w:hAnsi="Times New Roman"/>
                <w:b/>
                <w:bCs/>
                <w:sz w:val="24"/>
                <w:szCs w:val="24"/>
              </w:rPr>
              <w:t xml:space="preserve">Formulează puncte de vedere </w:t>
            </w:r>
            <w:r w:rsidR="005E14CC" w:rsidRPr="005E14CC">
              <w:rPr>
                <w:rFonts w:ascii="Times New Roman" w:hAnsi="Times New Roman"/>
                <w:sz w:val="24"/>
                <w:szCs w:val="24"/>
              </w:rPr>
              <w:t>argumentate privind funcționarea economiei de piață, intervenția statului și strategiile concurențiale.</w:t>
            </w:r>
          </w:p>
          <w:p w14:paraId="143B53FF" w14:textId="7A0E1BD4" w:rsidR="00CD5D12" w:rsidRPr="005E14CC" w:rsidRDefault="00CD5D12" w:rsidP="000B3BD0">
            <w:pPr>
              <w:numPr>
                <w:ilvl w:val="0"/>
                <w:numId w:val="8"/>
              </w:numPr>
              <w:spacing w:after="0" w:line="240" w:lineRule="auto"/>
              <w:jc w:val="both"/>
              <w:rPr>
                <w:rFonts w:ascii="Times New Roman" w:hAnsi="Times New Roman"/>
                <w:sz w:val="24"/>
                <w:szCs w:val="24"/>
              </w:rPr>
            </w:pPr>
            <w:r w:rsidRPr="005E14CC">
              <w:rPr>
                <w:rFonts w:ascii="Times New Roman" w:hAnsi="Times New Roman"/>
                <w:b/>
                <w:bCs/>
                <w:sz w:val="24"/>
                <w:szCs w:val="24"/>
              </w:rPr>
              <w:t>Interpretează</w:t>
            </w:r>
            <w:r w:rsidRPr="005E14CC">
              <w:rPr>
                <w:rFonts w:ascii="Times New Roman" w:hAnsi="Times New Roman"/>
                <w:sz w:val="24"/>
                <w:szCs w:val="24"/>
              </w:rPr>
              <w:t xml:space="preserve"> adecvat relații de cauzalitate</w:t>
            </w:r>
            <w:r w:rsidR="00E20BD3" w:rsidRPr="005E14CC">
              <w:rPr>
                <w:rFonts w:ascii="Times New Roman" w:hAnsi="Times New Roman"/>
                <w:sz w:val="24"/>
                <w:szCs w:val="24"/>
              </w:rPr>
              <w:t>.</w:t>
            </w:r>
            <w:r w:rsidR="002F0971" w:rsidRPr="005E14CC">
              <w:rPr>
                <w:rFonts w:ascii="Times New Roman" w:hAnsi="Times New Roman"/>
                <w:sz w:val="24"/>
                <w:szCs w:val="24"/>
              </w:rPr>
              <w:t xml:space="preserve"> </w:t>
            </w:r>
          </w:p>
          <w:p w14:paraId="79D619F6" w14:textId="77777777" w:rsidR="005E14CC" w:rsidRPr="005E14CC" w:rsidRDefault="005E14CC" w:rsidP="000B3BD0">
            <w:pPr>
              <w:pStyle w:val="Style1"/>
              <w:numPr>
                <w:ilvl w:val="0"/>
                <w:numId w:val="8"/>
              </w:numPr>
              <w:rPr>
                <w:rFonts w:ascii="Times New Roman" w:hAnsi="Times New Roman"/>
                <w:color w:val="92D050"/>
                <w:lang w:val="ro-RO"/>
              </w:rPr>
            </w:pPr>
            <w:r w:rsidRPr="005E14CC">
              <w:rPr>
                <w:rFonts w:ascii="Times New Roman" w:hAnsi="Times New Roman"/>
                <w:b/>
                <w:bCs/>
                <w:szCs w:val="24"/>
                <w:lang w:val="ro-RO"/>
              </w:rPr>
              <w:t xml:space="preserve">Identifică </w:t>
            </w:r>
            <w:r w:rsidRPr="005E14CC">
              <w:rPr>
                <w:rFonts w:ascii="Times New Roman" w:hAnsi="Times New Roman"/>
                <w:szCs w:val="24"/>
                <w:lang w:val="ro-RO"/>
              </w:rPr>
              <w:t>dezechilibre macroeconomice într-un context dat și propune soluții.</w:t>
            </w:r>
          </w:p>
          <w:p w14:paraId="43911D4E" w14:textId="5B6B8794" w:rsidR="005E14CC" w:rsidRPr="005E14CC" w:rsidRDefault="005E14CC" w:rsidP="000B3BD0">
            <w:pPr>
              <w:pStyle w:val="Style1"/>
              <w:numPr>
                <w:ilvl w:val="0"/>
                <w:numId w:val="8"/>
              </w:numPr>
              <w:rPr>
                <w:rFonts w:ascii="Times New Roman" w:hAnsi="Times New Roman"/>
                <w:lang w:val="ro-RO"/>
              </w:rPr>
            </w:pPr>
            <w:r w:rsidRPr="005E14CC">
              <w:rPr>
                <w:rFonts w:ascii="Times New Roman" w:hAnsi="Times New Roman"/>
                <w:b/>
                <w:bCs/>
                <w:lang w:val="ro-RO"/>
              </w:rPr>
              <w:t>Planifică</w:t>
            </w:r>
            <w:r w:rsidRPr="005E14CC">
              <w:rPr>
                <w:rFonts w:ascii="Times New Roman" w:hAnsi="Times New Roman"/>
                <w:lang w:val="ro-RO"/>
              </w:rPr>
              <w:t xml:space="preserve"> un scenariu de intervenție economică bazat pe politici fiscale sau monetare.</w:t>
            </w:r>
          </w:p>
          <w:p w14:paraId="5CD030A8" w14:textId="77777777" w:rsidR="005E14CC" w:rsidRPr="005E14CC" w:rsidRDefault="005E14CC" w:rsidP="000B3BD0">
            <w:pPr>
              <w:pStyle w:val="Style1"/>
              <w:numPr>
                <w:ilvl w:val="0"/>
                <w:numId w:val="8"/>
              </w:numPr>
              <w:rPr>
                <w:rFonts w:ascii="Times New Roman" w:hAnsi="Times New Roman"/>
                <w:lang w:val="ro-RO"/>
              </w:rPr>
            </w:pPr>
            <w:r w:rsidRPr="005E14CC">
              <w:rPr>
                <w:rFonts w:ascii="Times New Roman" w:hAnsi="Times New Roman"/>
                <w:b/>
                <w:bCs/>
                <w:lang w:val="ro-RO"/>
              </w:rPr>
              <w:t xml:space="preserve">Creează </w:t>
            </w:r>
            <w:r w:rsidRPr="005E14CC">
              <w:rPr>
                <w:rFonts w:ascii="Times New Roman" w:hAnsi="Times New Roman"/>
                <w:lang w:val="ro-RO"/>
              </w:rPr>
              <w:t>un raport economic simplu în care interpretează dinamica prețurilor și veniturilor.</w:t>
            </w:r>
          </w:p>
          <w:p w14:paraId="29893D81" w14:textId="1D122989" w:rsidR="00241E04" w:rsidRPr="005E14CC" w:rsidRDefault="005E14CC" w:rsidP="000B3BD0">
            <w:pPr>
              <w:pStyle w:val="Style1"/>
              <w:numPr>
                <w:ilvl w:val="0"/>
                <w:numId w:val="8"/>
              </w:numPr>
              <w:rPr>
                <w:rFonts w:ascii="Times New Roman" w:hAnsi="Times New Roman"/>
                <w:lang w:val="ro-RO"/>
              </w:rPr>
            </w:pPr>
            <w:r w:rsidRPr="005E14CC">
              <w:rPr>
                <w:rFonts w:ascii="Times New Roman" w:hAnsi="Times New Roman"/>
                <w:b/>
                <w:bCs/>
                <w:lang w:val="ro-RO"/>
              </w:rPr>
              <w:t xml:space="preserve">Propune </w:t>
            </w:r>
            <w:r w:rsidRPr="005E14CC">
              <w:rPr>
                <w:rFonts w:ascii="Times New Roman" w:hAnsi="Times New Roman"/>
                <w:lang w:val="ro-RO"/>
              </w:rPr>
              <w:t>ipoteze privind efectele măsurilor de politică economică asupra inflației și șomajului.</w:t>
            </w:r>
          </w:p>
        </w:tc>
      </w:tr>
      <w:tr w:rsidR="002A2A27" w:rsidRPr="005E14CC" w14:paraId="22C94215" w14:textId="77777777" w:rsidTr="2081B0CA">
        <w:trPr>
          <w:cantSplit/>
          <w:trHeight w:val="2329"/>
        </w:trPr>
        <w:tc>
          <w:tcPr>
            <w:tcW w:w="1008" w:type="dxa"/>
            <w:textDirection w:val="btLr"/>
            <w:vAlign w:val="center"/>
          </w:tcPr>
          <w:p w14:paraId="6A44056B" w14:textId="2F2298B8" w:rsidR="002A2A27" w:rsidRPr="005E14CC" w:rsidRDefault="002A2A27" w:rsidP="000B3BD0">
            <w:pPr>
              <w:spacing w:after="0" w:line="240" w:lineRule="auto"/>
              <w:jc w:val="center"/>
              <w:rPr>
                <w:rFonts w:ascii="Times New Roman" w:hAnsi="Times New Roman"/>
                <w:b/>
                <w:sz w:val="24"/>
                <w:szCs w:val="24"/>
              </w:rPr>
            </w:pPr>
            <w:r w:rsidRPr="005E14CC">
              <w:rPr>
                <w:rFonts w:ascii="Times New Roman" w:hAnsi="Times New Roman"/>
                <w:b/>
                <w:sz w:val="24"/>
                <w:szCs w:val="24"/>
              </w:rPr>
              <w:t xml:space="preserve">Responsabilitate </w:t>
            </w:r>
            <w:r w:rsidR="001B1709" w:rsidRPr="005E14CC">
              <w:rPr>
                <w:rFonts w:ascii="Times New Roman" w:hAnsi="Times New Roman"/>
                <w:b/>
                <w:sz w:val="24"/>
                <w:szCs w:val="24"/>
              </w:rPr>
              <w:t>ș</w:t>
            </w:r>
            <w:r w:rsidRPr="005E14CC">
              <w:rPr>
                <w:rFonts w:ascii="Times New Roman" w:hAnsi="Times New Roman"/>
                <w:b/>
                <w:sz w:val="24"/>
                <w:szCs w:val="24"/>
              </w:rPr>
              <w:t>i autonomie</w:t>
            </w:r>
          </w:p>
        </w:tc>
        <w:tc>
          <w:tcPr>
            <w:tcW w:w="9674" w:type="dxa"/>
          </w:tcPr>
          <w:p w14:paraId="198C5D5B" w14:textId="21AAFB08" w:rsidR="000261D1" w:rsidRPr="000261D1" w:rsidRDefault="000261D1" w:rsidP="000261D1">
            <w:pPr>
              <w:pStyle w:val="ListParagraph"/>
              <w:numPr>
                <w:ilvl w:val="0"/>
                <w:numId w:val="8"/>
              </w:numPr>
              <w:spacing w:after="0" w:line="240" w:lineRule="auto"/>
              <w:rPr>
                <w:rFonts w:ascii="Times New Roman" w:hAnsi="Times New Roman"/>
                <w:sz w:val="24"/>
                <w:szCs w:val="24"/>
              </w:rPr>
            </w:pPr>
            <w:r w:rsidRPr="000261D1">
              <w:rPr>
                <w:rFonts w:ascii="Times New Roman" w:hAnsi="Times New Roman"/>
                <w:b/>
                <w:bCs/>
                <w:sz w:val="24"/>
                <w:szCs w:val="24"/>
              </w:rPr>
              <w:t xml:space="preserve">Analizează </w:t>
            </w:r>
            <w:r w:rsidRPr="000261D1">
              <w:rPr>
                <w:rFonts w:ascii="Times New Roman" w:hAnsi="Times New Roman"/>
                <w:sz w:val="24"/>
                <w:szCs w:val="24"/>
              </w:rPr>
              <w:t>critic fenomenele economice, diferențiind între diferite abordări teoretice și implicațiile lor practice.</w:t>
            </w:r>
          </w:p>
          <w:p w14:paraId="5796684B" w14:textId="25250DBA" w:rsidR="000261D1" w:rsidRDefault="000261D1" w:rsidP="000261D1">
            <w:pPr>
              <w:numPr>
                <w:ilvl w:val="0"/>
                <w:numId w:val="8"/>
              </w:numPr>
              <w:spacing w:after="0" w:line="240" w:lineRule="auto"/>
              <w:jc w:val="both"/>
              <w:rPr>
                <w:rFonts w:ascii="Times New Roman" w:hAnsi="Times New Roman"/>
                <w:sz w:val="24"/>
                <w:szCs w:val="24"/>
              </w:rPr>
            </w:pPr>
            <w:r w:rsidRPr="000261D1">
              <w:rPr>
                <w:rFonts w:ascii="Times New Roman" w:hAnsi="Times New Roman"/>
                <w:b/>
                <w:bCs/>
                <w:sz w:val="24"/>
                <w:szCs w:val="24"/>
              </w:rPr>
              <w:t>Evaluează</w:t>
            </w:r>
            <w:r w:rsidRPr="000261D1">
              <w:rPr>
                <w:rFonts w:ascii="Times New Roman" w:hAnsi="Times New Roman"/>
                <w:sz w:val="24"/>
                <w:szCs w:val="24"/>
              </w:rPr>
              <w:t xml:space="preserve"> impactul deciziilor economice asupra dezvoltării durabile și a echilibrului economic național.</w:t>
            </w:r>
          </w:p>
          <w:p w14:paraId="7E999852" w14:textId="45B39AB4" w:rsidR="000261D1" w:rsidRDefault="000261D1" w:rsidP="000261D1">
            <w:pPr>
              <w:numPr>
                <w:ilvl w:val="0"/>
                <w:numId w:val="8"/>
              </w:numPr>
              <w:spacing w:after="0" w:line="240" w:lineRule="auto"/>
              <w:jc w:val="both"/>
              <w:rPr>
                <w:rFonts w:ascii="Times New Roman" w:hAnsi="Times New Roman"/>
                <w:sz w:val="24"/>
                <w:szCs w:val="24"/>
              </w:rPr>
            </w:pPr>
            <w:r w:rsidRPr="000261D1">
              <w:rPr>
                <w:rFonts w:ascii="Times New Roman" w:hAnsi="Times New Roman"/>
                <w:b/>
                <w:bCs/>
                <w:sz w:val="24"/>
                <w:szCs w:val="24"/>
              </w:rPr>
              <w:t>Aplică</w:t>
            </w:r>
            <w:r>
              <w:rPr>
                <w:rFonts w:ascii="Times New Roman" w:hAnsi="Times New Roman"/>
                <w:b/>
                <w:bCs/>
                <w:sz w:val="24"/>
                <w:szCs w:val="24"/>
              </w:rPr>
              <w:t xml:space="preserve"> </w:t>
            </w:r>
            <w:r w:rsidRPr="000261D1">
              <w:rPr>
                <w:rFonts w:ascii="Times New Roman" w:hAnsi="Times New Roman"/>
                <w:sz w:val="24"/>
                <w:szCs w:val="24"/>
              </w:rPr>
              <w:t>conceptele învățate în contexte diverse</w:t>
            </w:r>
            <w:r>
              <w:rPr>
                <w:rFonts w:ascii="Times New Roman" w:hAnsi="Times New Roman"/>
                <w:sz w:val="24"/>
                <w:szCs w:val="24"/>
              </w:rPr>
              <w:t xml:space="preserve"> </w:t>
            </w:r>
            <w:r w:rsidRPr="000261D1">
              <w:rPr>
                <w:rFonts w:ascii="Times New Roman" w:hAnsi="Times New Roman"/>
                <w:sz w:val="24"/>
                <w:szCs w:val="24"/>
              </w:rPr>
              <w:t>pentru a identifica soluții economice eficiente.</w:t>
            </w:r>
          </w:p>
          <w:p w14:paraId="193969C2" w14:textId="7BB60404" w:rsidR="000261D1" w:rsidRDefault="000261D1" w:rsidP="000261D1">
            <w:pPr>
              <w:numPr>
                <w:ilvl w:val="0"/>
                <w:numId w:val="8"/>
              </w:numPr>
              <w:spacing w:after="0" w:line="240" w:lineRule="auto"/>
              <w:jc w:val="both"/>
              <w:rPr>
                <w:rFonts w:ascii="Times New Roman" w:hAnsi="Times New Roman"/>
                <w:sz w:val="24"/>
                <w:szCs w:val="24"/>
              </w:rPr>
            </w:pPr>
            <w:r w:rsidRPr="000261D1">
              <w:rPr>
                <w:rFonts w:ascii="Times New Roman" w:hAnsi="Times New Roman"/>
                <w:b/>
                <w:bCs/>
                <w:sz w:val="24"/>
                <w:szCs w:val="24"/>
              </w:rPr>
              <w:t>Interpretează</w:t>
            </w:r>
            <w:r w:rsidRPr="000261D1">
              <w:rPr>
                <w:rFonts w:ascii="Times New Roman" w:hAnsi="Times New Roman"/>
                <w:sz w:val="24"/>
                <w:szCs w:val="24"/>
              </w:rPr>
              <w:t xml:space="preserve"> impactul unui deficit bugetar asupra echilibrului macroeconomic.</w:t>
            </w:r>
          </w:p>
          <w:p w14:paraId="660574F4" w14:textId="50E369DE" w:rsidR="000261D1" w:rsidRPr="000261D1" w:rsidRDefault="000261D1" w:rsidP="000261D1">
            <w:pPr>
              <w:numPr>
                <w:ilvl w:val="0"/>
                <w:numId w:val="8"/>
              </w:numPr>
              <w:spacing w:after="0" w:line="240" w:lineRule="auto"/>
              <w:jc w:val="both"/>
              <w:rPr>
                <w:rFonts w:ascii="Times New Roman" w:hAnsi="Times New Roman"/>
                <w:sz w:val="24"/>
                <w:szCs w:val="24"/>
              </w:rPr>
            </w:pPr>
            <w:r w:rsidRPr="000261D1">
              <w:rPr>
                <w:rFonts w:ascii="Times New Roman" w:hAnsi="Times New Roman"/>
                <w:b/>
                <w:bCs/>
                <w:sz w:val="24"/>
                <w:szCs w:val="24"/>
              </w:rPr>
              <w:t>Respectă</w:t>
            </w:r>
            <w:r w:rsidRPr="000261D1">
              <w:rPr>
                <w:rFonts w:ascii="Times New Roman" w:hAnsi="Times New Roman"/>
                <w:sz w:val="24"/>
                <w:szCs w:val="24"/>
              </w:rPr>
              <w:t xml:space="preserve"> principiile eticii economice în interpretarea și raportarea datelor.</w:t>
            </w:r>
          </w:p>
          <w:p w14:paraId="3C574C64" w14:textId="0332E2E3" w:rsidR="00E91F96" w:rsidRPr="005E14CC" w:rsidRDefault="00E91F96" w:rsidP="000261D1">
            <w:pPr>
              <w:numPr>
                <w:ilvl w:val="0"/>
                <w:numId w:val="8"/>
              </w:numPr>
              <w:spacing w:after="0" w:line="240" w:lineRule="auto"/>
              <w:jc w:val="both"/>
              <w:rPr>
                <w:rFonts w:ascii="Times New Roman" w:hAnsi="Times New Roman"/>
                <w:sz w:val="24"/>
                <w:szCs w:val="24"/>
              </w:rPr>
            </w:pPr>
            <w:r w:rsidRPr="005E14CC">
              <w:rPr>
                <w:rFonts w:ascii="Times New Roman" w:hAnsi="Times New Roman"/>
                <w:b/>
                <w:bCs/>
                <w:sz w:val="24"/>
                <w:szCs w:val="24"/>
              </w:rPr>
              <w:t xml:space="preserve">Demonstrează receptivitate </w:t>
            </w:r>
            <w:r w:rsidRPr="005E14CC">
              <w:rPr>
                <w:rFonts w:ascii="Times New Roman" w:hAnsi="Times New Roman"/>
                <w:sz w:val="24"/>
                <w:szCs w:val="24"/>
              </w:rPr>
              <w:t>pentru contexte noi de învățare</w:t>
            </w:r>
            <w:r w:rsidR="00E20BD3" w:rsidRPr="005E14CC">
              <w:rPr>
                <w:rFonts w:ascii="Times New Roman" w:hAnsi="Times New Roman"/>
                <w:sz w:val="24"/>
                <w:szCs w:val="24"/>
              </w:rPr>
              <w:t>.</w:t>
            </w:r>
            <w:r w:rsidR="00287260" w:rsidRPr="005E14CC">
              <w:rPr>
                <w:rFonts w:ascii="Times New Roman" w:hAnsi="Times New Roman"/>
                <w:sz w:val="24"/>
                <w:szCs w:val="24"/>
              </w:rPr>
              <w:t xml:space="preserve"> </w:t>
            </w:r>
          </w:p>
          <w:p w14:paraId="03434323" w14:textId="5236DAEE" w:rsidR="00E91F96" w:rsidRPr="005E14CC" w:rsidRDefault="00E91F96" w:rsidP="000261D1">
            <w:pPr>
              <w:numPr>
                <w:ilvl w:val="0"/>
                <w:numId w:val="8"/>
              </w:numPr>
              <w:spacing w:after="0" w:line="240" w:lineRule="auto"/>
              <w:jc w:val="both"/>
              <w:rPr>
                <w:rFonts w:ascii="Times New Roman" w:hAnsi="Times New Roman"/>
                <w:color w:val="92D050"/>
                <w:sz w:val="24"/>
                <w:szCs w:val="24"/>
              </w:rPr>
            </w:pPr>
            <w:r w:rsidRPr="005E14CC">
              <w:rPr>
                <w:rFonts w:ascii="Times New Roman" w:hAnsi="Times New Roman"/>
                <w:b/>
                <w:bCs/>
                <w:sz w:val="24"/>
                <w:szCs w:val="24"/>
              </w:rPr>
              <w:t>Manifestă colaborare</w:t>
            </w:r>
            <w:r w:rsidRPr="005E14CC">
              <w:rPr>
                <w:rFonts w:ascii="Times New Roman" w:hAnsi="Times New Roman"/>
                <w:sz w:val="24"/>
                <w:szCs w:val="24"/>
              </w:rPr>
              <w:t xml:space="preserve"> cu ceilalți colegi și cadre didactice în desfășurarea activităților didactice</w:t>
            </w:r>
            <w:r w:rsidR="00287260" w:rsidRPr="005E14CC">
              <w:rPr>
                <w:rFonts w:ascii="Times New Roman" w:hAnsi="Times New Roman"/>
                <w:sz w:val="24"/>
                <w:szCs w:val="24"/>
              </w:rPr>
              <w:t xml:space="preserve">. </w:t>
            </w:r>
          </w:p>
          <w:p w14:paraId="4E90C458" w14:textId="69A891FD" w:rsidR="00EF4811" w:rsidRPr="000261D1" w:rsidRDefault="3A00A5F6" w:rsidP="2081B0CA">
            <w:pPr>
              <w:widowControl w:val="0"/>
              <w:numPr>
                <w:ilvl w:val="0"/>
                <w:numId w:val="8"/>
              </w:numPr>
              <w:autoSpaceDE w:val="0"/>
              <w:autoSpaceDN w:val="0"/>
              <w:adjustRightInd w:val="0"/>
              <w:snapToGrid w:val="0"/>
              <w:spacing w:after="0" w:line="240" w:lineRule="auto"/>
              <w:jc w:val="both"/>
              <w:rPr>
                <w:rFonts w:ascii="Times New Roman" w:hAnsi="Times New Roman"/>
                <w:sz w:val="24"/>
                <w:szCs w:val="24"/>
              </w:rPr>
            </w:pPr>
            <w:r w:rsidRPr="2081B0CA">
              <w:rPr>
                <w:rFonts w:ascii="Times New Roman" w:hAnsi="Times New Roman"/>
                <w:b/>
                <w:bCs/>
                <w:sz w:val="24"/>
                <w:szCs w:val="24"/>
              </w:rPr>
              <w:t>Conștientizează valoarea contribuției sale în domeniul ingineriei</w:t>
            </w:r>
            <w:r w:rsidRPr="2081B0CA">
              <w:rPr>
                <w:rFonts w:ascii="Times New Roman" w:hAnsi="Times New Roman"/>
                <w:sz w:val="24"/>
                <w:szCs w:val="24"/>
              </w:rPr>
              <w:t xml:space="preserve"> la identificarea de soluții </w:t>
            </w:r>
            <w:r w:rsidR="6DBF9651" w:rsidRPr="2081B0CA">
              <w:rPr>
                <w:rFonts w:ascii="Times New Roman" w:hAnsi="Times New Roman"/>
                <w:sz w:val="24"/>
                <w:szCs w:val="24"/>
              </w:rPr>
              <w:t xml:space="preserve">viabile/sustenabile </w:t>
            </w:r>
            <w:r w:rsidRPr="2081B0CA">
              <w:rPr>
                <w:rFonts w:ascii="Times New Roman" w:hAnsi="Times New Roman"/>
                <w:sz w:val="24"/>
                <w:szCs w:val="24"/>
              </w:rPr>
              <w:t>care să rezolve probleme din viața socială și economică (responsabilitate socială)</w:t>
            </w:r>
            <w:r w:rsidR="4B74F84C" w:rsidRPr="2081B0CA">
              <w:rPr>
                <w:rFonts w:ascii="Times New Roman" w:hAnsi="Times New Roman"/>
                <w:sz w:val="24"/>
                <w:szCs w:val="24"/>
              </w:rPr>
              <w:t>.</w:t>
            </w:r>
            <w:r w:rsidR="252D9675" w:rsidRPr="2081B0CA">
              <w:rPr>
                <w:rFonts w:ascii="Times New Roman" w:hAnsi="Times New Roman"/>
                <w:sz w:val="24"/>
                <w:szCs w:val="24"/>
              </w:rPr>
              <w:t xml:space="preserve"> </w:t>
            </w:r>
          </w:p>
        </w:tc>
      </w:tr>
    </w:tbl>
    <w:p w14:paraId="2B4C8700" w14:textId="6E253A89" w:rsidR="002A2A27" w:rsidRPr="005E14CC" w:rsidRDefault="000B3BD0" w:rsidP="2081B0CA">
      <w:pPr>
        <w:spacing w:line="240" w:lineRule="auto"/>
        <w:rPr>
          <w:rFonts w:ascii="Times New Roman" w:hAnsi="Times New Roman"/>
          <w:i/>
          <w:iCs/>
          <w:color w:val="FF0000"/>
          <w:sz w:val="24"/>
          <w:szCs w:val="24"/>
        </w:rPr>
      </w:pPr>
      <w:r w:rsidRPr="2081B0CA">
        <w:rPr>
          <w:rFonts w:ascii="Times New Roman" w:hAnsi="Times New Roman"/>
          <w:b/>
          <w:bCs/>
          <w:sz w:val="24"/>
          <w:szCs w:val="24"/>
        </w:rPr>
        <w:t>8</w:t>
      </w:r>
      <w:r w:rsidR="002A2A27" w:rsidRPr="2081B0CA">
        <w:rPr>
          <w:rFonts w:ascii="Times New Roman" w:hAnsi="Times New Roman"/>
          <w:b/>
          <w:bCs/>
          <w:sz w:val="24"/>
          <w:szCs w:val="24"/>
        </w:rPr>
        <w:t>. Metode de predare</w:t>
      </w:r>
      <w:r w:rsidR="00101A4C" w:rsidRPr="2081B0CA">
        <w:rPr>
          <w:rFonts w:ascii="Times New Roman" w:hAnsi="Times New Roman"/>
          <w:b/>
          <w:bCs/>
          <w:sz w:val="24"/>
          <w:szCs w:val="24"/>
        </w:rPr>
        <w:t xml:space="preserve"> </w:t>
      </w:r>
    </w:p>
    <w:p w14:paraId="783B91A4" w14:textId="6A5906CB" w:rsidR="000261D1" w:rsidRPr="000261D1" w:rsidRDefault="001F7BAE" w:rsidP="000261D1">
      <w:pPr>
        <w:spacing w:after="0" w:line="240" w:lineRule="auto"/>
        <w:ind w:firstLine="708"/>
        <w:jc w:val="both"/>
        <w:rPr>
          <w:rFonts w:ascii="Times New Roman" w:hAnsi="Times New Roman"/>
          <w:sz w:val="24"/>
          <w:szCs w:val="24"/>
        </w:rPr>
      </w:pPr>
      <w:r>
        <w:rPr>
          <w:rFonts w:ascii="Times New Roman" w:hAnsi="Times New Roman"/>
          <w:sz w:val="24"/>
          <w:szCs w:val="24"/>
        </w:rPr>
        <w:t>P</w:t>
      </w:r>
      <w:r w:rsidR="000261D1" w:rsidRPr="000261D1">
        <w:rPr>
          <w:rFonts w:ascii="Times New Roman" w:hAnsi="Times New Roman"/>
          <w:sz w:val="24"/>
          <w:szCs w:val="24"/>
        </w:rPr>
        <w:t>rocesul de predare pentru disciplina Micro și Macroeconomie utiliz</w:t>
      </w:r>
      <w:r>
        <w:rPr>
          <w:rFonts w:ascii="Times New Roman" w:hAnsi="Times New Roman"/>
          <w:sz w:val="24"/>
          <w:szCs w:val="24"/>
        </w:rPr>
        <w:t>ează</w:t>
      </w:r>
      <w:r w:rsidR="000261D1" w:rsidRPr="000261D1">
        <w:rPr>
          <w:rFonts w:ascii="Times New Roman" w:hAnsi="Times New Roman"/>
          <w:sz w:val="24"/>
          <w:szCs w:val="24"/>
        </w:rPr>
        <w:t xml:space="preserve"> metode expozitive (prelegerea, expunerea), completate de metode conversative și interactive, ce vizează învățarea activă, prin descoperire și aplicare practică.</w:t>
      </w:r>
    </w:p>
    <w:p w14:paraId="204F3F95" w14:textId="303EA61D" w:rsidR="000261D1" w:rsidRPr="000261D1" w:rsidRDefault="000261D1" w:rsidP="000261D1">
      <w:pPr>
        <w:spacing w:after="0" w:line="240" w:lineRule="auto"/>
        <w:ind w:firstLine="708"/>
        <w:jc w:val="both"/>
        <w:rPr>
          <w:rFonts w:ascii="Times New Roman" w:hAnsi="Times New Roman"/>
          <w:sz w:val="24"/>
          <w:szCs w:val="24"/>
        </w:rPr>
      </w:pPr>
      <w:r w:rsidRPr="000261D1">
        <w:rPr>
          <w:rFonts w:ascii="Times New Roman" w:hAnsi="Times New Roman"/>
          <w:sz w:val="24"/>
          <w:szCs w:val="24"/>
        </w:rPr>
        <w:t>Predarea îmbin</w:t>
      </w:r>
      <w:r w:rsidR="001F7BAE">
        <w:rPr>
          <w:rFonts w:ascii="Times New Roman" w:hAnsi="Times New Roman"/>
          <w:sz w:val="24"/>
          <w:szCs w:val="24"/>
        </w:rPr>
        <w:t>ă</w:t>
      </w:r>
      <w:r w:rsidRPr="000261D1">
        <w:rPr>
          <w:rFonts w:ascii="Times New Roman" w:hAnsi="Times New Roman"/>
          <w:sz w:val="24"/>
          <w:szCs w:val="24"/>
        </w:rPr>
        <w:t xml:space="preserve"> prezentările teoretice clare, susținute vizual prin materiale PowerPoint structurate schematic și intuitiv, cu discuții aplicative, analiz</w:t>
      </w:r>
      <w:r w:rsidR="001F7BAE">
        <w:rPr>
          <w:rFonts w:ascii="Times New Roman" w:hAnsi="Times New Roman"/>
          <w:sz w:val="24"/>
          <w:szCs w:val="24"/>
        </w:rPr>
        <w:t>ă</w:t>
      </w:r>
      <w:r w:rsidRPr="000261D1">
        <w:rPr>
          <w:rFonts w:ascii="Times New Roman" w:hAnsi="Times New Roman"/>
          <w:sz w:val="24"/>
          <w:szCs w:val="24"/>
        </w:rPr>
        <w:t xml:space="preserve"> de grafice și tabele economice, rezolvarea de exerciții și interpretarea de situații economice reale, pentru a stimula înțelegerea și gândirea critică.</w:t>
      </w:r>
    </w:p>
    <w:p w14:paraId="1B470C7A" w14:textId="77777777" w:rsidR="000261D1" w:rsidRPr="000261D1" w:rsidRDefault="000261D1" w:rsidP="000261D1">
      <w:pPr>
        <w:spacing w:after="0" w:line="240" w:lineRule="auto"/>
        <w:ind w:firstLine="708"/>
        <w:jc w:val="both"/>
        <w:rPr>
          <w:rFonts w:ascii="Times New Roman" w:hAnsi="Times New Roman"/>
          <w:sz w:val="24"/>
          <w:szCs w:val="24"/>
        </w:rPr>
      </w:pPr>
      <w:r w:rsidRPr="000261D1">
        <w:rPr>
          <w:rFonts w:ascii="Times New Roman" w:hAnsi="Times New Roman"/>
          <w:sz w:val="24"/>
          <w:szCs w:val="24"/>
        </w:rPr>
        <w:t>Fiecare curs va debuta cu o recapitulare activă a conținutului anterior, însoțită de întrebări ghidate și exemple, pentru a consolida noțiunile economice fundamentale. Se va pune accent pe clarificarea conceptelor-cheie și pe corelarea acestora cu fenomene economice actuale.</w:t>
      </w:r>
    </w:p>
    <w:p w14:paraId="0FB65387" w14:textId="77777777" w:rsidR="000261D1" w:rsidRPr="000261D1" w:rsidRDefault="000261D1" w:rsidP="000261D1">
      <w:pPr>
        <w:spacing w:after="0" w:line="240" w:lineRule="auto"/>
        <w:ind w:firstLine="708"/>
        <w:jc w:val="both"/>
        <w:rPr>
          <w:rFonts w:ascii="Times New Roman" w:hAnsi="Times New Roman"/>
          <w:sz w:val="24"/>
          <w:szCs w:val="24"/>
        </w:rPr>
      </w:pPr>
      <w:r w:rsidRPr="000261D1">
        <w:rPr>
          <w:rFonts w:ascii="Times New Roman" w:hAnsi="Times New Roman"/>
          <w:sz w:val="24"/>
          <w:szCs w:val="24"/>
        </w:rPr>
        <w:t>Pe parcursul activităților, vor fi utilizate și metode de învățare prin descoperire: modelarea unor comportamente economice, simulări de piață, analiza de studii de caz, dar și metode bazate pe acțiune: exerciții numerice, lucru pe probleme economice concrete, precum și dezbateri tematice asupra impactului deciziilor economice asupra pieței și societății.</w:t>
      </w:r>
    </w:p>
    <w:p w14:paraId="4C82E5C9" w14:textId="1E055A22" w:rsidR="003D0D85" w:rsidRPr="005E14CC" w:rsidRDefault="000261D1" w:rsidP="2081B0CA">
      <w:pPr>
        <w:spacing w:after="0" w:line="240" w:lineRule="auto"/>
        <w:ind w:firstLine="708"/>
        <w:jc w:val="both"/>
        <w:rPr>
          <w:rFonts w:ascii="Times New Roman" w:hAnsi="Times New Roman"/>
          <w:sz w:val="24"/>
          <w:szCs w:val="24"/>
        </w:rPr>
      </w:pPr>
      <w:r w:rsidRPr="2081B0CA">
        <w:rPr>
          <w:rFonts w:ascii="Times New Roman" w:hAnsi="Times New Roman"/>
          <w:sz w:val="24"/>
          <w:szCs w:val="24"/>
        </w:rPr>
        <w:lastRenderedPageBreak/>
        <w:t>Studenții vor fi încurajați să colaboreze în echipă pentru rezolvarea sarcinilor de învățare, dezvoltând abilități de comunicare, argumentare și luare de decizii în context economic. Totodată, se va urmări exersarea ascultării active, formularea de puncte de vedere și construirea de feedback constructiv, ca modalități de adaptare și autoreglare în procesul de învățare.</w:t>
      </w:r>
    </w:p>
    <w:p w14:paraId="757EC3D2" w14:textId="69FBBFCD" w:rsidR="002A2A27" w:rsidRPr="005E14CC" w:rsidRDefault="007927E2" w:rsidP="2081B0CA">
      <w:pPr>
        <w:spacing w:after="0" w:line="240" w:lineRule="auto"/>
        <w:rPr>
          <w:rFonts w:ascii="Times New Roman" w:hAnsi="Times New Roman"/>
          <w:b/>
          <w:bCs/>
          <w:kern w:val="16"/>
          <w:sz w:val="24"/>
          <w:szCs w:val="24"/>
        </w:rPr>
      </w:pPr>
      <w:r w:rsidRPr="2081B0CA">
        <w:rPr>
          <w:rFonts w:ascii="Times New Roman" w:hAnsi="Times New Roman"/>
          <w:b/>
          <w:bCs/>
          <w:sz w:val="24"/>
          <w:szCs w:val="24"/>
        </w:rPr>
        <w:t>9</w:t>
      </w:r>
      <w:r w:rsidR="003D0D85" w:rsidRPr="2081B0CA">
        <w:rPr>
          <w:rFonts w:ascii="Times New Roman" w:hAnsi="Times New Roman"/>
          <w:b/>
          <w:bCs/>
          <w:sz w:val="24"/>
          <w:szCs w:val="24"/>
        </w:rPr>
        <w:t xml:space="preserve">. </w:t>
      </w:r>
      <w:r w:rsidR="00FD0711" w:rsidRPr="2081B0CA">
        <w:rPr>
          <w:rFonts w:ascii="Times New Roman" w:hAnsi="Times New Roman"/>
          <w:b/>
          <w:bCs/>
          <w:sz w:val="24"/>
          <w:szCs w:val="24"/>
        </w:rPr>
        <w:t>Con</w:t>
      </w:r>
      <w:r w:rsidR="001B1709" w:rsidRPr="2081B0CA">
        <w:rPr>
          <w:rFonts w:ascii="Times New Roman" w:hAnsi="Times New Roman"/>
          <w:b/>
          <w:bCs/>
          <w:sz w:val="24"/>
          <w:szCs w:val="24"/>
        </w:rPr>
        <w:t>ț</w:t>
      </w:r>
      <w:r w:rsidR="00FD0711" w:rsidRPr="2081B0CA">
        <w:rPr>
          <w:rFonts w:ascii="Times New Roman" w:hAnsi="Times New Roman"/>
          <w:b/>
          <w:bCs/>
          <w:sz w:val="24"/>
          <w:szCs w:val="24"/>
        </w:rPr>
        <w:t>inuturi</w:t>
      </w: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55"/>
        <w:gridCol w:w="8415"/>
        <w:gridCol w:w="857"/>
      </w:tblGrid>
      <w:tr w:rsidR="00AD6760" w:rsidRPr="005E14CC" w14:paraId="14972563" w14:textId="77777777" w:rsidTr="136E1F19">
        <w:trPr>
          <w:jc w:val="center"/>
        </w:trPr>
        <w:tc>
          <w:tcPr>
            <w:tcW w:w="10527" w:type="dxa"/>
            <w:gridSpan w:val="3"/>
            <w:vAlign w:val="center"/>
          </w:tcPr>
          <w:p w14:paraId="238085BB" w14:textId="5E27CA85" w:rsidR="00AD6760" w:rsidRPr="005E14CC" w:rsidRDefault="00AD6760" w:rsidP="000B3BD0">
            <w:pPr>
              <w:spacing w:after="0" w:line="240" w:lineRule="auto"/>
              <w:rPr>
                <w:rFonts w:ascii="Times New Roman" w:hAnsi="Times New Roman"/>
                <w:b/>
                <w:bCs/>
                <w:sz w:val="24"/>
                <w:szCs w:val="24"/>
              </w:rPr>
            </w:pPr>
            <w:r w:rsidRPr="005E14CC">
              <w:rPr>
                <w:rFonts w:ascii="Times New Roman" w:hAnsi="Times New Roman"/>
                <w:b/>
                <w:bCs/>
                <w:sz w:val="24"/>
                <w:szCs w:val="24"/>
              </w:rPr>
              <w:t>CURS</w:t>
            </w:r>
          </w:p>
        </w:tc>
      </w:tr>
      <w:tr w:rsidR="00AD6760" w:rsidRPr="005E14CC" w14:paraId="68E046A2" w14:textId="77777777" w:rsidTr="00E54B72">
        <w:trPr>
          <w:trHeight w:val="206"/>
          <w:jc w:val="center"/>
        </w:trPr>
        <w:tc>
          <w:tcPr>
            <w:tcW w:w="1255" w:type="dxa"/>
            <w:vAlign w:val="center"/>
          </w:tcPr>
          <w:p w14:paraId="482092A5" w14:textId="7C8AE06C" w:rsidR="00AD6760" w:rsidRPr="005E14CC" w:rsidRDefault="00AD6760" w:rsidP="000B3BD0">
            <w:pPr>
              <w:spacing w:after="0" w:line="240" w:lineRule="auto"/>
              <w:jc w:val="center"/>
              <w:rPr>
                <w:rFonts w:ascii="Times New Roman" w:hAnsi="Times New Roman"/>
                <w:b/>
                <w:bCs/>
                <w:sz w:val="24"/>
                <w:szCs w:val="24"/>
              </w:rPr>
            </w:pPr>
            <w:r w:rsidRPr="005E14CC">
              <w:rPr>
                <w:rFonts w:ascii="Times New Roman" w:hAnsi="Times New Roman"/>
                <w:b/>
                <w:bCs/>
                <w:sz w:val="24"/>
                <w:szCs w:val="24"/>
              </w:rPr>
              <w:t>Capitolul</w:t>
            </w:r>
          </w:p>
        </w:tc>
        <w:tc>
          <w:tcPr>
            <w:tcW w:w="8415" w:type="dxa"/>
            <w:vAlign w:val="center"/>
          </w:tcPr>
          <w:p w14:paraId="24A6971D" w14:textId="69E290BE" w:rsidR="00AD6760" w:rsidRPr="005E14CC" w:rsidRDefault="00AD6760" w:rsidP="000B3BD0">
            <w:pPr>
              <w:spacing w:after="0" w:line="240" w:lineRule="auto"/>
              <w:jc w:val="center"/>
              <w:rPr>
                <w:rFonts w:ascii="Times New Roman" w:hAnsi="Times New Roman"/>
                <w:b/>
                <w:bCs/>
                <w:sz w:val="24"/>
                <w:szCs w:val="24"/>
              </w:rPr>
            </w:pPr>
            <w:r w:rsidRPr="005E14CC">
              <w:rPr>
                <w:rFonts w:ascii="Times New Roman" w:hAnsi="Times New Roman"/>
                <w:b/>
                <w:bCs/>
                <w:sz w:val="24"/>
                <w:szCs w:val="24"/>
              </w:rPr>
              <w:t>Con</w:t>
            </w:r>
            <w:r w:rsidR="001B1709" w:rsidRPr="005E14CC">
              <w:rPr>
                <w:rFonts w:ascii="Times New Roman" w:hAnsi="Times New Roman"/>
                <w:b/>
                <w:bCs/>
                <w:sz w:val="24"/>
                <w:szCs w:val="24"/>
              </w:rPr>
              <w:t>ț</w:t>
            </w:r>
            <w:r w:rsidRPr="005E14CC">
              <w:rPr>
                <w:rFonts w:ascii="Times New Roman" w:hAnsi="Times New Roman"/>
                <w:b/>
                <w:bCs/>
                <w:sz w:val="24"/>
                <w:szCs w:val="24"/>
              </w:rPr>
              <w:t>inutul</w:t>
            </w:r>
          </w:p>
        </w:tc>
        <w:tc>
          <w:tcPr>
            <w:tcW w:w="857" w:type="dxa"/>
            <w:vAlign w:val="center"/>
          </w:tcPr>
          <w:p w14:paraId="25FFFED7" w14:textId="62B374FF" w:rsidR="00AD6760" w:rsidRPr="005E14CC" w:rsidRDefault="00AD6760" w:rsidP="000B3BD0">
            <w:pPr>
              <w:spacing w:after="0" w:line="240" w:lineRule="auto"/>
              <w:jc w:val="center"/>
              <w:rPr>
                <w:rFonts w:ascii="Times New Roman" w:hAnsi="Times New Roman"/>
                <w:b/>
                <w:bCs/>
                <w:sz w:val="24"/>
                <w:szCs w:val="24"/>
              </w:rPr>
            </w:pPr>
            <w:r w:rsidRPr="005E14CC">
              <w:rPr>
                <w:rFonts w:ascii="Times New Roman" w:hAnsi="Times New Roman"/>
                <w:b/>
                <w:bCs/>
                <w:sz w:val="24"/>
                <w:szCs w:val="24"/>
              </w:rPr>
              <w:t>Nr. ore</w:t>
            </w:r>
          </w:p>
        </w:tc>
      </w:tr>
      <w:tr w:rsidR="002A2A27" w:rsidRPr="005E14CC" w14:paraId="18ABA96D" w14:textId="77777777" w:rsidTr="00E54B72">
        <w:trPr>
          <w:trHeight w:val="58"/>
          <w:jc w:val="center"/>
        </w:trPr>
        <w:tc>
          <w:tcPr>
            <w:tcW w:w="1255" w:type="dxa"/>
            <w:vAlign w:val="center"/>
          </w:tcPr>
          <w:p w14:paraId="748F843E" w14:textId="12A67FED" w:rsidR="002A2A27" w:rsidRPr="005E14CC" w:rsidRDefault="008D1A77" w:rsidP="000B3BD0">
            <w:pPr>
              <w:spacing w:after="0" w:line="240" w:lineRule="auto"/>
              <w:jc w:val="center"/>
              <w:rPr>
                <w:rFonts w:ascii="Times New Roman" w:hAnsi="Times New Roman"/>
                <w:sz w:val="24"/>
                <w:szCs w:val="24"/>
              </w:rPr>
            </w:pPr>
            <w:r w:rsidRPr="005E14CC">
              <w:rPr>
                <w:rFonts w:ascii="Times New Roman" w:hAnsi="Times New Roman"/>
                <w:sz w:val="24"/>
                <w:szCs w:val="24"/>
              </w:rPr>
              <w:t>I</w:t>
            </w:r>
          </w:p>
        </w:tc>
        <w:tc>
          <w:tcPr>
            <w:tcW w:w="8415" w:type="dxa"/>
          </w:tcPr>
          <w:p w14:paraId="40D13369" w14:textId="0A2930AE" w:rsidR="002A2A27" w:rsidRPr="005E14CC" w:rsidRDefault="00E54B72" w:rsidP="000B3BD0">
            <w:pPr>
              <w:spacing w:after="0" w:line="240" w:lineRule="auto"/>
              <w:jc w:val="both"/>
              <w:rPr>
                <w:rFonts w:ascii="Times New Roman" w:hAnsi="Times New Roman"/>
                <w:sz w:val="24"/>
                <w:szCs w:val="24"/>
              </w:rPr>
            </w:pPr>
            <w:r w:rsidRPr="005E14CC">
              <w:rPr>
                <w:rFonts w:ascii="Times New Roman" w:hAnsi="Times New Roman"/>
                <w:sz w:val="24"/>
                <w:szCs w:val="24"/>
              </w:rPr>
              <w:t>Noțiuni introductive în economie. Economia de piață. Nevoi și resurse. Utilitatea</w:t>
            </w:r>
            <w:r w:rsidR="00A01F44" w:rsidRPr="005E14CC">
              <w:rPr>
                <w:rFonts w:ascii="Times New Roman" w:hAnsi="Times New Roman"/>
                <w:sz w:val="24"/>
                <w:szCs w:val="24"/>
              </w:rPr>
              <w:t>.</w:t>
            </w:r>
          </w:p>
        </w:tc>
        <w:tc>
          <w:tcPr>
            <w:tcW w:w="857" w:type="dxa"/>
            <w:vAlign w:val="center"/>
          </w:tcPr>
          <w:p w14:paraId="34AE2AC5" w14:textId="616E9712" w:rsidR="002A2A27" w:rsidRPr="005E14CC" w:rsidRDefault="00606ED3" w:rsidP="000B3BD0">
            <w:pPr>
              <w:spacing w:after="0" w:line="240" w:lineRule="auto"/>
              <w:jc w:val="center"/>
              <w:rPr>
                <w:rFonts w:ascii="Times New Roman" w:hAnsi="Times New Roman"/>
                <w:b/>
                <w:bCs/>
                <w:sz w:val="24"/>
                <w:szCs w:val="24"/>
              </w:rPr>
            </w:pPr>
            <w:r w:rsidRPr="005E14CC">
              <w:rPr>
                <w:rFonts w:ascii="Times New Roman" w:hAnsi="Times New Roman"/>
                <w:b/>
                <w:bCs/>
                <w:sz w:val="24"/>
                <w:szCs w:val="24"/>
              </w:rPr>
              <w:t>2</w:t>
            </w:r>
          </w:p>
        </w:tc>
      </w:tr>
      <w:tr w:rsidR="002A2A27" w:rsidRPr="005E14CC" w14:paraId="389DF12A" w14:textId="77777777" w:rsidTr="00E54B72">
        <w:trPr>
          <w:jc w:val="center"/>
        </w:trPr>
        <w:tc>
          <w:tcPr>
            <w:tcW w:w="1255" w:type="dxa"/>
            <w:vAlign w:val="center"/>
          </w:tcPr>
          <w:p w14:paraId="0C8F769E" w14:textId="1886624B" w:rsidR="002A2A27" w:rsidRPr="005E14CC" w:rsidRDefault="008D1A77" w:rsidP="000B3BD0">
            <w:pPr>
              <w:spacing w:after="0" w:line="240" w:lineRule="auto"/>
              <w:jc w:val="center"/>
              <w:rPr>
                <w:rFonts w:ascii="Times New Roman" w:hAnsi="Times New Roman"/>
                <w:sz w:val="24"/>
                <w:szCs w:val="24"/>
              </w:rPr>
            </w:pPr>
            <w:r w:rsidRPr="005E14CC">
              <w:rPr>
                <w:rFonts w:ascii="Times New Roman" w:hAnsi="Times New Roman"/>
                <w:sz w:val="24"/>
                <w:szCs w:val="24"/>
              </w:rPr>
              <w:t>II</w:t>
            </w:r>
          </w:p>
        </w:tc>
        <w:tc>
          <w:tcPr>
            <w:tcW w:w="8415" w:type="dxa"/>
          </w:tcPr>
          <w:p w14:paraId="76C651D4" w14:textId="693D3B2E" w:rsidR="002A2A27" w:rsidRPr="005E14CC" w:rsidRDefault="00E54B72" w:rsidP="000B3BD0">
            <w:pPr>
              <w:spacing w:after="0" w:line="240" w:lineRule="auto"/>
              <w:jc w:val="both"/>
              <w:rPr>
                <w:rFonts w:ascii="Times New Roman" w:hAnsi="Times New Roman"/>
                <w:sz w:val="24"/>
                <w:szCs w:val="24"/>
              </w:rPr>
            </w:pPr>
            <w:r w:rsidRPr="005E14CC">
              <w:rPr>
                <w:rFonts w:ascii="Times New Roman" w:hAnsi="Times New Roman"/>
                <w:sz w:val="24"/>
                <w:szCs w:val="24"/>
              </w:rPr>
              <w:t>Cererea și oferta</w:t>
            </w:r>
            <w:r w:rsidR="00A01F44" w:rsidRPr="005E14CC">
              <w:rPr>
                <w:rFonts w:ascii="Times New Roman" w:hAnsi="Times New Roman"/>
                <w:sz w:val="24"/>
                <w:szCs w:val="24"/>
              </w:rPr>
              <w:t>.</w:t>
            </w:r>
          </w:p>
        </w:tc>
        <w:tc>
          <w:tcPr>
            <w:tcW w:w="857" w:type="dxa"/>
            <w:vAlign w:val="center"/>
          </w:tcPr>
          <w:p w14:paraId="313E2854" w14:textId="0D9F1CFD" w:rsidR="002A2A27" w:rsidRPr="005E14CC" w:rsidRDefault="00606ED3" w:rsidP="000B3BD0">
            <w:pPr>
              <w:spacing w:after="0" w:line="240" w:lineRule="auto"/>
              <w:jc w:val="center"/>
              <w:rPr>
                <w:rFonts w:ascii="Times New Roman" w:hAnsi="Times New Roman"/>
                <w:b/>
                <w:bCs/>
                <w:sz w:val="24"/>
                <w:szCs w:val="24"/>
              </w:rPr>
            </w:pPr>
            <w:r w:rsidRPr="005E14CC">
              <w:rPr>
                <w:rFonts w:ascii="Times New Roman" w:hAnsi="Times New Roman"/>
                <w:b/>
                <w:bCs/>
                <w:sz w:val="24"/>
                <w:szCs w:val="24"/>
              </w:rPr>
              <w:t>2</w:t>
            </w:r>
          </w:p>
        </w:tc>
      </w:tr>
      <w:tr w:rsidR="00A01F44" w:rsidRPr="005E14CC" w14:paraId="397BA792" w14:textId="77777777" w:rsidTr="00E54B72">
        <w:trPr>
          <w:jc w:val="center"/>
        </w:trPr>
        <w:tc>
          <w:tcPr>
            <w:tcW w:w="1255" w:type="dxa"/>
            <w:vAlign w:val="center"/>
          </w:tcPr>
          <w:p w14:paraId="74013FA0" w14:textId="6C3C4ED7" w:rsidR="00A01F44" w:rsidRPr="005E14CC" w:rsidRDefault="00A01F44" w:rsidP="000B3BD0">
            <w:pPr>
              <w:spacing w:after="0" w:line="240" w:lineRule="auto"/>
              <w:jc w:val="center"/>
              <w:rPr>
                <w:rFonts w:ascii="Times New Roman" w:hAnsi="Times New Roman"/>
                <w:sz w:val="24"/>
                <w:szCs w:val="24"/>
              </w:rPr>
            </w:pPr>
            <w:r w:rsidRPr="005E14CC">
              <w:rPr>
                <w:rFonts w:ascii="Times New Roman" w:hAnsi="Times New Roman"/>
                <w:sz w:val="24"/>
                <w:szCs w:val="24"/>
              </w:rPr>
              <w:t>III</w:t>
            </w:r>
          </w:p>
        </w:tc>
        <w:tc>
          <w:tcPr>
            <w:tcW w:w="8415" w:type="dxa"/>
          </w:tcPr>
          <w:p w14:paraId="6EF2C20D" w14:textId="6D1447D9" w:rsidR="00A01F44" w:rsidRPr="005E14CC" w:rsidRDefault="00A01F44" w:rsidP="000B3BD0">
            <w:pPr>
              <w:spacing w:after="0" w:line="240" w:lineRule="auto"/>
              <w:jc w:val="both"/>
              <w:rPr>
                <w:rFonts w:ascii="Times New Roman" w:hAnsi="Times New Roman"/>
                <w:sz w:val="24"/>
                <w:szCs w:val="24"/>
              </w:rPr>
            </w:pPr>
            <w:r w:rsidRPr="005E14CC">
              <w:rPr>
                <w:rFonts w:ascii="Times New Roman" w:hAnsi="Times New Roman"/>
                <w:sz w:val="24"/>
                <w:szCs w:val="24"/>
              </w:rPr>
              <w:t>Factorii de producție.</w:t>
            </w:r>
          </w:p>
        </w:tc>
        <w:tc>
          <w:tcPr>
            <w:tcW w:w="857" w:type="dxa"/>
            <w:vAlign w:val="center"/>
          </w:tcPr>
          <w:p w14:paraId="720B6056" w14:textId="77777777" w:rsidR="00A01F44" w:rsidRPr="005E14CC" w:rsidRDefault="00A01F44" w:rsidP="000B3BD0">
            <w:pPr>
              <w:spacing w:after="0" w:line="240" w:lineRule="auto"/>
              <w:jc w:val="center"/>
              <w:rPr>
                <w:rFonts w:ascii="Times New Roman" w:hAnsi="Times New Roman"/>
                <w:b/>
                <w:bCs/>
                <w:sz w:val="24"/>
                <w:szCs w:val="24"/>
              </w:rPr>
            </w:pPr>
          </w:p>
        </w:tc>
      </w:tr>
      <w:tr w:rsidR="002A2A27" w:rsidRPr="005E14CC" w14:paraId="2CC7EA92" w14:textId="77777777" w:rsidTr="00E54B72">
        <w:trPr>
          <w:jc w:val="center"/>
        </w:trPr>
        <w:tc>
          <w:tcPr>
            <w:tcW w:w="1255" w:type="dxa"/>
            <w:vAlign w:val="center"/>
          </w:tcPr>
          <w:p w14:paraId="1E399926" w14:textId="3B286DE3" w:rsidR="002A2A27" w:rsidRPr="005E14CC" w:rsidRDefault="00F972C4" w:rsidP="000B3BD0">
            <w:pPr>
              <w:spacing w:after="0" w:line="240" w:lineRule="auto"/>
              <w:jc w:val="center"/>
              <w:rPr>
                <w:rFonts w:ascii="Times New Roman" w:hAnsi="Times New Roman"/>
                <w:sz w:val="24"/>
                <w:szCs w:val="24"/>
              </w:rPr>
            </w:pPr>
            <w:r w:rsidRPr="005E14CC">
              <w:rPr>
                <w:rFonts w:ascii="Times New Roman" w:hAnsi="Times New Roman"/>
                <w:sz w:val="24"/>
                <w:szCs w:val="24"/>
              </w:rPr>
              <w:t>I</w:t>
            </w:r>
            <w:r w:rsidR="00A01F44" w:rsidRPr="005E14CC">
              <w:rPr>
                <w:rFonts w:ascii="Times New Roman" w:hAnsi="Times New Roman"/>
                <w:sz w:val="24"/>
                <w:szCs w:val="24"/>
              </w:rPr>
              <w:t>V</w:t>
            </w:r>
          </w:p>
        </w:tc>
        <w:tc>
          <w:tcPr>
            <w:tcW w:w="8415" w:type="dxa"/>
          </w:tcPr>
          <w:p w14:paraId="22B505D2" w14:textId="3E153E80" w:rsidR="002A2A27" w:rsidRPr="005E14CC" w:rsidRDefault="00E54B72" w:rsidP="000B3BD0">
            <w:pPr>
              <w:spacing w:after="0" w:line="240" w:lineRule="auto"/>
              <w:jc w:val="both"/>
              <w:rPr>
                <w:rFonts w:ascii="Times New Roman" w:hAnsi="Times New Roman"/>
                <w:sz w:val="24"/>
                <w:szCs w:val="24"/>
              </w:rPr>
            </w:pPr>
            <w:r w:rsidRPr="00E54B72">
              <w:rPr>
                <w:rFonts w:ascii="Times New Roman" w:hAnsi="Times New Roman"/>
                <w:sz w:val="24"/>
                <w:szCs w:val="24"/>
              </w:rPr>
              <w:t>Costul de produc</w:t>
            </w:r>
            <w:r w:rsidRPr="005E14CC">
              <w:rPr>
                <w:rFonts w:ascii="Times New Roman" w:hAnsi="Times New Roman"/>
                <w:sz w:val="24"/>
                <w:szCs w:val="24"/>
              </w:rPr>
              <w:t>ție</w:t>
            </w:r>
            <w:r w:rsidR="00A01F44" w:rsidRPr="005E14CC">
              <w:rPr>
                <w:rFonts w:ascii="Times New Roman" w:hAnsi="Times New Roman"/>
                <w:sz w:val="24"/>
                <w:szCs w:val="24"/>
              </w:rPr>
              <w:t>.</w:t>
            </w:r>
          </w:p>
        </w:tc>
        <w:tc>
          <w:tcPr>
            <w:tcW w:w="857" w:type="dxa"/>
            <w:vAlign w:val="center"/>
          </w:tcPr>
          <w:p w14:paraId="15AD19EA" w14:textId="77777777" w:rsidR="002A2A27" w:rsidRPr="005E14CC" w:rsidRDefault="002A2A27" w:rsidP="000B3BD0">
            <w:pPr>
              <w:spacing w:after="0" w:line="240" w:lineRule="auto"/>
              <w:jc w:val="center"/>
              <w:rPr>
                <w:rFonts w:ascii="Times New Roman" w:hAnsi="Times New Roman"/>
                <w:sz w:val="24"/>
                <w:szCs w:val="24"/>
              </w:rPr>
            </w:pPr>
            <w:r w:rsidRPr="005E14CC">
              <w:rPr>
                <w:rFonts w:ascii="Times New Roman" w:hAnsi="Times New Roman"/>
                <w:sz w:val="24"/>
                <w:szCs w:val="24"/>
              </w:rPr>
              <w:t>2</w:t>
            </w:r>
          </w:p>
        </w:tc>
      </w:tr>
      <w:tr w:rsidR="002A2A27" w:rsidRPr="005E14CC" w14:paraId="0CBD9111" w14:textId="77777777" w:rsidTr="00E54B72">
        <w:trPr>
          <w:jc w:val="center"/>
        </w:trPr>
        <w:tc>
          <w:tcPr>
            <w:tcW w:w="1255" w:type="dxa"/>
            <w:vAlign w:val="center"/>
          </w:tcPr>
          <w:p w14:paraId="0C7E9E3C" w14:textId="190C65C6" w:rsidR="002A2A27" w:rsidRPr="005E14CC" w:rsidRDefault="00F972C4" w:rsidP="000B3BD0">
            <w:pPr>
              <w:spacing w:after="0" w:line="240" w:lineRule="auto"/>
              <w:jc w:val="center"/>
              <w:rPr>
                <w:rFonts w:ascii="Times New Roman" w:hAnsi="Times New Roman"/>
                <w:sz w:val="24"/>
                <w:szCs w:val="24"/>
              </w:rPr>
            </w:pPr>
            <w:r w:rsidRPr="005E14CC">
              <w:rPr>
                <w:rFonts w:ascii="Times New Roman" w:hAnsi="Times New Roman"/>
                <w:sz w:val="24"/>
                <w:szCs w:val="24"/>
              </w:rPr>
              <w:t>V</w:t>
            </w:r>
          </w:p>
        </w:tc>
        <w:tc>
          <w:tcPr>
            <w:tcW w:w="8415" w:type="dxa"/>
          </w:tcPr>
          <w:p w14:paraId="70892A4D" w14:textId="500B9947" w:rsidR="002A2A27" w:rsidRPr="005E14CC" w:rsidRDefault="00E54B72" w:rsidP="000B3BD0">
            <w:pPr>
              <w:spacing w:after="0" w:line="240" w:lineRule="auto"/>
              <w:jc w:val="both"/>
              <w:rPr>
                <w:rFonts w:ascii="Times New Roman" w:hAnsi="Times New Roman"/>
                <w:sz w:val="24"/>
                <w:szCs w:val="24"/>
              </w:rPr>
            </w:pPr>
            <w:r w:rsidRPr="005E14CC">
              <w:rPr>
                <w:rFonts w:ascii="Times New Roman" w:hAnsi="Times New Roman"/>
                <w:sz w:val="24"/>
                <w:szCs w:val="24"/>
              </w:rPr>
              <w:t>Mecanismul concurenței</w:t>
            </w:r>
            <w:r w:rsidR="00A01F44" w:rsidRPr="005E14CC">
              <w:rPr>
                <w:rFonts w:ascii="Times New Roman" w:hAnsi="Times New Roman"/>
                <w:sz w:val="24"/>
                <w:szCs w:val="24"/>
              </w:rPr>
              <w:t>.</w:t>
            </w:r>
          </w:p>
        </w:tc>
        <w:tc>
          <w:tcPr>
            <w:tcW w:w="857" w:type="dxa"/>
            <w:vAlign w:val="center"/>
          </w:tcPr>
          <w:p w14:paraId="5928C940" w14:textId="10B5A67D" w:rsidR="002A2A27" w:rsidRPr="005E14CC" w:rsidRDefault="00606ED3" w:rsidP="000B3BD0">
            <w:pPr>
              <w:spacing w:after="0" w:line="240" w:lineRule="auto"/>
              <w:jc w:val="center"/>
              <w:rPr>
                <w:rFonts w:ascii="Times New Roman" w:hAnsi="Times New Roman"/>
                <w:b/>
                <w:bCs/>
                <w:sz w:val="24"/>
                <w:szCs w:val="24"/>
              </w:rPr>
            </w:pPr>
            <w:r w:rsidRPr="005E14CC">
              <w:rPr>
                <w:rFonts w:ascii="Times New Roman" w:hAnsi="Times New Roman"/>
                <w:b/>
                <w:bCs/>
                <w:sz w:val="24"/>
                <w:szCs w:val="24"/>
              </w:rPr>
              <w:t>2</w:t>
            </w:r>
          </w:p>
        </w:tc>
      </w:tr>
      <w:tr w:rsidR="00F972C4" w:rsidRPr="005E14CC" w14:paraId="63209E08" w14:textId="77777777" w:rsidTr="00E54B72">
        <w:trPr>
          <w:jc w:val="center"/>
        </w:trPr>
        <w:tc>
          <w:tcPr>
            <w:tcW w:w="1255" w:type="dxa"/>
            <w:vAlign w:val="center"/>
          </w:tcPr>
          <w:p w14:paraId="2277214C" w14:textId="0BA91B46" w:rsidR="00F972C4" w:rsidRPr="005E14CC" w:rsidRDefault="00656530" w:rsidP="000B3BD0">
            <w:pPr>
              <w:spacing w:after="0" w:line="240" w:lineRule="auto"/>
              <w:jc w:val="center"/>
              <w:rPr>
                <w:rFonts w:ascii="Times New Roman" w:hAnsi="Times New Roman"/>
                <w:sz w:val="24"/>
                <w:szCs w:val="24"/>
              </w:rPr>
            </w:pPr>
            <w:r w:rsidRPr="005E14CC">
              <w:rPr>
                <w:rFonts w:ascii="Times New Roman" w:hAnsi="Times New Roman"/>
                <w:sz w:val="24"/>
                <w:szCs w:val="24"/>
              </w:rPr>
              <w:t>V</w:t>
            </w:r>
            <w:r w:rsidR="00A01F44" w:rsidRPr="005E14CC">
              <w:rPr>
                <w:rFonts w:ascii="Times New Roman" w:hAnsi="Times New Roman"/>
                <w:sz w:val="24"/>
                <w:szCs w:val="24"/>
              </w:rPr>
              <w:t>I</w:t>
            </w:r>
          </w:p>
        </w:tc>
        <w:tc>
          <w:tcPr>
            <w:tcW w:w="8415" w:type="dxa"/>
          </w:tcPr>
          <w:p w14:paraId="4F452B76" w14:textId="68041E65" w:rsidR="00F972C4" w:rsidRPr="005E14CC" w:rsidRDefault="00E54B72" w:rsidP="000B3BD0">
            <w:pPr>
              <w:spacing w:after="0" w:line="240" w:lineRule="auto"/>
              <w:jc w:val="both"/>
              <w:rPr>
                <w:rFonts w:ascii="Times New Roman" w:hAnsi="Times New Roman"/>
                <w:sz w:val="24"/>
                <w:szCs w:val="24"/>
              </w:rPr>
            </w:pPr>
            <w:r w:rsidRPr="005E14CC">
              <w:rPr>
                <w:rFonts w:ascii="Times New Roman" w:hAnsi="Times New Roman"/>
                <w:sz w:val="24"/>
                <w:szCs w:val="24"/>
              </w:rPr>
              <w:t>Repartiția veniturilor</w:t>
            </w:r>
            <w:r w:rsidR="00A01F44" w:rsidRPr="005E14CC">
              <w:rPr>
                <w:rFonts w:ascii="Times New Roman" w:hAnsi="Times New Roman"/>
                <w:sz w:val="24"/>
                <w:szCs w:val="24"/>
              </w:rPr>
              <w:t>.</w:t>
            </w:r>
          </w:p>
        </w:tc>
        <w:tc>
          <w:tcPr>
            <w:tcW w:w="857" w:type="dxa"/>
            <w:vAlign w:val="center"/>
          </w:tcPr>
          <w:p w14:paraId="2BA13951" w14:textId="35D2EE5A" w:rsidR="00F972C4" w:rsidRPr="005E14CC" w:rsidRDefault="00606ED3" w:rsidP="000B3BD0">
            <w:pPr>
              <w:spacing w:after="0" w:line="240" w:lineRule="auto"/>
              <w:jc w:val="center"/>
              <w:rPr>
                <w:rFonts w:ascii="Times New Roman" w:hAnsi="Times New Roman"/>
                <w:b/>
                <w:bCs/>
                <w:sz w:val="24"/>
                <w:szCs w:val="24"/>
              </w:rPr>
            </w:pPr>
            <w:r w:rsidRPr="005E14CC">
              <w:rPr>
                <w:rFonts w:ascii="Times New Roman" w:hAnsi="Times New Roman"/>
                <w:b/>
                <w:bCs/>
                <w:sz w:val="24"/>
                <w:szCs w:val="24"/>
              </w:rPr>
              <w:t>2</w:t>
            </w:r>
          </w:p>
        </w:tc>
      </w:tr>
      <w:tr w:rsidR="00606ED3" w:rsidRPr="005E14CC" w14:paraId="47B2459F" w14:textId="77777777" w:rsidTr="00E54B72">
        <w:trPr>
          <w:jc w:val="center"/>
        </w:trPr>
        <w:tc>
          <w:tcPr>
            <w:tcW w:w="1255" w:type="dxa"/>
            <w:vAlign w:val="center"/>
          </w:tcPr>
          <w:p w14:paraId="4BEC63B6" w14:textId="718804B3" w:rsidR="00606ED3" w:rsidRPr="005E14CC" w:rsidRDefault="00383C6F" w:rsidP="000B3BD0">
            <w:pPr>
              <w:spacing w:after="0" w:line="240" w:lineRule="auto"/>
              <w:jc w:val="center"/>
              <w:rPr>
                <w:rFonts w:ascii="Times New Roman" w:hAnsi="Times New Roman"/>
                <w:sz w:val="24"/>
                <w:szCs w:val="24"/>
              </w:rPr>
            </w:pPr>
            <w:r w:rsidRPr="005E14CC">
              <w:rPr>
                <w:rFonts w:ascii="Times New Roman" w:hAnsi="Times New Roman"/>
                <w:sz w:val="24"/>
                <w:szCs w:val="24"/>
              </w:rPr>
              <w:t>VI</w:t>
            </w:r>
            <w:r w:rsidR="00A01F44" w:rsidRPr="005E14CC">
              <w:rPr>
                <w:rFonts w:ascii="Times New Roman" w:hAnsi="Times New Roman"/>
                <w:sz w:val="24"/>
                <w:szCs w:val="24"/>
              </w:rPr>
              <w:t>I</w:t>
            </w:r>
          </w:p>
        </w:tc>
        <w:tc>
          <w:tcPr>
            <w:tcW w:w="8415" w:type="dxa"/>
          </w:tcPr>
          <w:p w14:paraId="46BA2BF0" w14:textId="010EEE39" w:rsidR="00606ED3" w:rsidRPr="005E14CC" w:rsidRDefault="00E54B72" w:rsidP="000B3BD0">
            <w:pPr>
              <w:spacing w:after="0" w:line="240" w:lineRule="auto"/>
              <w:jc w:val="both"/>
              <w:rPr>
                <w:rFonts w:ascii="Times New Roman" w:hAnsi="Times New Roman"/>
                <w:sz w:val="24"/>
                <w:szCs w:val="24"/>
              </w:rPr>
            </w:pPr>
            <w:r w:rsidRPr="005E14CC">
              <w:rPr>
                <w:rFonts w:ascii="Times New Roman" w:hAnsi="Times New Roman"/>
                <w:sz w:val="24"/>
                <w:szCs w:val="24"/>
              </w:rPr>
              <w:t>Rezultate macroeconomice</w:t>
            </w:r>
            <w:r w:rsidR="00A01F44" w:rsidRPr="005E14CC">
              <w:rPr>
                <w:rFonts w:ascii="Times New Roman" w:hAnsi="Times New Roman"/>
                <w:sz w:val="24"/>
                <w:szCs w:val="24"/>
              </w:rPr>
              <w:t>.</w:t>
            </w:r>
          </w:p>
        </w:tc>
        <w:tc>
          <w:tcPr>
            <w:tcW w:w="857" w:type="dxa"/>
            <w:vAlign w:val="center"/>
          </w:tcPr>
          <w:p w14:paraId="6F346276" w14:textId="1D25CF3D" w:rsidR="00606ED3" w:rsidRPr="005E14CC" w:rsidRDefault="00606ED3" w:rsidP="000B3BD0">
            <w:pPr>
              <w:spacing w:after="0" w:line="240" w:lineRule="auto"/>
              <w:jc w:val="center"/>
              <w:rPr>
                <w:rFonts w:ascii="Times New Roman" w:hAnsi="Times New Roman"/>
                <w:b/>
                <w:bCs/>
                <w:sz w:val="24"/>
                <w:szCs w:val="24"/>
              </w:rPr>
            </w:pPr>
            <w:r w:rsidRPr="005E14CC">
              <w:rPr>
                <w:rFonts w:ascii="Times New Roman" w:hAnsi="Times New Roman"/>
                <w:b/>
                <w:bCs/>
                <w:sz w:val="24"/>
                <w:szCs w:val="24"/>
              </w:rPr>
              <w:t>2</w:t>
            </w:r>
          </w:p>
        </w:tc>
      </w:tr>
      <w:tr w:rsidR="00F972C4" w:rsidRPr="005E14CC" w14:paraId="57D01962" w14:textId="77777777" w:rsidTr="00E54B72">
        <w:trPr>
          <w:jc w:val="center"/>
        </w:trPr>
        <w:tc>
          <w:tcPr>
            <w:tcW w:w="1255" w:type="dxa"/>
          </w:tcPr>
          <w:p w14:paraId="525731DE" w14:textId="77777777" w:rsidR="00F972C4" w:rsidRPr="005E14CC" w:rsidRDefault="00F972C4" w:rsidP="000B3BD0">
            <w:pPr>
              <w:spacing w:after="0" w:line="240" w:lineRule="auto"/>
              <w:rPr>
                <w:rFonts w:ascii="Times New Roman" w:hAnsi="Times New Roman"/>
                <w:sz w:val="24"/>
                <w:szCs w:val="24"/>
              </w:rPr>
            </w:pPr>
          </w:p>
        </w:tc>
        <w:tc>
          <w:tcPr>
            <w:tcW w:w="8415" w:type="dxa"/>
          </w:tcPr>
          <w:p w14:paraId="7620E052" w14:textId="77777777" w:rsidR="00F972C4" w:rsidRPr="005E14CC" w:rsidRDefault="00F972C4" w:rsidP="000B3BD0">
            <w:pPr>
              <w:spacing w:after="0" w:line="240" w:lineRule="auto"/>
              <w:jc w:val="right"/>
              <w:rPr>
                <w:rFonts w:ascii="Times New Roman" w:hAnsi="Times New Roman"/>
                <w:b/>
                <w:sz w:val="24"/>
                <w:szCs w:val="24"/>
              </w:rPr>
            </w:pPr>
            <w:r w:rsidRPr="005E14CC">
              <w:rPr>
                <w:rFonts w:ascii="Times New Roman" w:hAnsi="Times New Roman"/>
                <w:b/>
                <w:sz w:val="24"/>
                <w:szCs w:val="24"/>
              </w:rPr>
              <w:t>Total:</w:t>
            </w:r>
          </w:p>
        </w:tc>
        <w:tc>
          <w:tcPr>
            <w:tcW w:w="857" w:type="dxa"/>
          </w:tcPr>
          <w:p w14:paraId="664A9F59" w14:textId="6730162E" w:rsidR="00F972C4" w:rsidRPr="005E14CC" w:rsidRDefault="00383C6F" w:rsidP="000B3BD0">
            <w:pPr>
              <w:spacing w:after="0" w:line="240" w:lineRule="auto"/>
              <w:jc w:val="center"/>
              <w:rPr>
                <w:rFonts w:ascii="Times New Roman" w:hAnsi="Times New Roman"/>
                <w:b/>
                <w:sz w:val="24"/>
                <w:szCs w:val="24"/>
              </w:rPr>
            </w:pPr>
            <w:r w:rsidRPr="005E14CC">
              <w:rPr>
                <w:rFonts w:ascii="Times New Roman" w:hAnsi="Times New Roman"/>
                <w:b/>
                <w:sz w:val="24"/>
                <w:szCs w:val="24"/>
              </w:rPr>
              <w:t>14</w:t>
            </w:r>
          </w:p>
        </w:tc>
      </w:tr>
      <w:tr w:rsidR="00F972C4" w:rsidRPr="005E14CC" w14:paraId="210E37E8" w14:textId="77777777" w:rsidTr="136E1F19">
        <w:trPr>
          <w:jc w:val="center"/>
        </w:trPr>
        <w:tc>
          <w:tcPr>
            <w:tcW w:w="10527" w:type="dxa"/>
            <w:gridSpan w:val="3"/>
          </w:tcPr>
          <w:p w14:paraId="5A1ADC8A" w14:textId="1894B147" w:rsidR="00383C6F" w:rsidRPr="005E14CC" w:rsidRDefault="1B82A3CE" w:rsidP="00A343BA">
            <w:pPr>
              <w:spacing w:after="0" w:line="240" w:lineRule="auto"/>
              <w:jc w:val="both"/>
              <w:rPr>
                <w:rFonts w:ascii="Times New Roman" w:hAnsi="Times New Roman"/>
                <w:b/>
                <w:bCs/>
                <w:sz w:val="24"/>
                <w:szCs w:val="24"/>
              </w:rPr>
            </w:pPr>
            <w:r w:rsidRPr="005E14CC">
              <w:rPr>
                <w:rFonts w:ascii="Times New Roman" w:hAnsi="Times New Roman"/>
                <w:b/>
                <w:bCs/>
                <w:sz w:val="24"/>
                <w:szCs w:val="24"/>
              </w:rPr>
              <w:t>Bibliografie:</w:t>
            </w:r>
          </w:p>
          <w:p w14:paraId="0BD0BDC7" w14:textId="1D8336A8" w:rsidR="001F7BAE" w:rsidRDefault="001F7BAE" w:rsidP="00383C6F">
            <w:pPr>
              <w:pStyle w:val="ListParagraph"/>
              <w:numPr>
                <w:ilvl w:val="0"/>
                <w:numId w:val="27"/>
              </w:numPr>
              <w:spacing w:after="0" w:line="240" w:lineRule="auto"/>
              <w:jc w:val="both"/>
              <w:rPr>
                <w:rFonts w:ascii="Times New Roman" w:hAnsi="Times New Roman"/>
                <w:sz w:val="24"/>
                <w:szCs w:val="24"/>
              </w:rPr>
            </w:pPr>
            <w:r w:rsidRPr="008E2250">
              <w:rPr>
                <w:rFonts w:ascii="Times New Roman" w:hAnsi="Times New Roman"/>
                <w:sz w:val="24"/>
                <w:szCs w:val="24"/>
              </w:rPr>
              <w:t>B</w:t>
            </w:r>
            <w:r w:rsidRPr="005E14CC">
              <w:rPr>
                <w:rFonts w:ascii="Times New Roman" w:hAnsi="Times New Roman"/>
                <w:sz w:val="24"/>
                <w:szCs w:val="24"/>
              </w:rPr>
              <w:t>îgioi</w:t>
            </w:r>
            <w:r>
              <w:rPr>
                <w:rFonts w:ascii="Times New Roman" w:hAnsi="Times New Roman"/>
                <w:sz w:val="24"/>
                <w:szCs w:val="24"/>
              </w:rPr>
              <w:t xml:space="preserve"> </w:t>
            </w:r>
            <w:r w:rsidRPr="008E2250">
              <w:rPr>
                <w:rFonts w:ascii="Times New Roman" w:hAnsi="Times New Roman"/>
                <w:sz w:val="24"/>
                <w:szCs w:val="24"/>
              </w:rPr>
              <w:t>C</w:t>
            </w:r>
            <w:r>
              <w:rPr>
                <w:rFonts w:ascii="Times New Roman" w:hAnsi="Times New Roman"/>
                <w:sz w:val="24"/>
                <w:szCs w:val="24"/>
              </w:rPr>
              <w:t>.</w:t>
            </w:r>
            <w:r w:rsidRPr="008E2250">
              <w:rPr>
                <w:rFonts w:ascii="Times New Roman" w:hAnsi="Times New Roman"/>
                <w:sz w:val="24"/>
                <w:szCs w:val="24"/>
              </w:rPr>
              <w:t xml:space="preserve"> </w:t>
            </w:r>
            <w:r>
              <w:rPr>
                <w:rFonts w:ascii="Times New Roman" w:hAnsi="Times New Roman"/>
                <w:sz w:val="24"/>
                <w:szCs w:val="24"/>
              </w:rPr>
              <w:t>E., Notițe de curs Micro și Macroeconomie, platforma Moodle.</w:t>
            </w:r>
          </w:p>
          <w:p w14:paraId="4C257CE5" w14:textId="1B61A3AC" w:rsidR="00383C6F" w:rsidRPr="001F7BAE" w:rsidRDefault="00383C6F" w:rsidP="00383C6F">
            <w:pPr>
              <w:pStyle w:val="ListParagraph"/>
              <w:numPr>
                <w:ilvl w:val="0"/>
                <w:numId w:val="27"/>
              </w:numPr>
              <w:spacing w:after="0" w:line="240" w:lineRule="auto"/>
              <w:jc w:val="both"/>
              <w:rPr>
                <w:rFonts w:ascii="Times New Roman" w:hAnsi="Times New Roman"/>
                <w:sz w:val="24"/>
                <w:szCs w:val="24"/>
              </w:rPr>
            </w:pPr>
            <w:r w:rsidRPr="001F7BAE">
              <w:rPr>
                <w:rFonts w:ascii="Times New Roman" w:hAnsi="Times New Roman"/>
                <w:sz w:val="24"/>
                <w:szCs w:val="24"/>
              </w:rPr>
              <w:t>Popescu Gh., Ciurlău C.F., Macroeconomie, Editura Economică, 2013;</w:t>
            </w:r>
          </w:p>
          <w:p w14:paraId="5535415F" w14:textId="1B570BCC" w:rsidR="00383C6F" w:rsidRPr="001F7BAE" w:rsidRDefault="00383C6F" w:rsidP="00383C6F">
            <w:pPr>
              <w:pStyle w:val="ListParagraph"/>
              <w:numPr>
                <w:ilvl w:val="0"/>
                <w:numId w:val="27"/>
              </w:numPr>
              <w:spacing w:after="0" w:line="240" w:lineRule="auto"/>
              <w:jc w:val="both"/>
              <w:rPr>
                <w:rFonts w:ascii="Times New Roman" w:hAnsi="Times New Roman"/>
                <w:sz w:val="24"/>
                <w:szCs w:val="24"/>
              </w:rPr>
            </w:pPr>
            <w:r w:rsidRPr="001F7BAE">
              <w:rPr>
                <w:rFonts w:ascii="Times New Roman" w:hAnsi="Times New Roman"/>
                <w:sz w:val="24"/>
                <w:szCs w:val="24"/>
              </w:rPr>
              <w:t>Andrei L.C., Economie, Editura Economică, 2011;</w:t>
            </w:r>
          </w:p>
          <w:p w14:paraId="7719ADBA" w14:textId="6D0F8F6C" w:rsidR="00383C6F" w:rsidRPr="001F7BAE" w:rsidRDefault="00383C6F" w:rsidP="00383C6F">
            <w:pPr>
              <w:pStyle w:val="ListParagraph"/>
              <w:numPr>
                <w:ilvl w:val="0"/>
                <w:numId w:val="27"/>
              </w:numPr>
              <w:spacing w:after="0" w:line="240" w:lineRule="auto"/>
              <w:jc w:val="both"/>
              <w:rPr>
                <w:rFonts w:ascii="Times New Roman" w:hAnsi="Times New Roman"/>
                <w:sz w:val="24"/>
                <w:szCs w:val="24"/>
              </w:rPr>
            </w:pPr>
            <w:r w:rsidRPr="001F7BAE">
              <w:rPr>
                <w:rFonts w:ascii="Times New Roman" w:hAnsi="Times New Roman"/>
                <w:sz w:val="24"/>
                <w:szCs w:val="24"/>
              </w:rPr>
              <w:t>Iordache S. (coord.) , Curs de Economie politică, Editura Economică, 1999;</w:t>
            </w:r>
          </w:p>
          <w:p w14:paraId="2F2ABF11" w14:textId="171A6445" w:rsidR="00383C6F" w:rsidRPr="001F7BAE" w:rsidRDefault="00383C6F" w:rsidP="00383C6F">
            <w:pPr>
              <w:pStyle w:val="ListParagraph"/>
              <w:numPr>
                <w:ilvl w:val="0"/>
                <w:numId w:val="27"/>
              </w:numPr>
              <w:spacing w:after="0" w:line="240" w:lineRule="auto"/>
              <w:jc w:val="both"/>
              <w:rPr>
                <w:rFonts w:ascii="Times New Roman" w:hAnsi="Times New Roman"/>
                <w:sz w:val="24"/>
                <w:szCs w:val="24"/>
              </w:rPr>
            </w:pPr>
            <w:r w:rsidRPr="001F7BAE">
              <w:rPr>
                <w:rFonts w:ascii="Times New Roman" w:hAnsi="Times New Roman"/>
                <w:sz w:val="24"/>
                <w:szCs w:val="24"/>
              </w:rPr>
              <w:t>Cornescu V., Creţoiu Gh., Bucur I., Economie, Editura Actami, Bucureşti, 2001;</w:t>
            </w:r>
          </w:p>
          <w:p w14:paraId="15F0CAD1" w14:textId="1AB0DEDA" w:rsidR="00383C6F" w:rsidRPr="001F7BAE" w:rsidRDefault="00383C6F" w:rsidP="00383C6F">
            <w:pPr>
              <w:pStyle w:val="ListParagraph"/>
              <w:numPr>
                <w:ilvl w:val="0"/>
                <w:numId w:val="27"/>
              </w:numPr>
              <w:spacing w:after="0" w:line="240" w:lineRule="auto"/>
              <w:jc w:val="both"/>
              <w:rPr>
                <w:rFonts w:ascii="Times New Roman" w:hAnsi="Times New Roman"/>
                <w:sz w:val="24"/>
                <w:szCs w:val="24"/>
              </w:rPr>
            </w:pPr>
            <w:r w:rsidRPr="001F7BAE">
              <w:rPr>
                <w:rFonts w:ascii="Times New Roman" w:hAnsi="Times New Roman"/>
                <w:sz w:val="24"/>
                <w:szCs w:val="24"/>
              </w:rPr>
              <w:t>Dobrotă N., Dicţionar de economie, Editura Economică, Bucureşti, 1999;</w:t>
            </w:r>
          </w:p>
          <w:p w14:paraId="14F5496B" w14:textId="118B6E0B" w:rsidR="00F054FF" w:rsidRPr="005E14CC" w:rsidRDefault="00383C6F" w:rsidP="00383C6F">
            <w:pPr>
              <w:pStyle w:val="ListParagraph"/>
              <w:numPr>
                <w:ilvl w:val="0"/>
                <w:numId w:val="27"/>
              </w:numPr>
              <w:spacing w:after="0" w:line="240" w:lineRule="auto"/>
              <w:jc w:val="both"/>
              <w:rPr>
                <w:color w:val="000000" w:themeColor="text1"/>
                <w:sz w:val="24"/>
                <w:szCs w:val="24"/>
              </w:rPr>
            </w:pPr>
            <w:r w:rsidRPr="001F7BAE">
              <w:rPr>
                <w:rFonts w:ascii="Times New Roman" w:hAnsi="Times New Roman"/>
                <w:sz w:val="24"/>
                <w:szCs w:val="24"/>
              </w:rPr>
              <w:t>Angelescu C. (coord.), Economie, Editura Economică, 2003.</w:t>
            </w:r>
            <w:r w:rsidR="00F054FF" w:rsidRPr="001F7BAE">
              <w:rPr>
                <w:sz w:val="24"/>
                <w:szCs w:val="24"/>
              </w:rPr>
              <w:t xml:space="preserve"> </w:t>
            </w:r>
          </w:p>
        </w:tc>
      </w:tr>
    </w:tbl>
    <w:p w14:paraId="6281326B" w14:textId="4543FF61" w:rsidR="00745DEC" w:rsidRPr="005E14CC" w:rsidRDefault="00745DEC" w:rsidP="2081B0CA">
      <w:pPr>
        <w:spacing w:after="0" w:line="240" w:lineRule="auto"/>
        <w:rPr>
          <w:rFonts w:ascii="Times New Roman" w:hAnsi="Times New Roman"/>
          <w:b/>
          <w:bCs/>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5E14CC" w14:paraId="3642EC7C" w14:textId="77777777" w:rsidTr="2081B0CA">
        <w:trPr>
          <w:trHeight w:val="310"/>
          <w:jc w:val="center"/>
        </w:trPr>
        <w:tc>
          <w:tcPr>
            <w:tcW w:w="10464" w:type="dxa"/>
            <w:gridSpan w:val="3"/>
            <w:vAlign w:val="center"/>
          </w:tcPr>
          <w:p w14:paraId="56131CC1" w14:textId="530ECB7C" w:rsidR="00AD6760" w:rsidRPr="005E14CC" w:rsidRDefault="00745DEC" w:rsidP="000B3BD0">
            <w:pPr>
              <w:spacing w:after="0" w:line="240" w:lineRule="auto"/>
              <w:rPr>
                <w:rFonts w:ascii="Times New Roman" w:hAnsi="Times New Roman"/>
                <w:b/>
                <w:bCs/>
                <w:sz w:val="24"/>
                <w:szCs w:val="24"/>
              </w:rPr>
            </w:pPr>
            <w:r w:rsidRPr="005E14CC">
              <w:rPr>
                <w:rFonts w:ascii="Times New Roman" w:hAnsi="Times New Roman"/>
                <w:b/>
                <w:bCs/>
                <w:sz w:val="24"/>
                <w:szCs w:val="24"/>
              </w:rPr>
              <w:t>SEMINAR</w:t>
            </w:r>
          </w:p>
        </w:tc>
      </w:tr>
      <w:tr w:rsidR="00AD6760" w:rsidRPr="005E14CC" w14:paraId="6B577D84" w14:textId="77777777" w:rsidTr="2081B0CA">
        <w:trPr>
          <w:trHeight w:val="310"/>
          <w:jc w:val="center"/>
        </w:trPr>
        <w:tc>
          <w:tcPr>
            <w:tcW w:w="850" w:type="dxa"/>
            <w:vAlign w:val="center"/>
          </w:tcPr>
          <w:p w14:paraId="65233FCB" w14:textId="298DB43C" w:rsidR="00AD6760" w:rsidRPr="005E14CC" w:rsidRDefault="00AD6760" w:rsidP="000B3BD0">
            <w:pPr>
              <w:spacing w:after="0" w:line="240" w:lineRule="auto"/>
              <w:jc w:val="center"/>
              <w:rPr>
                <w:rFonts w:ascii="Times New Roman" w:hAnsi="Times New Roman"/>
                <w:b/>
                <w:bCs/>
                <w:sz w:val="24"/>
                <w:szCs w:val="24"/>
              </w:rPr>
            </w:pPr>
            <w:r w:rsidRPr="005E14CC">
              <w:rPr>
                <w:rFonts w:ascii="Times New Roman" w:hAnsi="Times New Roman"/>
                <w:b/>
                <w:bCs/>
                <w:sz w:val="24"/>
                <w:szCs w:val="24"/>
              </w:rPr>
              <w:t xml:space="preserve">Nr. crt. </w:t>
            </w:r>
          </w:p>
        </w:tc>
        <w:tc>
          <w:tcPr>
            <w:tcW w:w="8740" w:type="dxa"/>
            <w:vAlign w:val="center"/>
          </w:tcPr>
          <w:p w14:paraId="14533F4B" w14:textId="2BCE88AC" w:rsidR="00AD6760" w:rsidRPr="005E14CC" w:rsidRDefault="00AD6760" w:rsidP="000B3BD0">
            <w:pPr>
              <w:spacing w:after="0" w:line="240" w:lineRule="auto"/>
              <w:jc w:val="center"/>
              <w:rPr>
                <w:rFonts w:ascii="Times New Roman" w:hAnsi="Times New Roman"/>
                <w:b/>
                <w:bCs/>
                <w:sz w:val="24"/>
                <w:szCs w:val="24"/>
              </w:rPr>
            </w:pPr>
            <w:r w:rsidRPr="005E14CC">
              <w:rPr>
                <w:rFonts w:ascii="Times New Roman" w:hAnsi="Times New Roman"/>
                <w:b/>
                <w:bCs/>
                <w:sz w:val="24"/>
                <w:szCs w:val="24"/>
              </w:rPr>
              <w:t>Con</w:t>
            </w:r>
            <w:r w:rsidR="001B1709" w:rsidRPr="005E14CC">
              <w:rPr>
                <w:rFonts w:ascii="Times New Roman" w:hAnsi="Times New Roman"/>
                <w:b/>
                <w:bCs/>
                <w:sz w:val="24"/>
                <w:szCs w:val="24"/>
              </w:rPr>
              <w:t>ț</w:t>
            </w:r>
            <w:r w:rsidRPr="005E14CC">
              <w:rPr>
                <w:rFonts w:ascii="Times New Roman" w:hAnsi="Times New Roman"/>
                <w:b/>
                <w:bCs/>
                <w:sz w:val="24"/>
                <w:szCs w:val="24"/>
              </w:rPr>
              <w:t>inutul</w:t>
            </w:r>
          </w:p>
        </w:tc>
        <w:tc>
          <w:tcPr>
            <w:tcW w:w="874" w:type="dxa"/>
            <w:vAlign w:val="center"/>
          </w:tcPr>
          <w:p w14:paraId="58AFCCFA" w14:textId="39F18312" w:rsidR="00AD6760" w:rsidRPr="005E14CC" w:rsidRDefault="00AD6760" w:rsidP="000B3BD0">
            <w:pPr>
              <w:spacing w:after="0" w:line="240" w:lineRule="auto"/>
              <w:jc w:val="center"/>
              <w:rPr>
                <w:rFonts w:ascii="Times New Roman" w:hAnsi="Times New Roman"/>
                <w:b/>
                <w:bCs/>
                <w:sz w:val="24"/>
                <w:szCs w:val="24"/>
              </w:rPr>
            </w:pPr>
            <w:r w:rsidRPr="005E14CC">
              <w:rPr>
                <w:rFonts w:ascii="Times New Roman" w:hAnsi="Times New Roman"/>
                <w:b/>
                <w:bCs/>
                <w:sz w:val="24"/>
                <w:szCs w:val="24"/>
              </w:rPr>
              <w:t>Nr. ore</w:t>
            </w:r>
          </w:p>
        </w:tc>
      </w:tr>
      <w:tr w:rsidR="00383C6F" w:rsidRPr="005E14CC" w14:paraId="10F798F8" w14:textId="77777777" w:rsidTr="2081B0CA">
        <w:trPr>
          <w:trHeight w:val="310"/>
          <w:jc w:val="center"/>
        </w:trPr>
        <w:tc>
          <w:tcPr>
            <w:tcW w:w="850" w:type="dxa"/>
          </w:tcPr>
          <w:p w14:paraId="407718C1" w14:textId="77777777" w:rsidR="00383C6F" w:rsidRPr="005E14CC" w:rsidRDefault="00383C6F" w:rsidP="00383C6F">
            <w:pPr>
              <w:spacing w:after="0" w:line="240" w:lineRule="auto"/>
              <w:jc w:val="center"/>
              <w:rPr>
                <w:rFonts w:ascii="Times New Roman" w:hAnsi="Times New Roman"/>
                <w:sz w:val="24"/>
                <w:szCs w:val="24"/>
              </w:rPr>
            </w:pPr>
            <w:r w:rsidRPr="005E14CC">
              <w:rPr>
                <w:rFonts w:ascii="Times New Roman" w:hAnsi="Times New Roman"/>
                <w:sz w:val="24"/>
                <w:szCs w:val="24"/>
              </w:rPr>
              <w:t>1.</w:t>
            </w:r>
          </w:p>
        </w:tc>
        <w:tc>
          <w:tcPr>
            <w:tcW w:w="8740" w:type="dxa"/>
          </w:tcPr>
          <w:p w14:paraId="33FD776F" w14:textId="284232D6" w:rsidR="00383C6F" w:rsidRPr="005E14CC" w:rsidRDefault="0095383F" w:rsidP="00383C6F">
            <w:pPr>
              <w:spacing w:after="0" w:line="240" w:lineRule="auto"/>
              <w:jc w:val="both"/>
              <w:rPr>
                <w:rFonts w:ascii="Times New Roman" w:hAnsi="Times New Roman"/>
                <w:sz w:val="24"/>
                <w:szCs w:val="24"/>
              </w:rPr>
            </w:pPr>
            <w:r w:rsidRPr="005E14CC">
              <w:rPr>
                <w:rFonts w:ascii="Times New Roman" w:hAnsi="Times New Roman"/>
                <w:sz w:val="24"/>
                <w:szCs w:val="24"/>
              </w:rPr>
              <w:t>Nevoi și resurse</w:t>
            </w:r>
          </w:p>
        </w:tc>
        <w:tc>
          <w:tcPr>
            <w:tcW w:w="874" w:type="dxa"/>
            <w:vAlign w:val="center"/>
          </w:tcPr>
          <w:p w14:paraId="1DDBB691" w14:textId="77777777" w:rsidR="00383C6F" w:rsidRPr="005E14CC" w:rsidRDefault="00383C6F" w:rsidP="00383C6F">
            <w:pPr>
              <w:spacing w:after="0" w:line="240" w:lineRule="auto"/>
              <w:jc w:val="center"/>
              <w:rPr>
                <w:rFonts w:ascii="Times New Roman" w:hAnsi="Times New Roman"/>
                <w:sz w:val="24"/>
                <w:szCs w:val="24"/>
              </w:rPr>
            </w:pPr>
            <w:r w:rsidRPr="005E14CC">
              <w:rPr>
                <w:rFonts w:ascii="Times New Roman" w:hAnsi="Times New Roman"/>
                <w:sz w:val="24"/>
                <w:szCs w:val="24"/>
              </w:rPr>
              <w:t>2</w:t>
            </w:r>
          </w:p>
        </w:tc>
      </w:tr>
      <w:tr w:rsidR="00383C6F" w:rsidRPr="005E14CC" w14:paraId="41A147A3" w14:textId="77777777" w:rsidTr="2081B0CA">
        <w:trPr>
          <w:trHeight w:val="310"/>
          <w:jc w:val="center"/>
        </w:trPr>
        <w:tc>
          <w:tcPr>
            <w:tcW w:w="850" w:type="dxa"/>
          </w:tcPr>
          <w:p w14:paraId="05B40FBB" w14:textId="77777777" w:rsidR="00383C6F" w:rsidRPr="005E14CC" w:rsidRDefault="00383C6F" w:rsidP="00383C6F">
            <w:pPr>
              <w:spacing w:after="0" w:line="240" w:lineRule="auto"/>
              <w:jc w:val="center"/>
              <w:rPr>
                <w:rFonts w:ascii="Times New Roman" w:hAnsi="Times New Roman"/>
                <w:sz w:val="24"/>
                <w:szCs w:val="24"/>
              </w:rPr>
            </w:pPr>
            <w:r w:rsidRPr="005E14CC">
              <w:rPr>
                <w:rFonts w:ascii="Times New Roman" w:hAnsi="Times New Roman"/>
                <w:sz w:val="24"/>
                <w:szCs w:val="24"/>
              </w:rPr>
              <w:t>2.</w:t>
            </w:r>
          </w:p>
        </w:tc>
        <w:tc>
          <w:tcPr>
            <w:tcW w:w="8740" w:type="dxa"/>
          </w:tcPr>
          <w:p w14:paraId="67CC1DCC" w14:textId="4B8E653F" w:rsidR="00383C6F" w:rsidRPr="005E14CC" w:rsidRDefault="0095383F" w:rsidP="00383C6F">
            <w:pPr>
              <w:spacing w:after="0" w:line="240" w:lineRule="auto"/>
              <w:jc w:val="both"/>
              <w:rPr>
                <w:rFonts w:ascii="Times New Roman" w:hAnsi="Times New Roman"/>
                <w:sz w:val="24"/>
                <w:szCs w:val="24"/>
              </w:rPr>
            </w:pPr>
            <w:r w:rsidRPr="005E14CC">
              <w:rPr>
                <w:rFonts w:ascii="Times New Roman" w:hAnsi="Times New Roman"/>
                <w:sz w:val="24"/>
                <w:szCs w:val="24"/>
              </w:rPr>
              <w:t>Cererea și oferta</w:t>
            </w:r>
          </w:p>
        </w:tc>
        <w:tc>
          <w:tcPr>
            <w:tcW w:w="874" w:type="dxa"/>
            <w:vAlign w:val="center"/>
          </w:tcPr>
          <w:p w14:paraId="1CA0030A" w14:textId="77777777" w:rsidR="00383C6F" w:rsidRPr="005E14CC" w:rsidRDefault="00383C6F" w:rsidP="00383C6F">
            <w:pPr>
              <w:spacing w:after="0" w:line="240" w:lineRule="auto"/>
              <w:jc w:val="center"/>
              <w:rPr>
                <w:rFonts w:ascii="Times New Roman" w:hAnsi="Times New Roman"/>
                <w:sz w:val="24"/>
                <w:szCs w:val="24"/>
              </w:rPr>
            </w:pPr>
            <w:r w:rsidRPr="005E14CC">
              <w:rPr>
                <w:rFonts w:ascii="Times New Roman" w:hAnsi="Times New Roman"/>
                <w:sz w:val="24"/>
                <w:szCs w:val="24"/>
              </w:rPr>
              <w:t>2</w:t>
            </w:r>
          </w:p>
        </w:tc>
      </w:tr>
      <w:tr w:rsidR="00383C6F" w:rsidRPr="005E14CC" w14:paraId="30975062" w14:textId="77777777" w:rsidTr="2081B0CA">
        <w:trPr>
          <w:trHeight w:val="310"/>
          <w:jc w:val="center"/>
        </w:trPr>
        <w:tc>
          <w:tcPr>
            <w:tcW w:w="850" w:type="dxa"/>
          </w:tcPr>
          <w:p w14:paraId="63460A1C" w14:textId="77777777" w:rsidR="00383C6F" w:rsidRPr="005E14CC" w:rsidRDefault="00383C6F" w:rsidP="00383C6F">
            <w:pPr>
              <w:spacing w:after="0" w:line="240" w:lineRule="auto"/>
              <w:jc w:val="center"/>
              <w:rPr>
                <w:rFonts w:ascii="Times New Roman" w:hAnsi="Times New Roman"/>
                <w:sz w:val="24"/>
                <w:szCs w:val="24"/>
              </w:rPr>
            </w:pPr>
            <w:r w:rsidRPr="005E14CC">
              <w:rPr>
                <w:rFonts w:ascii="Times New Roman" w:hAnsi="Times New Roman"/>
                <w:sz w:val="24"/>
                <w:szCs w:val="24"/>
              </w:rPr>
              <w:t>3.</w:t>
            </w:r>
          </w:p>
        </w:tc>
        <w:tc>
          <w:tcPr>
            <w:tcW w:w="8740" w:type="dxa"/>
          </w:tcPr>
          <w:p w14:paraId="10FEC278" w14:textId="01E65EDE" w:rsidR="00383C6F" w:rsidRPr="005E14CC" w:rsidRDefault="0095383F" w:rsidP="00383C6F">
            <w:pPr>
              <w:spacing w:after="0" w:line="240" w:lineRule="auto"/>
              <w:jc w:val="both"/>
              <w:rPr>
                <w:rFonts w:ascii="Times New Roman" w:hAnsi="Times New Roman"/>
                <w:sz w:val="24"/>
                <w:szCs w:val="24"/>
              </w:rPr>
            </w:pPr>
            <w:r w:rsidRPr="005E14CC">
              <w:rPr>
                <w:rFonts w:ascii="Times New Roman" w:hAnsi="Times New Roman"/>
                <w:sz w:val="24"/>
                <w:szCs w:val="24"/>
              </w:rPr>
              <w:t>Costurile de producție și profitul</w:t>
            </w:r>
          </w:p>
        </w:tc>
        <w:tc>
          <w:tcPr>
            <w:tcW w:w="874" w:type="dxa"/>
            <w:vAlign w:val="center"/>
          </w:tcPr>
          <w:p w14:paraId="18773775" w14:textId="6AF01A87" w:rsidR="00383C6F" w:rsidRPr="005E14CC" w:rsidRDefault="005B03E6" w:rsidP="00383C6F">
            <w:pPr>
              <w:spacing w:after="0" w:line="240" w:lineRule="auto"/>
              <w:jc w:val="center"/>
              <w:rPr>
                <w:rFonts w:ascii="Times New Roman" w:hAnsi="Times New Roman"/>
                <w:sz w:val="24"/>
                <w:szCs w:val="24"/>
              </w:rPr>
            </w:pPr>
            <w:r w:rsidRPr="005E14CC">
              <w:rPr>
                <w:rFonts w:ascii="Times New Roman" w:hAnsi="Times New Roman"/>
                <w:sz w:val="24"/>
                <w:szCs w:val="24"/>
              </w:rPr>
              <w:t>2</w:t>
            </w:r>
          </w:p>
        </w:tc>
      </w:tr>
      <w:tr w:rsidR="00383C6F" w:rsidRPr="005E14CC" w14:paraId="4EC460B4" w14:textId="77777777" w:rsidTr="2081B0CA">
        <w:trPr>
          <w:trHeight w:val="310"/>
          <w:jc w:val="center"/>
        </w:trPr>
        <w:tc>
          <w:tcPr>
            <w:tcW w:w="850" w:type="dxa"/>
          </w:tcPr>
          <w:p w14:paraId="37F38104" w14:textId="77777777" w:rsidR="00383C6F" w:rsidRPr="005E14CC" w:rsidRDefault="00383C6F" w:rsidP="00383C6F">
            <w:pPr>
              <w:spacing w:after="0" w:line="240" w:lineRule="auto"/>
              <w:jc w:val="center"/>
              <w:rPr>
                <w:rFonts w:ascii="Times New Roman" w:hAnsi="Times New Roman"/>
                <w:sz w:val="24"/>
                <w:szCs w:val="24"/>
              </w:rPr>
            </w:pPr>
            <w:r w:rsidRPr="005E14CC">
              <w:rPr>
                <w:rFonts w:ascii="Times New Roman" w:hAnsi="Times New Roman"/>
                <w:sz w:val="24"/>
                <w:szCs w:val="24"/>
              </w:rPr>
              <w:t>4.</w:t>
            </w:r>
          </w:p>
        </w:tc>
        <w:tc>
          <w:tcPr>
            <w:tcW w:w="8740" w:type="dxa"/>
          </w:tcPr>
          <w:p w14:paraId="13A93FE3" w14:textId="3F03CF91" w:rsidR="00383C6F" w:rsidRPr="005E14CC" w:rsidRDefault="0095383F" w:rsidP="00383C6F">
            <w:pPr>
              <w:spacing w:after="0" w:line="240" w:lineRule="auto"/>
              <w:jc w:val="both"/>
              <w:rPr>
                <w:rFonts w:ascii="Times New Roman" w:hAnsi="Times New Roman"/>
                <w:sz w:val="24"/>
                <w:szCs w:val="24"/>
              </w:rPr>
            </w:pPr>
            <w:r w:rsidRPr="005E14CC">
              <w:rPr>
                <w:rFonts w:ascii="Times New Roman" w:hAnsi="Times New Roman"/>
                <w:sz w:val="24"/>
                <w:szCs w:val="24"/>
              </w:rPr>
              <w:t>Concurența</w:t>
            </w:r>
          </w:p>
        </w:tc>
        <w:tc>
          <w:tcPr>
            <w:tcW w:w="874" w:type="dxa"/>
            <w:vAlign w:val="center"/>
          </w:tcPr>
          <w:p w14:paraId="5F049B3D" w14:textId="7F6E376F" w:rsidR="00383C6F" w:rsidRPr="005E14CC" w:rsidRDefault="005B03E6" w:rsidP="00383C6F">
            <w:pPr>
              <w:spacing w:after="0" w:line="240" w:lineRule="auto"/>
              <w:jc w:val="center"/>
              <w:rPr>
                <w:rFonts w:ascii="Times New Roman" w:hAnsi="Times New Roman"/>
                <w:sz w:val="24"/>
                <w:szCs w:val="24"/>
              </w:rPr>
            </w:pPr>
            <w:r w:rsidRPr="005E14CC">
              <w:rPr>
                <w:rFonts w:ascii="Times New Roman" w:hAnsi="Times New Roman"/>
                <w:sz w:val="24"/>
                <w:szCs w:val="24"/>
              </w:rPr>
              <w:t>2</w:t>
            </w:r>
          </w:p>
        </w:tc>
      </w:tr>
      <w:tr w:rsidR="00383C6F" w:rsidRPr="005E14CC" w14:paraId="58CF6DBE" w14:textId="77777777" w:rsidTr="2081B0CA">
        <w:trPr>
          <w:trHeight w:val="310"/>
          <w:jc w:val="center"/>
        </w:trPr>
        <w:tc>
          <w:tcPr>
            <w:tcW w:w="850" w:type="dxa"/>
          </w:tcPr>
          <w:p w14:paraId="5EBEC8A8" w14:textId="77777777" w:rsidR="00383C6F" w:rsidRPr="005E14CC" w:rsidRDefault="00383C6F" w:rsidP="00383C6F">
            <w:pPr>
              <w:spacing w:after="0" w:line="240" w:lineRule="auto"/>
              <w:jc w:val="center"/>
              <w:rPr>
                <w:rFonts w:ascii="Times New Roman" w:hAnsi="Times New Roman"/>
                <w:sz w:val="24"/>
                <w:szCs w:val="24"/>
              </w:rPr>
            </w:pPr>
            <w:r w:rsidRPr="005E14CC">
              <w:rPr>
                <w:rFonts w:ascii="Times New Roman" w:hAnsi="Times New Roman"/>
                <w:sz w:val="24"/>
                <w:szCs w:val="24"/>
              </w:rPr>
              <w:t>5.</w:t>
            </w:r>
          </w:p>
        </w:tc>
        <w:tc>
          <w:tcPr>
            <w:tcW w:w="8740" w:type="dxa"/>
          </w:tcPr>
          <w:p w14:paraId="5824CB1E" w14:textId="3ECA4664" w:rsidR="00383C6F" w:rsidRPr="005E14CC" w:rsidRDefault="000B3B52" w:rsidP="00383C6F">
            <w:pPr>
              <w:spacing w:after="0" w:line="240" w:lineRule="auto"/>
              <w:jc w:val="both"/>
              <w:rPr>
                <w:rFonts w:ascii="Times New Roman" w:hAnsi="Times New Roman"/>
                <w:sz w:val="24"/>
                <w:szCs w:val="24"/>
              </w:rPr>
            </w:pPr>
            <w:r w:rsidRPr="005E14CC">
              <w:rPr>
                <w:rFonts w:ascii="Times New Roman" w:hAnsi="Times New Roman"/>
                <w:sz w:val="24"/>
                <w:szCs w:val="24"/>
              </w:rPr>
              <w:t>Repartitia veniturilor</w:t>
            </w:r>
          </w:p>
        </w:tc>
        <w:tc>
          <w:tcPr>
            <w:tcW w:w="874" w:type="dxa"/>
            <w:vAlign w:val="center"/>
          </w:tcPr>
          <w:p w14:paraId="169121EE" w14:textId="4E7FC819" w:rsidR="00383C6F" w:rsidRPr="005E14CC" w:rsidRDefault="005B03E6" w:rsidP="00383C6F">
            <w:pPr>
              <w:spacing w:after="0" w:line="240" w:lineRule="auto"/>
              <w:jc w:val="center"/>
              <w:rPr>
                <w:rFonts w:ascii="Times New Roman" w:hAnsi="Times New Roman"/>
                <w:sz w:val="24"/>
                <w:szCs w:val="24"/>
              </w:rPr>
            </w:pPr>
            <w:r w:rsidRPr="005E14CC">
              <w:rPr>
                <w:rFonts w:ascii="Times New Roman" w:hAnsi="Times New Roman"/>
                <w:sz w:val="24"/>
                <w:szCs w:val="24"/>
              </w:rPr>
              <w:t>2</w:t>
            </w:r>
          </w:p>
        </w:tc>
      </w:tr>
      <w:tr w:rsidR="00383C6F" w:rsidRPr="005E14CC" w14:paraId="64E74640" w14:textId="77777777" w:rsidTr="2081B0CA">
        <w:trPr>
          <w:trHeight w:val="310"/>
          <w:jc w:val="center"/>
        </w:trPr>
        <w:tc>
          <w:tcPr>
            <w:tcW w:w="850" w:type="dxa"/>
          </w:tcPr>
          <w:p w14:paraId="28B1FA66" w14:textId="77777777" w:rsidR="00383C6F" w:rsidRPr="005E14CC" w:rsidRDefault="00383C6F" w:rsidP="00383C6F">
            <w:pPr>
              <w:spacing w:after="0" w:line="240" w:lineRule="auto"/>
              <w:jc w:val="center"/>
              <w:rPr>
                <w:rFonts w:ascii="Times New Roman" w:hAnsi="Times New Roman"/>
                <w:sz w:val="24"/>
                <w:szCs w:val="24"/>
              </w:rPr>
            </w:pPr>
            <w:r w:rsidRPr="005E14CC">
              <w:rPr>
                <w:rFonts w:ascii="Times New Roman" w:hAnsi="Times New Roman"/>
                <w:sz w:val="24"/>
                <w:szCs w:val="24"/>
              </w:rPr>
              <w:t>6.</w:t>
            </w:r>
          </w:p>
        </w:tc>
        <w:tc>
          <w:tcPr>
            <w:tcW w:w="8740" w:type="dxa"/>
          </w:tcPr>
          <w:p w14:paraId="4EDFF5DE" w14:textId="28B81A83" w:rsidR="00383C6F" w:rsidRPr="005E14CC" w:rsidRDefault="00383C6F" w:rsidP="00383C6F">
            <w:pPr>
              <w:spacing w:after="0" w:line="240" w:lineRule="auto"/>
              <w:jc w:val="both"/>
              <w:rPr>
                <w:rFonts w:ascii="Times New Roman" w:hAnsi="Times New Roman"/>
                <w:sz w:val="24"/>
                <w:szCs w:val="24"/>
              </w:rPr>
            </w:pPr>
            <w:r w:rsidRPr="005E14CC">
              <w:rPr>
                <w:rFonts w:ascii="Times New Roman" w:hAnsi="Times New Roman"/>
                <w:sz w:val="24"/>
                <w:szCs w:val="24"/>
              </w:rPr>
              <w:t>Inflația. Șomaj</w:t>
            </w:r>
          </w:p>
        </w:tc>
        <w:tc>
          <w:tcPr>
            <w:tcW w:w="874" w:type="dxa"/>
          </w:tcPr>
          <w:p w14:paraId="00E82530" w14:textId="1AA06E6E" w:rsidR="00383C6F" w:rsidRPr="005E14CC" w:rsidRDefault="005B03E6" w:rsidP="00383C6F">
            <w:pPr>
              <w:spacing w:after="0" w:line="240" w:lineRule="auto"/>
              <w:jc w:val="center"/>
              <w:rPr>
                <w:rFonts w:ascii="Times New Roman" w:hAnsi="Times New Roman"/>
                <w:sz w:val="24"/>
                <w:szCs w:val="24"/>
              </w:rPr>
            </w:pPr>
            <w:r w:rsidRPr="005E14CC">
              <w:rPr>
                <w:rFonts w:ascii="Times New Roman" w:hAnsi="Times New Roman"/>
                <w:sz w:val="24"/>
                <w:szCs w:val="24"/>
              </w:rPr>
              <w:t>2</w:t>
            </w:r>
          </w:p>
        </w:tc>
      </w:tr>
      <w:tr w:rsidR="00383C6F" w:rsidRPr="005E14CC" w14:paraId="35C80DE4" w14:textId="77777777" w:rsidTr="2081B0CA">
        <w:trPr>
          <w:trHeight w:val="310"/>
          <w:jc w:val="center"/>
        </w:trPr>
        <w:tc>
          <w:tcPr>
            <w:tcW w:w="850" w:type="dxa"/>
          </w:tcPr>
          <w:p w14:paraId="177EFEB6" w14:textId="77777777" w:rsidR="00383C6F" w:rsidRPr="005E14CC" w:rsidRDefault="00383C6F" w:rsidP="00383C6F">
            <w:pPr>
              <w:spacing w:after="0" w:line="240" w:lineRule="auto"/>
              <w:jc w:val="center"/>
              <w:rPr>
                <w:rFonts w:ascii="Times New Roman" w:hAnsi="Times New Roman"/>
                <w:sz w:val="24"/>
                <w:szCs w:val="24"/>
              </w:rPr>
            </w:pPr>
            <w:r w:rsidRPr="005E14CC">
              <w:rPr>
                <w:rFonts w:ascii="Times New Roman" w:hAnsi="Times New Roman"/>
                <w:sz w:val="24"/>
                <w:szCs w:val="24"/>
              </w:rPr>
              <w:t>7.</w:t>
            </w:r>
          </w:p>
        </w:tc>
        <w:tc>
          <w:tcPr>
            <w:tcW w:w="8740" w:type="dxa"/>
          </w:tcPr>
          <w:p w14:paraId="7DFE5BEA" w14:textId="12044579" w:rsidR="00383C6F" w:rsidRPr="005E14CC" w:rsidRDefault="00383C6F" w:rsidP="00383C6F">
            <w:pPr>
              <w:spacing w:after="0" w:line="240" w:lineRule="auto"/>
              <w:jc w:val="both"/>
              <w:rPr>
                <w:rFonts w:ascii="Times New Roman" w:hAnsi="Times New Roman"/>
                <w:sz w:val="24"/>
                <w:szCs w:val="24"/>
              </w:rPr>
            </w:pPr>
            <w:r w:rsidRPr="005E14CC">
              <w:rPr>
                <w:rFonts w:ascii="Times New Roman" w:hAnsi="Times New Roman"/>
                <w:sz w:val="24"/>
                <w:szCs w:val="24"/>
              </w:rPr>
              <w:t>Piețe financiare</w:t>
            </w:r>
          </w:p>
        </w:tc>
        <w:tc>
          <w:tcPr>
            <w:tcW w:w="874" w:type="dxa"/>
          </w:tcPr>
          <w:p w14:paraId="22190B02" w14:textId="77777777" w:rsidR="00383C6F" w:rsidRPr="005E14CC" w:rsidRDefault="00383C6F" w:rsidP="00383C6F">
            <w:pPr>
              <w:spacing w:after="0" w:line="240" w:lineRule="auto"/>
              <w:jc w:val="center"/>
              <w:rPr>
                <w:rFonts w:ascii="Times New Roman" w:hAnsi="Times New Roman"/>
                <w:sz w:val="24"/>
                <w:szCs w:val="24"/>
              </w:rPr>
            </w:pPr>
            <w:r w:rsidRPr="005E14CC">
              <w:rPr>
                <w:rFonts w:ascii="Times New Roman" w:hAnsi="Times New Roman"/>
                <w:sz w:val="24"/>
                <w:szCs w:val="24"/>
              </w:rPr>
              <w:t>2</w:t>
            </w:r>
          </w:p>
        </w:tc>
      </w:tr>
      <w:tr w:rsidR="00AD6760" w:rsidRPr="005E14CC" w14:paraId="73EE7879" w14:textId="77777777" w:rsidTr="2081B0CA">
        <w:trPr>
          <w:jc w:val="center"/>
        </w:trPr>
        <w:tc>
          <w:tcPr>
            <w:tcW w:w="850" w:type="dxa"/>
          </w:tcPr>
          <w:p w14:paraId="56C9A637" w14:textId="77777777" w:rsidR="00AD6760" w:rsidRPr="005E14CC" w:rsidRDefault="00AD6760" w:rsidP="000B3BD0">
            <w:pPr>
              <w:spacing w:after="0" w:line="240" w:lineRule="auto"/>
              <w:rPr>
                <w:rFonts w:ascii="Times New Roman" w:hAnsi="Times New Roman"/>
                <w:sz w:val="24"/>
                <w:szCs w:val="24"/>
              </w:rPr>
            </w:pPr>
          </w:p>
        </w:tc>
        <w:tc>
          <w:tcPr>
            <w:tcW w:w="8740" w:type="dxa"/>
          </w:tcPr>
          <w:p w14:paraId="10FA6346" w14:textId="77777777" w:rsidR="00AD6760" w:rsidRPr="005E14CC" w:rsidRDefault="00AD6760" w:rsidP="000B3BD0">
            <w:pPr>
              <w:spacing w:after="0" w:line="240" w:lineRule="auto"/>
              <w:jc w:val="right"/>
              <w:rPr>
                <w:rFonts w:ascii="Times New Roman" w:hAnsi="Times New Roman"/>
                <w:b/>
                <w:sz w:val="24"/>
                <w:szCs w:val="24"/>
              </w:rPr>
            </w:pPr>
            <w:r w:rsidRPr="005E14CC">
              <w:rPr>
                <w:rFonts w:ascii="Times New Roman" w:hAnsi="Times New Roman"/>
                <w:b/>
                <w:sz w:val="24"/>
                <w:szCs w:val="24"/>
              </w:rPr>
              <w:t>Total:</w:t>
            </w:r>
          </w:p>
        </w:tc>
        <w:tc>
          <w:tcPr>
            <w:tcW w:w="874" w:type="dxa"/>
          </w:tcPr>
          <w:p w14:paraId="70BF3F5B" w14:textId="59DC51A7" w:rsidR="00AD6760" w:rsidRPr="005E14CC" w:rsidRDefault="00383C6F" w:rsidP="000B3BD0">
            <w:pPr>
              <w:spacing w:after="0" w:line="240" w:lineRule="auto"/>
              <w:jc w:val="center"/>
              <w:rPr>
                <w:rFonts w:ascii="Times New Roman" w:hAnsi="Times New Roman"/>
                <w:b/>
                <w:sz w:val="24"/>
                <w:szCs w:val="24"/>
              </w:rPr>
            </w:pPr>
            <w:r w:rsidRPr="005E14CC">
              <w:rPr>
                <w:rFonts w:ascii="Times New Roman" w:hAnsi="Times New Roman"/>
                <w:b/>
                <w:sz w:val="24"/>
                <w:szCs w:val="24"/>
              </w:rPr>
              <w:t>14</w:t>
            </w:r>
          </w:p>
        </w:tc>
      </w:tr>
      <w:tr w:rsidR="00924485" w:rsidRPr="005E14CC" w14:paraId="4A9FE7DB" w14:textId="77777777" w:rsidTr="2081B0CA">
        <w:trPr>
          <w:trHeight w:val="980"/>
          <w:jc w:val="center"/>
        </w:trPr>
        <w:tc>
          <w:tcPr>
            <w:tcW w:w="10464" w:type="dxa"/>
            <w:gridSpan w:val="3"/>
          </w:tcPr>
          <w:p w14:paraId="7F695DA8" w14:textId="2CF40FE7" w:rsidR="00924485" w:rsidRPr="005E14CC" w:rsidRDefault="1B82A3CE" w:rsidP="000B3BD0">
            <w:pPr>
              <w:spacing w:after="0" w:line="240" w:lineRule="auto"/>
              <w:jc w:val="both"/>
              <w:rPr>
                <w:rFonts w:ascii="Times New Roman" w:hAnsi="Times New Roman"/>
                <w:color w:val="000000" w:themeColor="text1"/>
                <w:sz w:val="24"/>
                <w:szCs w:val="24"/>
              </w:rPr>
            </w:pPr>
            <w:r w:rsidRPr="005E14CC">
              <w:rPr>
                <w:rFonts w:ascii="Times New Roman" w:hAnsi="Times New Roman"/>
                <w:color w:val="000000" w:themeColor="text1"/>
                <w:sz w:val="24"/>
                <w:szCs w:val="24"/>
              </w:rPr>
              <w:t>Bibliografie:</w:t>
            </w:r>
          </w:p>
          <w:p w14:paraId="4E410F7A" w14:textId="77777777" w:rsidR="00383C6F" w:rsidRPr="005E14CC" w:rsidRDefault="00383C6F" w:rsidP="00383C6F">
            <w:pPr>
              <w:spacing w:after="0" w:line="240" w:lineRule="auto"/>
              <w:jc w:val="both"/>
              <w:rPr>
                <w:rFonts w:ascii="Times New Roman" w:hAnsi="Times New Roman"/>
                <w:color w:val="000000" w:themeColor="text1"/>
                <w:sz w:val="24"/>
                <w:szCs w:val="24"/>
              </w:rPr>
            </w:pPr>
            <w:r w:rsidRPr="005E14CC">
              <w:rPr>
                <w:rFonts w:ascii="Times New Roman" w:hAnsi="Times New Roman"/>
                <w:color w:val="000000" w:themeColor="text1"/>
                <w:sz w:val="24"/>
                <w:szCs w:val="24"/>
              </w:rPr>
              <w:t xml:space="preserve">Culegeri de probleme: </w:t>
            </w:r>
          </w:p>
          <w:p w14:paraId="7FF1A090" w14:textId="73A9A022" w:rsidR="001F7BAE" w:rsidRPr="001F7BAE" w:rsidRDefault="001F7BAE" w:rsidP="00383C6F">
            <w:pPr>
              <w:pStyle w:val="ListParagraph"/>
              <w:numPr>
                <w:ilvl w:val="0"/>
                <w:numId w:val="28"/>
              </w:numPr>
              <w:spacing w:after="0" w:line="240" w:lineRule="auto"/>
              <w:jc w:val="both"/>
              <w:rPr>
                <w:rFonts w:ascii="Times New Roman" w:hAnsi="Times New Roman"/>
                <w:sz w:val="24"/>
                <w:szCs w:val="24"/>
              </w:rPr>
            </w:pPr>
            <w:r w:rsidRPr="001F7BAE">
              <w:rPr>
                <w:rFonts w:ascii="Times New Roman" w:hAnsi="Times New Roman"/>
                <w:sz w:val="24"/>
                <w:szCs w:val="24"/>
              </w:rPr>
              <w:t>Bîgioi C. E., Notițe de curs Micro și Macroeconomie, platforma Moodle.</w:t>
            </w:r>
          </w:p>
          <w:p w14:paraId="66E92BDD" w14:textId="7F1C68E9" w:rsidR="00383C6F" w:rsidRPr="001F7BAE" w:rsidRDefault="00383C6F" w:rsidP="00383C6F">
            <w:pPr>
              <w:pStyle w:val="ListParagraph"/>
              <w:numPr>
                <w:ilvl w:val="0"/>
                <w:numId w:val="28"/>
              </w:numPr>
              <w:spacing w:after="0" w:line="240" w:lineRule="auto"/>
              <w:jc w:val="both"/>
              <w:rPr>
                <w:rFonts w:ascii="Times New Roman" w:hAnsi="Times New Roman"/>
                <w:sz w:val="24"/>
                <w:szCs w:val="24"/>
              </w:rPr>
            </w:pPr>
            <w:r w:rsidRPr="001F7BAE">
              <w:rPr>
                <w:rFonts w:ascii="Times New Roman" w:hAnsi="Times New Roman"/>
                <w:sz w:val="24"/>
                <w:szCs w:val="24"/>
              </w:rPr>
              <w:t xml:space="preserve">Oprescu Gh., Microeconomie-Macroeconomie, Editura Economică, 2000; </w:t>
            </w:r>
          </w:p>
          <w:p w14:paraId="54BBFB2E" w14:textId="407E197D" w:rsidR="00924485" w:rsidRPr="005E14CC" w:rsidRDefault="3D28D2A3" w:rsidP="00383C6F">
            <w:pPr>
              <w:pStyle w:val="ListParagraph"/>
              <w:numPr>
                <w:ilvl w:val="0"/>
                <w:numId w:val="28"/>
              </w:numPr>
              <w:spacing w:after="0" w:line="240" w:lineRule="auto"/>
              <w:jc w:val="both"/>
              <w:rPr>
                <w:color w:val="000000" w:themeColor="text1"/>
                <w:sz w:val="24"/>
                <w:szCs w:val="24"/>
              </w:rPr>
            </w:pPr>
            <w:r w:rsidRPr="2081B0CA">
              <w:rPr>
                <w:rFonts w:ascii="Times New Roman" w:hAnsi="Times New Roman"/>
                <w:sz w:val="24"/>
                <w:szCs w:val="24"/>
              </w:rPr>
              <w:t>Economie: Aplicaţii, Editura Economică, 2003.</w:t>
            </w:r>
          </w:p>
        </w:tc>
      </w:tr>
    </w:tbl>
    <w:p w14:paraId="5F0B6250" w14:textId="0D46ED3B" w:rsidR="001F7BAE" w:rsidRPr="005E14CC" w:rsidRDefault="001F7BAE" w:rsidP="2081B0CA">
      <w:pPr>
        <w:spacing w:after="0" w:line="240" w:lineRule="auto"/>
        <w:rPr>
          <w:rFonts w:ascii="Times New Roman" w:hAnsi="Times New Roman"/>
          <w:b/>
          <w:bCs/>
          <w:sz w:val="24"/>
          <w:szCs w:val="24"/>
        </w:rPr>
      </w:pPr>
    </w:p>
    <w:p w14:paraId="49943173" w14:textId="77777777" w:rsidR="003C5849" w:rsidRDefault="003C5849" w:rsidP="5B486057">
      <w:pPr>
        <w:spacing w:after="0" w:line="240" w:lineRule="auto"/>
        <w:rPr>
          <w:rFonts w:ascii="Times New Roman" w:hAnsi="Times New Roman"/>
          <w:b/>
          <w:bCs/>
          <w:sz w:val="24"/>
          <w:szCs w:val="24"/>
        </w:rPr>
      </w:pPr>
    </w:p>
    <w:p w14:paraId="7C8D70BF" w14:textId="6DD61944" w:rsidR="5B486057" w:rsidRPr="005E14CC" w:rsidRDefault="5C9719EC" w:rsidP="5B486057">
      <w:pPr>
        <w:spacing w:after="0" w:line="240" w:lineRule="auto"/>
        <w:rPr>
          <w:rFonts w:ascii="Times New Roman" w:hAnsi="Times New Roman"/>
          <w:b/>
          <w:bCs/>
          <w:sz w:val="24"/>
          <w:szCs w:val="24"/>
        </w:rPr>
      </w:pPr>
      <w:r w:rsidRPr="2081B0CA">
        <w:rPr>
          <w:rFonts w:ascii="Times New Roman" w:hAnsi="Times New Roman"/>
          <w:b/>
          <w:bCs/>
          <w:sz w:val="24"/>
          <w:szCs w:val="24"/>
        </w:rPr>
        <w:lastRenderedPageBreak/>
        <w:t>10. Evaluare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163"/>
        <w:gridCol w:w="2753"/>
        <w:gridCol w:w="1858"/>
      </w:tblGrid>
      <w:tr w:rsidR="002A0FC9" w:rsidRPr="005E14CC" w14:paraId="7D21E95E" w14:textId="77777777" w:rsidTr="2081B0CA">
        <w:tc>
          <w:tcPr>
            <w:tcW w:w="2682" w:type="dxa"/>
          </w:tcPr>
          <w:p w14:paraId="7D303A79" w14:textId="77777777" w:rsidR="00FD0711" w:rsidRPr="005E14CC" w:rsidRDefault="00FD0711" w:rsidP="000B3BD0">
            <w:pPr>
              <w:spacing w:after="0" w:line="240" w:lineRule="auto"/>
              <w:rPr>
                <w:rFonts w:ascii="Times New Roman" w:hAnsi="Times New Roman"/>
                <w:sz w:val="24"/>
                <w:szCs w:val="24"/>
              </w:rPr>
            </w:pPr>
            <w:r w:rsidRPr="005E14CC">
              <w:rPr>
                <w:rFonts w:ascii="Times New Roman" w:hAnsi="Times New Roman"/>
                <w:sz w:val="24"/>
                <w:szCs w:val="24"/>
              </w:rPr>
              <w:t>Tip activitate</w:t>
            </w:r>
          </w:p>
        </w:tc>
        <w:tc>
          <w:tcPr>
            <w:tcW w:w="3163" w:type="dxa"/>
            <w:shd w:val="clear" w:color="auto" w:fill="D9D9D9" w:themeFill="background1" w:themeFillShade="D9"/>
          </w:tcPr>
          <w:p w14:paraId="3E4030DD" w14:textId="77777777" w:rsidR="00FD0711" w:rsidRPr="005E14CC" w:rsidRDefault="00FD0711" w:rsidP="000B3BD0">
            <w:pPr>
              <w:spacing w:after="0" w:line="240" w:lineRule="auto"/>
              <w:ind w:left="46" w:right="-154"/>
              <w:rPr>
                <w:rFonts w:ascii="Times New Roman" w:hAnsi="Times New Roman"/>
                <w:sz w:val="24"/>
                <w:szCs w:val="24"/>
              </w:rPr>
            </w:pPr>
            <w:r w:rsidRPr="005E14CC">
              <w:rPr>
                <w:rFonts w:ascii="Times New Roman" w:hAnsi="Times New Roman"/>
                <w:sz w:val="24"/>
                <w:szCs w:val="24"/>
              </w:rPr>
              <w:t>10.1 Criterii de evaluare</w:t>
            </w:r>
          </w:p>
        </w:tc>
        <w:tc>
          <w:tcPr>
            <w:tcW w:w="2753" w:type="dxa"/>
          </w:tcPr>
          <w:p w14:paraId="3F9F6055" w14:textId="279A4F5C" w:rsidR="00FD0711" w:rsidRPr="005E14CC" w:rsidRDefault="00FD0711" w:rsidP="000B3BD0">
            <w:pPr>
              <w:spacing w:after="0" w:line="240" w:lineRule="auto"/>
              <w:rPr>
                <w:rFonts w:ascii="Times New Roman" w:hAnsi="Times New Roman"/>
                <w:sz w:val="24"/>
                <w:szCs w:val="24"/>
              </w:rPr>
            </w:pPr>
            <w:r w:rsidRPr="005E14CC">
              <w:rPr>
                <w:rFonts w:ascii="Times New Roman" w:hAnsi="Times New Roman"/>
                <w:sz w:val="24"/>
                <w:szCs w:val="24"/>
              </w:rPr>
              <w:t xml:space="preserve">10.2 </w:t>
            </w:r>
            <w:r w:rsidR="00FB55B0" w:rsidRPr="005E14CC">
              <w:rPr>
                <w:rFonts w:ascii="Times New Roman" w:hAnsi="Times New Roman"/>
                <w:sz w:val="24"/>
                <w:szCs w:val="24"/>
              </w:rPr>
              <w:t>M</w:t>
            </w:r>
            <w:r w:rsidRPr="005E14CC">
              <w:rPr>
                <w:rFonts w:ascii="Times New Roman" w:hAnsi="Times New Roman"/>
                <w:sz w:val="24"/>
                <w:szCs w:val="24"/>
              </w:rPr>
              <w:t>etode de evaluare</w:t>
            </w:r>
          </w:p>
        </w:tc>
        <w:tc>
          <w:tcPr>
            <w:tcW w:w="1858" w:type="dxa"/>
          </w:tcPr>
          <w:p w14:paraId="603F72BF" w14:textId="77777777" w:rsidR="00FD0711" w:rsidRPr="005E14CC" w:rsidRDefault="00FD0711" w:rsidP="000B3BD0">
            <w:pPr>
              <w:spacing w:after="0" w:line="240" w:lineRule="auto"/>
              <w:rPr>
                <w:rFonts w:ascii="Times New Roman" w:hAnsi="Times New Roman"/>
                <w:sz w:val="24"/>
                <w:szCs w:val="24"/>
              </w:rPr>
            </w:pPr>
            <w:r w:rsidRPr="005E14CC">
              <w:rPr>
                <w:rFonts w:ascii="Times New Roman" w:hAnsi="Times New Roman"/>
                <w:sz w:val="24"/>
                <w:szCs w:val="24"/>
              </w:rPr>
              <w:t>10.3 Pondere din nota finală</w:t>
            </w:r>
          </w:p>
        </w:tc>
      </w:tr>
      <w:tr w:rsidR="006B126B" w:rsidRPr="005E14CC" w14:paraId="74C75806" w14:textId="77777777" w:rsidTr="2081B0CA">
        <w:trPr>
          <w:trHeight w:val="1637"/>
        </w:trPr>
        <w:tc>
          <w:tcPr>
            <w:tcW w:w="2682" w:type="dxa"/>
            <w:vMerge w:val="restart"/>
          </w:tcPr>
          <w:p w14:paraId="1902AF24" w14:textId="77777777" w:rsidR="006B126B" w:rsidRPr="005E14CC" w:rsidRDefault="006B126B" w:rsidP="000B3BD0">
            <w:pPr>
              <w:spacing w:after="0" w:line="240" w:lineRule="auto"/>
              <w:rPr>
                <w:rFonts w:ascii="Times New Roman" w:hAnsi="Times New Roman"/>
                <w:sz w:val="24"/>
                <w:szCs w:val="24"/>
              </w:rPr>
            </w:pPr>
            <w:r w:rsidRPr="005E14CC">
              <w:rPr>
                <w:rFonts w:ascii="Times New Roman" w:hAnsi="Times New Roman"/>
                <w:sz w:val="24"/>
                <w:szCs w:val="24"/>
              </w:rPr>
              <w:t>10.4 Curs</w:t>
            </w:r>
          </w:p>
        </w:tc>
        <w:tc>
          <w:tcPr>
            <w:tcW w:w="3163" w:type="dxa"/>
            <w:shd w:val="clear" w:color="auto" w:fill="D9D9D9" w:themeFill="background1" w:themeFillShade="D9"/>
            <w:vAlign w:val="center"/>
          </w:tcPr>
          <w:p w14:paraId="1705B273" w14:textId="38C6E81C" w:rsidR="006B126B" w:rsidRPr="005E14CC" w:rsidRDefault="006B126B" w:rsidP="006B126B">
            <w:pPr>
              <w:spacing w:after="0" w:line="240" w:lineRule="auto"/>
              <w:rPr>
                <w:rFonts w:ascii="Times New Roman" w:hAnsi="Times New Roman"/>
                <w:sz w:val="24"/>
                <w:szCs w:val="24"/>
              </w:rPr>
            </w:pPr>
            <w:r w:rsidRPr="005E14CC">
              <w:rPr>
                <w:rFonts w:ascii="Times New Roman" w:hAnsi="Times New Roman"/>
                <w:sz w:val="24"/>
                <w:szCs w:val="24"/>
              </w:rPr>
              <w:t>Însuşirea noţiunilor teoretice si utilizarea corectă a termenilor şi noţiunilor specifice cursului</w:t>
            </w:r>
          </w:p>
        </w:tc>
        <w:tc>
          <w:tcPr>
            <w:tcW w:w="2753" w:type="dxa"/>
            <w:vMerge w:val="restart"/>
            <w:vAlign w:val="center"/>
          </w:tcPr>
          <w:p w14:paraId="34AAD3F4" w14:textId="1ED7C6F4" w:rsidR="00AE1D18" w:rsidRPr="005E14CC" w:rsidRDefault="00AE1D18" w:rsidP="006B126B">
            <w:pPr>
              <w:spacing w:after="0" w:line="240" w:lineRule="auto"/>
              <w:rPr>
                <w:rFonts w:ascii="Times New Roman" w:hAnsi="Times New Roman"/>
                <w:sz w:val="24"/>
                <w:szCs w:val="24"/>
              </w:rPr>
            </w:pPr>
            <w:r w:rsidRPr="005E14CC">
              <w:rPr>
                <w:rFonts w:ascii="Times New Roman" w:hAnsi="Times New Roman"/>
                <w:sz w:val="24"/>
                <w:szCs w:val="24"/>
              </w:rPr>
              <w:t>Verificarea pe parcurs care constă într-o serie de 5 teste la curs, având o pondere de 10%.</w:t>
            </w:r>
          </w:p>
          <w:p w14:paraId="509BAC5C" w14:textId="6747483A" w:rsidR="006B126B" w:rsidRPr="005E14CC" w:rsidRDefault="006B126B" w:rsidP="006B126B">
            <w:pPr>
              <w:spacing w:after="0" w:line="240" w:lineRule="auto"/>
              <w:rPr>
                <w:rFonts w:ascii="Times New Roman" w:hAnsi="Times New Roman"/>
                <w:sz w:val="24"/>
                <w:szCs w:val="24"/>
                <w:highlight w:val="yellow"/>
              </w:rPr>
            </w:pPr>
            <w:r w:rsidRPr="005E14CC">
              <w:rPr>
                <w:rFonts w:ascii="Times New Roman" w:hAnsi="Times New Roman"/>
                <w:sz w:val="24"/>
                <w:szCs w:val="24"/>
              </w:rPr>
              <w:t>Verificare</w:t>
            </w:r>
            <w:r w:rsidR="00AE1D18" w:rsidRPr="005E14CC">
              <w:rPr>
                <w:rFonts w:ascii="Times New Roman" w:hAnsi="Times New Roman"/>
                <w:sz w:val="24"/>
                <w:szCs w:val="24"/>
              </w:rPr>
              <w:t>a finală</w:t>
            </w:r>
            <w:r w:rsidRPr="005E14CC">
              <w:rPr>
                <w:rFonts w:ascii="Times New Roman" w:hAnsi="Times New Roman"/>
                <w:sz w:val="24"/>
                <w:szCs w:val="24"/>
              </w:rPr>
              <w:t xml:space="preserve"> care constă dintr-o lucrare, programată în ultimele două săptămâni ale semestrului şi are o pondere de 20% din nota finală</w:t>
            </w:r>
            <w:r w:rsidR="00AE1D18" w:rsidRPr="005E14CC">
              <w:rPr>
                <w:rFonts w:ascii="Times New Roman" w:hAnsi="Times New Roman"/>
                <w:sz w:val="24"/>
                <w:szCs w:val="24"/>
              </w:rPr>
              <w:t xml:space="preserve">. </w:t>
            </w:r>
          </w:p>
        </w:tc>
        <w:tc>
          <w:tcPr>
            <w:tcW w:w="1858" w:type="dxa"/>
            <w:vMerge w:val="restart"/>
            <w:vAlign w:val="center"/>
          </w:tcPr>
          <w:p w14:paraId="7F30234E" w14:textId="0B59B28E" w:rsidR="006B126B" w:rsidRPr="005E14CC" w:rsidRDefault="00AE1D18" w:rsidP="006B126B">
            <w:pPr>
              <w:spacing w:after="0" w:line="240" w:lineRule="auto"/>
              <w:jc w:val="center"/>
              <w:rPr>
                <w:rFonts w:ascii="Times New Roman" w:hAnsi="Times New Roman"/>
                <w:sz w:val="24"/>
                <w:szCs w:val="24"/>
                <w:highlight w:val="yellow"/>
              </w:rPr>
            </w:pPr>
            <w:r w:rsidRPr="005E14CC">
              <w:rPr>
                <w:rFonts w:ascii="Times New Roman" w:hAnsi="Times New Roman"/>
                <w:sz w:val="24"/>
                <w:szCs w:val="24"/>
              </w:rPr>
              <w:t>3</w:t>
            </w:r>
            <w:r w:rsidR="006B126B" w:rsidRPr="005E14CC">
              <w:rPr>
                <w:rFonts w:ascii="Times New Roman" w:hAnsi="Times New Roman"/>
                <w:sz w:val="24"/>
                <w:szCs w:val="24"/>
              </w:rPr>
              <w:t>0%</w:t>
            </w:r>
          </w:p>
        </w:tc>
      </w:tr>
      <w:tr w:rsidR="006B126B" w:rsidRPr="005E14CC" w14:paraId="53BD5912" w14:textId="77777777" w:rsidTr="2081B0CA">
        <w:trPr>
          <w:trHeight w:val="2060"/>
        </w:trPr>
        <w:tc>
          <w:tcPr>
            <w:tcW w:w="2682" w:type="dxa"/>
            <w:vMerge/>
          </w:tcPr>
          <w:p w14:paraId="5EE373E2" w14:textId="77777777" w:rsidR="006B126B" w:rsidRPr="005E14CC" w:rsidRDefault="006B126B" w:rsidP="000B3BD0">
            <w:pPr>
              <w:spacing w:after="0" w:line="240" w:lineRule="auto"/>
              <w:rPr>
                <w:rFonts w:ascii="Times New Roman" w:hAnsi="Times New Roman"/>
                <w:sz w:val="24"/>
                <w:szCs w:val="24"/>
              </w:rPr>
            </w:pPr>
          </w:p>
        </w:tc>
        <w:tc>
          <w:tcPr>
            <w:tcW w:w="3163" w:type="dxa"/>
            <w:tcBorders>
              <w:bottom w:val="single" w:sz="4" w:space="0" w:color="auto"/>
            </w:tcBorders>
            <w:shd w:val="clear" w:color="auto" w:fill="D9D9D9" w:themeFill="background1" w:themeFillShade="D9"/>
            <w:vAlign w:val="center"/>
          </w:tcPr>
          <w:p w14:paraId="56E188D4" w14:textId="129C924E" w:rsidR="006B126B" w:rsidRPr="005E14CC" w:rsidRDefault="006B126B" w:rsidP="006B126B">
            <w:pPr>
              <w:spacing w:after="0" w:line="240" w:lineRule="auto"/>
              <w:rPr>
                <w:rFonts w:ascii="Times New Roman" w:hAnsi="Times New Roman"/>
                <w:sz w:val="24"/>
                <w:szCs w:val="24"/>
                <w:highlight w:val="yellow"/>
              </w:rPr>
            </w:pPr>
            <w:r w:rsidRPr="005E14CC">
              <w:rPr>
                <w:rFonts w:ascii="Times New Roman" w:hAnsi="Times New Roman"/>
                <w:sz w:val="24"/>
                <w:szCs w:val="24"/>
              </w:rPr>
              <w:t>Aplicarea corectă a metodelor specifice de rezolvare a problemelor şi utilizarea corectă a noţiunilor şi termenilor specifici</w:t>
            </w:r>
          </w:p>
        </w:tc>
        <w:tc>
          <w:tcPr>
            <w:tcW w:w="2753" w:type="dxa"/>
            <w:vMerge/>
          </w:tcPr>
          <w:p w14:paraId="254B2427" w14:textId="04E0E42D" w:rsidR="006B126B" w:rsidRPr="005E14CC" w:rsidRDefault="006B126B" w:rsidP="000B3BD0">
            <w:pPr>
              <w:spacing w:after="0" w:line="240" w:lineRule="auto"/>
              <w:rPr>
                <w:rFonts w:ascii="Times New Roman" w:hAnsi="Times New Roman"/>
                <w:sz w:val="24"/>
                <w:szCs w:val="24"/>
                <w:highlight w:val="yellow"/>
              </w:rPr>
            </w:pPr>
          </w:p>
        </w:tc>
        <w:tc>
          <w:tcPr>
            <w:tcW w:w="1858" w:type="dxa"/>
            <w:vMerge/>
          </w:tcPr>
          <w:p w14:paraId="4EB6BEAA" w14:textId="428F6725" w:rsidR="006B126B" w:rsidRPr="005E14CC" w:rsidRDefault="006B126B" w:rsidP="000B3BD0">
            <w:pPr>
              <w:spacing w:after="0" w:line="240" w:lineRule="auto"/>
              <w:jc w:val="center"/>
              <w:rPr>
                <w:rFonts w:ascii="Times New Roman" w:hAnsi="Times New Roman"/>
                <w:sz w:val="24"/>
                <w:szCs w:val="24"/>
                <w:highlight w:val="yellow"/>
              </w:rPr>
            </w:pPr>
          </w:p>
        </w:tc>
      </w:tr>
      <w:tr w:rsidR="006B126B" w:rsidRPr="005E14CC" w14:paraId="0F7F8DD7" w14:textId="77777777" w:rsidTr="2081B0CA">
        <w:trPr>
          <w:trHeight w:val="737"/>
        </w:trPr>
        <w:tc>
          <w:tcPr>
            <w:tcW w:w="2682" w:type="dxa"/>
            <w:vMerge w:val="restart"/>
          </w:tcPr>
          <w:p w14:paraId="5AF7BC1E" w14:textId="51AEA444" w:rsidR="006B126B" w:rsidRPr="005E14CC" w:rsidRDefault="39866162" w:rsidP="000B3BD0">
            <w:pPr>
              <w:spacing w:after="0" w:line="240" w:lineRule="auto"/>
              <w:ind w:right="-150"/>
              <w:rPr>
                <w:rFonts w:ascii="Times New Roman" w:hAnsi="Times New Roman"/>
                <w:sz w:val="24"/>
                <w:szCs w:val="24"/>
                <w:highlight w:val="yellow"/>
              </w:rPr>
            </w:pPr>
            <w:r w:rsidRPr="2081B0CA">
              <w:rPr>
                <w:rFonts w:ascii="Times New Roman" w:hAnsi="Times New Roman"/>
                <w:sz w:val="24"/>
                <w:szCs w:val="24"/>
              </w:rPr>
              <w:t>10.5 Seminar</w:t>
            </w:r>
          </w:p>
        </w:tc>
        <w:tc>
          <w:tcPr>
            <w:tcW w:w="3163" w:type="dxa"/>
            <w:shd w:val="clear" w:color="auto" w:fill="D9D9D9" w:themeFill="background1" w:themeFillShade="D9"/>
          </w:tcPr>
          <w:p w14:paraId="6CF8B18C" w14:textId="7120E081" w:rsidR="006B126B" w:rsidRPr="005E14CC" w:rsidRDefault="006B126B" w:rsidP="000B3BD0">
            <w:pPr>
              <w:spacing w:after="0" w:line="240" w:lineRule="auto"/>
              <w:rPr>
                <w:rFonts w:ascii="Times New Roman" w:hAnsi="Times New Roman"/>
                <w:sz w:val="24"/>
                <w:szCs w:val="24"/>
              </w:rPr>
            </w:pPr>
            <w:r w:rsidRPr="005E14CC">
              <w:rPr>
                <w:rFonts w:ascii="Times New Roman" w:hAnsi="Times New Roman"/>
                <w:sz w:val="24"/>
                <w:szCs w:val="24"/>
              </w:rPr>
              <w:t>Activitatea desfăşurată în cadrul orelor de seminar.</w:t>
            </w:r>
          </w:p>
        </w:tc>
        <w:tc>
          <w:tcPr>
            <w:tcW w:w="2753" w:type="dxa"/>
            <w:vMerge w:val="restart"/>
          </w:tcPr>
          <w:p w14:paraId="1BC04238" w14:textId="5BE45B02" w:rsidR="006B126B" w:rsidRPr="005E14CC" w:rsidRDefault="006B126B" w:rsidP="000B3BD0">
            <w:pPr>
              <w:spacing w:after="0" w:line="240" w:lineRule="auto"/>
              <w:rPr>
                <w:rFonts w:ascii="Times New Roman" w:hAnsi="Times New Roman"/>
                <w:sz w:val="24"/>
                <w:szCs w:val="24"/>
              </w:rPr>
            </w:pPr>
            <w:r w:rsidRPr="005E14CC">
              <w:rPr>
                <w:rFonts w:ascii="Times New Roman" w:hAnsi="Times New Roman"/>
                <w:sz w:val="24"/>
                <w:szCs w:val="24"/>
              </w:rPr>
              <w:t>Evaluarea activităţii de seminar se face cu ajutorul următoarelor elemente:- rezultatele obţinute la</w:t>
            </w:r>
            <w:r w:rsidR="00AE1D18" w:rsidRPr="005E14CC">
              <w:rPr>
                <w:rFonts w:ascii="Times New Roman" w:hAnsi="Times New Roman"/>
                <w:sz w:val="24"/>
                <w:szCs w:val="24"/>
              </w:rPr>
              <w:t xml:space="preserve"> cele două</w:t>
            </w:r>
            <w:r w:rsidRPr="005E14CC">
              <w:rPr>
                <w:rFonts w:ascii="Times New Roman" w:hAnsi="Times New Roman"/>
                <w:sz w:val="24"/>
                <w:szCs w:val="24"/>
              </w:rPr>
              <w:t xml:space="preserve"> test</w:t>
            </w:r>
            <w:r w:rsidR="00AE1D18" w:rsidRPr="005E14CC">
              <w:rPr>
                <w:rFonts w:ascii="Times New Roman" w:hAnsi="Times New Roman"/>
                <w:sz w:val="24"/>
                <w:szCs w:val="24"/>
              </w:rPr>
              <w:t>ele</w:t>
            </w:r>
            <w:r w:rsidRPr="005E14CC">
              <w:rPr>
                <w:rFonts w:ascii="Times New Roman" w:hAnsi="Times New Roman"/>
                <w:sz w:val="24"/>
                <w:szCs w:val="24"/>
              </w:rPr>
              <w:t xml:space="preserve"> de la seminar – </w:t>
            </w:r>
            <w:r w:rsidR="00AE1D18" w:rsidRPr="005E14CC">
              <w:rPr>
                <w:rFonts w:ascii="Times New Roman" w:hAnsi="Times New Roman"/>
                <w:sz w:val="24"/>
                <w:szCs w:val="24"/>
              </w:rPr>
              <w:t>40</w:t>
            </w:r>
            <w:r w:rsidRPr="005E14CC">
              <w:rPr>
                <w:rFonts w:ascii="Times New Roman" w:hAnsi="Times New Roman"/>
                <w:sz w:val="24"/>
                <w:szCs w:val="24"/>
              </w:rPr>
              <w:t xml:space="preserve">%;- prezentarea </w:t>
            </w:r>
            <w:r w:rsidR="00AE1D18" w:rsidRPr="005E14CC">
              <w:rPr>
                <w:rFonts w:ascii="Times New Roman" w:hAnsi="Times New Roman"/>
                <w:sz w:val="24"/>
                <w:szCs w:val="24"/>
              </w:rPr>
              <w:t>celor două teme</w:t>
            </w:r>
            <w:r w:rsidRPr="005E14CC">
              <w:rPr>
                <w:rFonts w:ascii="Times New Roman" w:hAnsi="Times New Roman"/>
                <w:sz w:val="24"/>
                <w:szCs w:val="24"/>
              </w:rPr>
              <w:t xml:space="preserve"> - 2</w:t>
            </w:r>
            <w:r w:rsidR="00AE1D18" w:rsidRPr="005E14CC">
              <w:rPr>
                <w:rFonts w:ascii="Times New Roman" w:hAnsi="Times New Roman"/>
                <w:sz w:val="24"/>
                <w:szCs w:val="24"/>
              </w:rPr>
              <w:t>0</w:t>
            </w:r>
            <w:r w:rsidRPr="005E14CC">
              <w:rPr>
                <w:rFonts w:ascii="Times New Roman" w:hAnsi="Times New Roman"/>
                <w:sz w:val="24"/>
                <w:szCs w:val="24"/>
              </w:rPr>
              <w:t>%.</w:t>
            </w:r>
          </w:p>
        </w:tc>
        <w:tc>
          <w:tcPr>
            <w:tcW w:w="1858" w:type="dxa"/>
            <w:vMerge w:val="restart"/>
            <w:vAlign w:val="center"/>
          </w:tcPr>
          <w:p w14:paraId="39B929A6" w14:textId="5D95FCC6" w:rsidR="006B126B" w:rsidRPr="005E14CC" w:rsidRDefault="006B126B" w:rsidP="006B126B">
            <w:pPr>
              <w:spacing w:after="0" w:line="240" w:lineRule="auto"/>
              <w:jc w:val="center"/>
              <w:rPr>
                <w:rFonts w:ascii="Times New Roman" w:hAnsi="Times New Roman"/>
                <w:sz w:val="24"/>
                <w:szCs w:val="24"/>
              </w:rPr>
            </w:pPr>
            <w:r w:rsidRPr="005E14CC">
              <w:rPr>
                <w:rFonts w:ascii="Times New Roman" w:hAnsi="Times New Roman"/>
                <w:sz w:val="24"/>
                <w:szCs w:val="24"/>
              </w:rPr>
              <w:t>60%</w:t>
            </w:r>
          </w:p>
        </w:tc>
      </w:tr>
      <w:tr w:rsidR="006B126B" w:rsidRPr="005E14CC" w14:paraId="2B4116DF" w14:textId="77777777" w:rsidTr="2081B0CA">
        <w:trPr>
          <w:trHeight w:val="135"/>
        </w:trPr>
        <w:tc>
          <w:tcPr>
            <w:tcW w:w="2682" w:type="dxa"/>
            <w:vMerge/>
          </w:tcPr>
          <w:p w14:paraId="2B711DFD" w14:textId="77777777" w:rsidR="006B126B" w:rsidRPr="005E14CC" w:rsidRDefault="006B126B" w:rsidP="000B3BD0">
            <w:pPr>
              <w:spacing w:after="0" w:line="240" w:lineRule="auto"/>
              <w:ind w:right="-150"/>
              <w:rPr>
                <w:rFonts w:ascii="Times New Roman" w:hAnsi="Times New Roman"/>
                <w:sz w:val="24"/>
                <w:szCs w:val="24"/>
                <w:highlight w:val="yellow"/>
              </w:rPr>
            </w:pPr>
          </w:p>
        </w:tc>
        <w:tc>
          <w:tcPr>
            <w:tcW w:w="3163" w:type="dxa"/>
            <w:shd w:val="clear" w:color="auto" w:fill="D9D9D9" w:themeFill="background1" w:themeFillShade="D9"/>
          </w:tcPr>
          <w:p w14:paraId="2D98452F" w14:textId="52E665CD" w:rsidR="006B126B" w:rsidRPr="005E14CC" w:rsidRDefault="006B126B" w:rsidP="000B3BD0">
            <w:pPr>
              <w:spacing w:after="0" w:line="240" w:lineRule="auto"/>
              <w:rPr>
                <w:rFonts w:ascii="Times New Roman" w:hAnsi="Times New Roman"/>
                <w:sz w:val="24"/>
                <w:szCs w:val="24"/>
              </w:rPr>
            </w:pPr>
            <w:r w:rsidRPr="005E14CC">
              <w:rPr>
                <w:rFonts w:ascii="Times New Roman" w:hAnsi="Times New Roman"/>
                <w:sz w:val="24"/>
                <w:szCs w:val="24"/>
              </w:rPr>
              <w:t>Aplicarea corectă a metodelor specifice de rezolvare a problemelor şi utilizarea corectă a noţiunilor şi termenilor specifici</w:t>
            </w:r>
          </w:p>
        </w:tc>
        <w:tc>
          <w:tcPr>
            <w:tcW w:w="2753" w:type="dxa"/>
            <w:vMerge/>
          </w:tcPr>
          <w:p w14:paraId="45A2E07C" w14:textId="7BEE34B6" w:rsidR="006B126B" w:rsidRPr="005E14CC" w:rsidRDefault="006B126B" w:rsidP="000B3BD0">
            <w:pPr>
              <w:spacing w:after="0" w:line="240" w:lineRule="auto"/>
              <w:rPr>
                <w:rFonts w:ascii="Times New Roman" w:hAnsi="Times New Roman"/>
                <w:sz w:val="24"/>
                <w:szCs w:val="24"/>
              </w:rPr>
            </w:pPr>
          </w:p>
        </w:tc>
        <w:tc>
          <w:tcPr>
            <w:tcW w:w="1858" w:type="dxa"/>
            <w:vMerge/>
          </w:tcPr>
          <w:p w14:paraId="148AC8AB" w14:textId="3545D376" w:rsidR="006B126B" w:rsidRPr="005E14CC" w:rsidRDefault="006B126B" w:rsidP="000B3BD0">
            <w:pPr>
              <w:spacing w:after="0" w:line="240" w:lineRule="auto"/>
              <w:jc w:val="center"/>
              <w:rPr>
                <w:rFonts w:ascii="Times New Roman" w:hAnsi="Times New Roman"/>
                <w:sz w:val="24"/>
                <w:szCs w:val="24"/>
              </w:rPr>
            </w:pPr>
          </w:p>
        </w:tc>
      </w:tr>
      <w:tr w:rsidR="006B126B" w:rsidRPr="005E14CC" w14:paraId="6358B399" w14:textId="77777777" w:rsidTr="2081B0CA">
        <w:trPr>
          <w:trHeight w:val="135"/>
        </w:trPr>
        <w:tc>
          <w:tcPr>
            <w:tcW w:w="2682" w:type="dxa"/>
            <w:vMerge/>
          </w:tcPr>
          <w:p w14:paraId="7BE71D8A" w14:textId="77777777" w:rsidR="006B126B" w:rsidRPr="005E14CC" w:rsidRDefault="006B126B" w:rsidP="000B3BD0">
            <w:pPr>
              <w:spacing w:after="0" w:line="240" w:lineRule="auto"/>
              <w:ind w:right="-150"/>
              <w:rPr>
                <w:rFonts w:ascii="Times New Roman" w:hAnsi="Times New Roman"/>
                <w:sz w:val="24"/>
                <w:szCs w:val="24"/>
                <w:highlight w:val="yellow"/>
              </w:rPr>
            </w:pPr>
          </w:p>
        </w:tc>
        <w:tc>
          <w:tcPr>
            <w:tcW w:w="3163" w:type="dxa"/>
            <w:shd w:val="clear" w:color="auto" w:fill="D9D9D9" w:themeFill="background1" w:themeFillShade="D9"/>
          </w:tcPr>
          <w:p w14:paraId="6C65389B" w14:textId="447A2786" w:rsidR="006B126B" w:rsidRPr="005E14CC" w:rsidRDefault="39866162" w:rsidP="000B3BD0">
            <w:pPr>
              <w:spacing w:after="0" w:line="240" w:lineRule="auto"/>
              <w:rPr>
                <w:rFonts w:ascii="Times New Roman" w:hAnsi="Times New Roman"/>
                <w:sz w:val="24"/>
                <w:szCs w:val="24"/>
              </w:rPr>
            </w:pPr>
            <w:r w:rsidRPr="2081B0CA">
              <w:rPr>
                <w:rFonts w:ascii="Times New Roman" w:hAnsi="Times New Roman"/>
                <w:sz w:val="24"/>
                <w:szCs w:val="24"/>
              </w:rPr>
              <w:t xml:space="preserve">Implicarea şi </w:t>
            </w:r>
            <w:r w:rsidR="3B790E8D" w:rsidRPr="2081B0CA">
              <w:rPr>
                <w:rFonts w:ascii="Times New Roman" w:hAnsi="Times New Roman"/>
                <w:sz w:val="24"/>
                <w:szCs w:val="24"/>
              </w:rPr>
              <w:t>acti</w:t>
            </w:r>
            <w:r w:rsidR="725209F6" w:rsidRPr="2081B0CA">
              <w:rPr>
                <w:rFonts w:ascii="Times New Roman" w:hAnsi="Times New Roman"/>
                <w:sz w:val="24"/>
                <w:szCs w:val="24"/>
              </w:rPr>
              <w:t>v</w:t>
            </w:r>
            <w:r w:rsidR="3B790E8D" w:rsidRPr="2081B0CA">
              <w:rPr>
                <w:rFonts w:ascii="Times New Roman" w:hAnsi="Times New Roman"/>
                <w:sz w:val="24"/>
                <w:szCs w:val="24"/>
              </w:rPr>
              <w:t>itatea</w:t>
            </w:r>
            <w:r w:rsidRPr="2081B0CA">
              <w:rPr>
                <w:rFonts w:ascii="Times New Roman" w:hAnsi="Times New Roman"/>
                <w:sz w:val="24"/>
                <w:szCs w:val="24"/>
              </w:rPr>
              <w:t xml:space="preserve"> la seminar</w:t>
            </w:r>
          </w:p>
        </w:tc>
        <w:tc>
          <w:tcPr>
            <w:tcW w:w="2753" w:type="dxa"/>
          </w:tcPr>
          <w:p w14:paraId="02398DB8" w14:textId="4277B400" w:rsidR="006B126B" w:rsidRPr="005E14CC" w:rsidRDefault="006B126B" w:rsidP="000B3BD0">
            <w:pPr>
              <w:spacing w:after="0" w:line="240" w:lineRule="auto"/>
              <w:rPr>
                <w:rFonts w:ascii="Times New Roman" w:hAnsi="Times New Roman"/>
                <w:sz w:val="24"/>
                <w:szCs w:val="24"/>
              </w:rPr>
            </w:pPr>
            <w:r w:rsidRPr="005E14CC">
              <w:rPr>
                <w:rFonts w:ascii="Times New Roman" w:hAnsi="Times New Roman"/>
                <w:sz w:val="24"/>
                <w:szCs w:val="24"/>
              </w:rPr>
              <w:t>Participarea activă la ore care se consemnează pe parcursul semestrului.</w:t>
            </w:r>
          </w:p>
        </w:tc>
        <w:tc>
          <w:tcPr>
            <w:tcW w:w="1858" w:type="dxa"/>
            <w:vAlign w:val="center"/>
          </w:tcPr>
          <w:p w14:paraId="74FE859C" w14:textId="30676FE0" w:rsidR="006B126B" w:rsidRPr="005E14CC" w:rsidRDefault="00AE1D18" w:rsidP="006B126B">
            <w:pPr>
              <w:spacing w:after="0" w:line="240" w:lineRule="auto"/>
              <w:jc w:val="center"/>
              <w:rPr>
                <w:rFonts w:ascii="Times New Roman" w:hAnsi="Times New Roman"/>
                <w:sz w:val="24"/>
                <w:szCs w:val="24"/>
              </w:rPr>
            </w:pPr>
            <w:r w:rsidRPr="005E14CC">
              <w:rPr>
                <w:rFonts w:ascii="Times New Roman" w:hAnsi="Times New Roman"/>
                <w:sz w:val="24"/>
                <w:szCs w:val="24"/>
              </w:rPr>
              <w:t>1</w:t>
            </w:r>
            <w:r w:rsidR="006B126B" w:rsidRPr="005E14CC">
              <w:rPr>
                <w:rFonts w:ascii="Times New Roman" w:hAnsi="Times New Roman"/>
                <w:sz w:val="24"/>
                <w:szCs w:val="24"/>
              </w:rPr>
              <w:t>0%</w:t>
            </w:r>
          </w:p>
        </w:tc>
      </w:tr>
      <w:tr w:rsidR="00FD0711" w:rsidRPr="005E14CC" w14:paraId="45DF9D34" w14:textId="77777777" w:rsidTr="2081B0CA">
        <w:tc>
          <w:tcPr>
            <w:tcW w:w="10456" w:type="dxa"/>
            <w:gridSpan w:val="4"/>
          </w:tcPr>
          <w:p w14:paraId="7B173F2D" w14:textId="0271C666" w:rsidR="00FD0711" w:rsidRPr="005E14CC" w:rsidRDefault="00FD0711" w:rsidP="000B3BD0">
            <w:pPr>
              <w:spacing w:after="0" w:line="240" w:lineRule="auto"/>
              <w:rPr>
                <w:rFonts w:ascii="Times New Roman" w:hAnsi="Times New Roman"/>
                <w:sz w:val="24"/>
                <w:szCs w:val="24"/>
              </w:rPr>
            </w:pPr>
            <w:r w:rsidRPr="005E14CC">
              <w:rPr>
                <w:rFonts w:ascii="Times New Roman" w:hAnsi="Times New Roman"/>
                <w:sz w:val="24"/>
                <w:szCs w:val="24"/>
              </w:rPr>
              <w:t xml:space="preserve">10.6 </w:t>
            </w:r>
            <w:r w:rsidR="00816871" w:rsidRPr="005E14CC">
              <w:rPr>
                <w:rFonts w:ascii="Times New Roman" w:hAnsi="Times New Roman"/>
                <w:sz w:val="24"/>
                <w:szCs w:val="24"/>
              </w:rPr>
              <w:t>Condi</w:t>
            </w:r>
            <w:r w:rsidR="001B1709" w:rsidRPr="005E14CC">
              <w:rPr>
                <w:rFonts w:ascii="Times New Roman" w:hAnsi="Times New Roman"/>
                <w:sz w:val="24"/>
                <w:szCs w:val="24"/>
              </w:rPr>
              <w:t>ț</w:t>
            </w:r>
            <w:r w:rsidR="00816871" w:rsidRPr="005E14CC">
              <w:rPr>
                <w:rFonts w:ascii="Times New Roman" w:hAnsi="Times New Roman"/>
                <w:sz w:val="24"/>
                <w:szCs w:val="24"/>
              </w:rPr>
              <w:t>ii de promovare</w:t>
            </w:r>
          </w:p>
        </w:tc>
      </w:tr>
      <w:tr w:rsidR="00FD0711" w:rsidRPr="005E14CC" w14:paraId="61E018F6" w14:textId="77777777" w:rsidTr="2081B0CA">
        <w:tc>
          <w:tcPr>
            <w:tcW w:w="10456" w:type="dxa"/>
            <w:gridSpan w:val="4"/>
          </w:tcPr>
          <w:p w14:paraId="5833E1D5" w14:textId="77777777" w:rsidR="005F7F6D" w:rsidRPr="005E14CC" w:rsidRDefault="005F7F6D" w:rsidP="005F7F6D">
            <w:pPr>
              <w:spacing w:after="0" w:line="240" w:lineRule="auto"/>
              <w:rPr>
                <w:rFonts w:ascii="Times New Roman" w:hAnsi="Times New Roman"/>
                <w:i/>
                <w:iCs/>
                <w:sz w:val="24"/>
                <w:szCs w:val="24"/>
              </w:rPr>
            </w:pPr>
            <w:r w:rsidRPr="005E14CC">
              <w:rPr>
                <w:rFonts w:ascii="Times New Roman" w:hAnsi="Times New Roman"/>
                <w:i/>
                <w:iCs/>
                <w:sz w:val="24"/>
                <w:szCs w:val="24"/>
              </w:rPr>
              <w:t>Condiţii minime pentru nota finala 5:</w:t>
            </w:r>
          </w:p>
          <w:p w14:paraId="502E6A66" w14:textId="77777777" w:rsidR="005F7F6D" w:rsidRPr="005E14CC" w:rsidRDefault="005F7F6D" w:rsidP="005F7F6D">
            <w:pPr>
              <w:spacing w:after="0" w:line="240" w:lineRule="auto"/>
              <w:rPr>
                <w:rFonts w:ascii="Times New Roman" w:hAnsi="Times New Roman"/>
                <w:sz w:val="24"/>
                <w:szCs w:val="24"/>
              </w:rPr>
            </w:pPr>
            <w:r w:rsidRPr="005E14CC">
              <w:rPr>
                <w:rFonts w:ascii="Times New Roman" w:hAnsi="Times New Roman"/>
                <w:sz w:val="24"/>
                <w:szCs w:val="24"/>
              </w:rPr>
              <w:t>- obţinerea unui punctaj minim de 50 puncte din totalul de 100 al notei finale.</w:t>
            </w:r>
          </w:p>
          <w:p w14:paraId="71715EFE" w14:textId="77777777" w:rsidR="005F7F6D" w:rsidRPr="005E14CC" w:rsidRDefault="005F7F6D" w:rsidP="005F7F6D">
            <w:pPr>
              <w:spacing w:after="0" w:line="240" w:lineRule="auto"/>
              <w:rPr>
                <w:rFonts w:ascii="Times New Roman" w:hAnsi="Times New Roman"/>
                <w:i/>
                <w:iCs/>
                <w:sz w:val="24"/>
                <w:szCs w:val="24"/>
              </w:rPr>
            </w:pPr>
            <w:r w:rsidRPr="005E14CC">
              <w:rPr>
                <w:rFonts w:ascii="Times New Roman" w:hAnsi="Times New Roman"/>
                <w:sz w:val="24"/>
                <w:szCs w:val="24"/>
              </w:rPr>
              <w:t xml:space="preserve"> </w:t>
            </w:r>
            <w:r w:rsidRPr="005E14CC">
              <w:rPr>
                <w:rFonts w:ascii="Times New Roman" w:hAnsi="Times New Roman"/>
                <w:i/>
                <w:iCs/>
                <w:sz w:val="24"/>
                <w:szCs w:val="24"/>
              </w:rPr>
              <w:t>Condiţii minime pentru nota finală 10:</w:t>
            </w:r>
          </w:p>
          <w:p w14:paraId="0253BF57" w14:textId="1FB4AD84" w:rsidR="00FD0711" w:rsidRPr="005E14CC" w:rsidRDefault="005F7F6D" w:rsidP="005F7F6D">
            <w:pPr>
              <w:spacing w:after="0" w:line="240" w:lineRule="auto"/>
              <w:rPr>
                <w:rFonts w:ascii="Times New Roman" w:hAnsi="Times New Roman"/>
                <w:sz w:val="24"/>
                <w:szCs w:val="24"/>
              </w:rPr>
            </w:pPr>
            <w:r w:rsidRPr="005E14CC">
              <w:rPr>
                <w:rFonts w:ascii="Times New Roman" w:hAnsi="Times New Roman"/>
                <w:sz w:val="24"/>
                <w:szCs w:val="24"/>
              </w:rPr>
              <w:t>- obţinerea unui punctaj minim de 95 puncte din totalul de 100 al notei finale.</w:t>
            </w:r>
          </w:p>
        </w:tc>
      </w:tr>
    </w:tbl>
    <w:p w14:paraId="3A795D66" w14:textId="727166C6" w:rsidR="000964D4" w:rsidRPr="005E14CC" w:rsidRDefault="00EF61F2" w:rsidP="2081B0CA">
      <w:pPr>
        <w:spacing w:line="240" w:lineRule="auto"/>
        <w:rPr>
          <w:rFonts w:ascii="Times New Roman" w:hAnsi="Times New Roman"/>
          <w:sz w:val="24"/>
          <w:szCs w:val="24"/>
        </w:rPr>
      </w:pPr>
      <w:r w:rsidRPr="2081B0CA">
        <w:rPr>
          <w:rFonts w:ascii="Times New Roman" w:hAnsi="Times New Roman"/>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7"/>
        <w:gridCol w:w="4277"/>
        <w:gridCol w:w="3982"/>
      </w:tblGrid>
      <w:tr w:rsidR="00072B00" w:rsidRPr="005E14CC" w14:paraId="78BF18FD" w14:textId="77777777" w:rsidTr="2081B0CA">
        <w:tc>
          <w:tcPr>
            <w:tcW w:w="2207" w:type="dxa"/>
          </w:tcPr>
          <w:p w14:paraId="5F83081C" w14:textId="379148F4" w:rsidR="00072B00" w:rsidRPr="005E14CC" w:rsidRDefault="00072B00" w:rsidP="000B3BD0">
            <w:pPr>
              <w:rPr>
                <w:rFonts w:ascii="Times New Roman" w:hAnsi="Times New Roman"/>
                <w:sz w:val="24"/>
                <w:szCs w:val="24"/>
              </w:rPr>
            </w:pPr>
            <w:r w:rsidRPr="005E14CC">
              <w:rPr>
                <w:rFonts w:ascii="Times New Roman" w:hAnsi="Times New Roman"/>
                <w:sz w:val="24"/>
                <w:szCs w:val="24"/>
              </w:rPr>
              <w:t>Data completării</w:t>
            </w:r>
            <w:r w:rsidR="00536B72" w:rsidRPr="005E14CC">
              <w:rPr>
                <w:rFonts w:ascii="Times New Roman" w:hAnsi="Times New Roman"/>
                <w:sz w:val="24"/>
                <w:szCs w:val="24"/>
              </w:rPr>
              <w:t xml:space="preserve"> </w:t>
            </w:r>
          </w:p>
        </w:tc>
        <w:tc>
          <w:tcPr>
            <w:tcW w:w="4277" w:type="dxa"/>
          </w:tcPr>
          <w:p w14:paraId="40DB0ACA" w14:textId="06034B02" w:rsidR="003C6DC8" w:rsidRPr="005E14CC" w:rsidRDefault="5B6B1B9D" w:rsidP="000B3BD0">
            <w:pPr>
              <w:rPr>
                <w:rFonts w:ascii="Times New Roman" w:hAnsi="Times New Roman"/>
                <w:sz w:val="24"/>
                <w:szCs w:val="24"/>
              </w:rPr>
            </w:pPr>
            <w:r w:rsidRPr="2081B0CA">
              <w:rPr>
                <w:rFonts w:ascii="Times New Roman" w:hAnsi="Times New Roman"/>
                <w:sz w:val="24"/>
                <w:szCs w:val="24"/>
              </w:rPr>
              <w:t>Titular de curs</w:t>
            </w:r>
          </w:p>
        </w:tc>
        <w:tc>
          <w:tcPr>
            <w:tcW w:w="3982" w:type="dxa"/>
          </w:tcPr>
          <w:p w14:paraId="2E39C173" w14:textId="5215ACC5" w:rsidR="003C6DC8" w:rsidRPr="005E14CC" w:rsidRDefault="5B6B1B9D" w:rsidP="2081B0CA">
            <w:pPr>
              <w:rPr>
                <w:rFonts w:ascii="Times New Roman" w:hAnsi="Times New Roman"/>
                <w:color w:val="92D050"/>
                <w:sz w:val="24"/>
                <w:szCs w:val="24"/>
              </w:rPr>
            </w:pPr>
            <w:r w:rsidRPr="2081B0CA">
              <w:rPr>
                <w:rFonts w:ascii="Times New Roman" w:hAnsi="Times New Roman"/>
                <w:sz w:val="24"/>
                <w:szCs w:val="24"/>
              </w:rPr>
              <w:t xml:space="preserve">Titular de </w:t>
            </w:r>
            <w:r w:rsidR="5147624F" w:rsidRPr="2081B0CA">
              <w:rPr>
                <w:rFonts w:ascii="Times New Roman" w:hAnsi="Times New Roman"/>
                <w:sz w:val="24"/>
                <w:szCs w:val="24"/>
              </w:rPr>
              <w:t>aplicații</w:t>
            </w:r>
          </w:p>
        </w:tc>
      </w:tr>
      <w:tr w:rsidR="00072B00" w:rsidRPr="005E14CC" w14:paraId="6FD081A3" w14:textId="77777777" w:rsidTr="2081B0CA">
        <w:tc>
          <w:tcPr>
            <w:tcW w:w="2207" w:type="dxa"/>
          </w:tcPr>
          <w:p w14:paraId="346C1E2C" w14:textId="349484B2" w:rsidR="00072B00" w:rsidRPr="005E14CC" w:rsidRDefault="00A67F5B" w:rsidP="000B3BD0">
            <w:pPr>
              <w:rPr>
                <w:rFonts w:ascii="Times New Roman" w:hAnsi="Times New Roman"/>
                <w:sz w:val="24"/>
                <w:szCs w:val="24"/>
              </w:rPr>
            </w:pPr>
            <w:r>
              <w:rPr>
                <w:rFonts w:ascii="Times New Roman" w:hAnsi="Times New Roman"/>
                <w:sz w:val="24"/>
                <w:szCs w:val="24"/>
              </w:rPr>
              <w:t>25</w:t>
            </w:r>
            <w:r w:rsidR="000964D4" w:rsidRPr="005E14CC">
              <w:rPr>
                <w:rFonts w:ascii="Times New Roman" w:hAnsi="Times New Roman"/>
                <w:sz w:val="24"/>
                <w:szCs w:val="24"/>
              </w:rPr>
              <w:t>.0</w:t>
            </w:r>
            <w:r w:rsidR="00C075A2">
              <w:rPr>
                <w:rFonts w:ascii="Times New Roman" w:hAnsi="Times New Roman"/>
                <w:sz w:val="24"/>
                <w:szCs w:val="24"/>
              </w:rPr>
              <w:t>9</w:t>
            </w:r>
            <w:r w:rsidR="000964D4" w:rsidRPr="005E14CC">
              <w:rPr>
                <w:rFonts w:ascii="Times New Roman" w:hAnsi="Times New Roman"/>
                <w:sz w:val="24"/>
                <w:szCs w:val="24"/>
              </w:rPr>
              <w:t>.</w:t>
            </w:r>
            <w:r w:rsidR="00C075A2">
              <w:rPr>
                <w:rFonts w:ascii="Times New Roman" w:hAnsi="Times New Roman"/>
                <w:sz w:val="24"/>
                <w:szCs w:val="24"/>
              </w:rPr>
              <w:t>2025</w:t>
            </w:r>
          </w:p>
        </w:tc>
        <w:tc>
          <w:tcPr>
            <w:tcW w:w="4277" w:type="dxa"/>
          </w:tcPr>
          <w:p w14:paraId="32CE3FC6" w14:textId="29E28B9F" w:rsidR="00C075A2" w:rsidRPr="005E14CC" w:rsidRDefault="003C5849" w:rsidP="00C075A2">
            <w:pPr>
              <w:rPr>
                <w:rFonts w:ascii="Times New Roman" w:hAnsi="Times New Roman"/>
                <w:sz w:val="24"/>
                <w:szCs w:val="24"/>
              </w:rPr>
            </w:pPr>
            <w:r w:rsidRPr="003C5849">
              <w:rPr>
                <w:rFonts w:ascii="Times New Roman" w:hAnsi="Times New Roman"/>
                <w:sz w:val="24"/>
                <w:szCs w:val="24"/>
              </w:rPr>
              <w:t>Conf. dr. ec. Radu ȘIMANDAN</w:t>
            </w:r>
            <w:r w:rsidRPr="003C5849">
              <w:rPr>
                <w:rFonts w:ascii="Times New Roman" w:hAnsi="Times New Roman"/>
                <w:sz w:val="32"/>
                <w:szCs w:val="32"/>
              </w:rPr>
              <w:t xml:space="preserve"> </w:t>
            </w:r>
          </w:p>
        </w:tc>
        <w:tc>
          <w:tcPr>
            <w:tcW w:w="3982" w:type="dxa"/>
          </w:tcPr>
          <w:p w14:paraId="378076ED" w14:textId="77777777" w:rsidR="00072B00" w:rsidRDefault="003C5849" w:rsidP="2081B0CA">
            <w:pPr>
              <w:rPr>
                <w:rFonts w:ascii="Times New Roman" w:hAnsi="Times New Roman"/>
                <w:sz w:val="24"/>
                <w:szCs w:val="24"/>
              </w:rPr>
            </w:pPr>
            <w:r w:rsidRPr="003C5849">
              <w:rPr>
                <w:rFonts w:ascii="Times New Roman" w:hAnsi="Times New Roman"/>
                <w:sz w:val="24"/>
                <w:szCs w:val="24"/>
              </w:rPr>
              <w:t>Conf. dr. ec. Radu ȘIMANDAN</w:t>
            </w:r>
          </w:p>
          <w:p w14:paraId="2D7154D7" w14:textId="62B0AEF0" w:rsidR="003C5849" w:rsidRPr="005E14CC" w:rsidRDefault="003C5849" w:rsidP="2081B0CA">
            <w:pPr>
              <w:rPr>
                <w:rFonts w:ascii="Times New Roman" w:hAnsi="Times New Roman"/>
                <w:sz w:val="24"/>
                <w:szCs w:val="24"/>
              </w:rPr>
            </w:pPr>
          </w:p>
        </w:tc>
      </w:tr>
      <w:tr w:rsidR="00072B00" w:rsidRPr="005E14CC" w14:paraId="39AA7B7F" w14:textId="77777777" w:rsidTr="2081B0CA">
        <w:tc>
          <w:tcPr>
            <w:tcW w:w="2207" w:type="dxa"/>
          </w:tcPr>
          <w:p w14:paraId="562E954C" w14:textId="33059A15" w:rsidR="00072B00" w:rsidRPr="005E14CC" w:rsidRDefault="00072B00" w:rsidP="000B3BD0">
            <w:pPr>
              <w:rPr>
                <w:rFonts w:ascii="Times New Roman" w:hAnsi="Times New Roman"/>
                <w:sz w:val="24"/>
                <w:szCs w:val="24"/>
              </w:rPr>
            </w:pPr>
            <w:r w:rsidRPr="005E14CC">
              <w:rPr>
                <w:rFonts w:ascii="Times New Roman" w:hAnsi="Times New Roman"/>
                <w:sz w:val="24"/>
                <w:szCs w:val="24"/>
              </w:rPr>
              <w:t>Data avizării în departament</w:t>
            </w:r>
            <w:r w:rsidR="00B4650B" w:rsidRPr="005E14CC">
              <w:rPr>
                <w:rFonts w:ascii="Times New Roman" w:hAnsi="Times New Roman"/>
                <w:sz w:val="24"/>
                <w:szCs w:val="24"/>
              </w:rPr>
              <w:t xml:space="preserve"> </w:t>
            </w:r>
          </w:p>
        </w:tc>
        <w:tc>
          <w:tcPr>
            <w:tcW w:w="8259" w:type="dxa"/>
            <w:gridSpan w:val="2"/>
          </w:tcPr>
          <w:p w14:paraId="09CF9E52" w14:textId="60E3D4AE" w:rsidR="003C6DC8" w:rsidRPr="005E14CC" w:rsidRDefault="5B6B1B9D" w:rsidP="2081B0CA">
            <w:pPr>
              <w:rPr>
                <w:rFonts w:ascii="Times New Roman" w:hAnsi="Times New Roman"/>
                <w:color w:val="9BBB59" w:themeColor="accent3"/>
                <w:sz w:val="24"/>
                <w:szCs w:val="24"/>
              </w:rPr>
            </w:pPr>
            <w:r w:rsidRPr="2081B0CA">
              <w:rPr>
                <w:rFonts w:ascii="Times New Roman" w:hAnsi="Times New Roman"/>
                <w:sz w:val="24"/>
                <w:szCs w:val="24"/>
              </w:rPr>
              <w:t>Director de departament</w:t>
            </w:r>
            <w:r w:rsidR="462C6924" w:rsidRPr="2081B0CA">
              <w:rPr>
                <w:rFonts w:ascii="Times New Roman" w:hAnsi="Times New Roman"/>
                <w:sz w:val="24"/>
                <w:szCs w:val="24"/>
              </w:rPr>
              <w:t xml:space="preserve"> </w:t>
            </w:r>
          </w:p>
          <w:p w14:paraId="49BB8357" w14:textId="0DA43F95" w:rsidR="00FB6888" w:rsidRPr="005E14CC" w:rsidRDefault="69DE36DB" w:rsidP="000B3BD0">
            <w:pPr>
              <w:rPr>
                <w:rFonts w:ascii="Times New Roman" w:hAnsi="Times New Roman"/>
                <w:sz w:val="24"/>
                <w:szCs w:val="24"/>
              </w:rPr>
            </w:pPr>
            <w:r w:rsidRPr="2081B0CA">
              <w:rPr>
                <w:rFonts w:ascii="Times New Roman" w:hAnsi="Times New Roman"/>
                <w:sz w:val="24"/>
                <w:szCs w:val="24"/>
              </w:rPr>
              <w:t xml:space="preserve">Lect. dr. </w:t>
            </w:r>
            <w:r w:rsidR="07FE8299" w:rsidRPr="2081B0CA">
              <w:rPr>
                <w:rFonts w:ascii="Times New Roman" w:hAnsi="Times New Roman"/>
                <w:sz w:val="24"/>
                <w:szCs w:val="24"/>
              </w:rPr>
              <w:t xml:space="preserve">ec. </w:t>
            </w:r>
            <w:r w:rsidRPr="2081B0CA">
              <w:rPr>
                <w:rFonts w:ascii="Times New Roman" w:hAnsi="Times New Roman"/>
                <w:sz w:val="24"/>
                <w:szCs w:val="24"/>
              </w:rPr>
              <w:t>Theodora</w:t>
            </w:r>
            <w:r w:rsidR="1FD3245E" w:rsidRPr="2081B0CA">
              <w:rPr>
                <w:rFonts w:ascii="Times New Roman" w:hAnsi="Times New Roman"/>
                <w:sz w:val="24"/>
                <w:szCs w:val="24"/>
              </w:rPr>
              <w:t>-</w:t>
            </w:r>
            <w:r w:rsidRPr="2081B0CA">
              <w:rPr>
                <w:rFonts w:ascii="Times New Roman" w:hAnsi="Times New Roman"/>
                <w:sz w:val="24"/>
                <w:szCs w:val="24"/>
              </w:rPr>
              <w:t>Mihaela DOLTU</w:t>
            </w:r>
          </w:p>
        </w:tc>
      </w:tr>
      <w:tr w:rsidR="00072B00" w:rsidRPr="005E14CC" w14:paraId="6A42378F" w14:textId="77777777" w:rsidTr="2081B0CA">
        <w:tc>
          <w:tcPr>
            <w:tcW w:w="2207" w:type="dxa"/>
          </w:tcPr>
          <w:p w14:paraId="4364EBD7" w14:textId="77777777" w:rsidR="00072B00" w:rsidRPr="005E14CC" w:rsidRDefault="00072B00" w:rsidP="000B3BD0">
            <w:pPr>
              <w:rPr>
                <w:rFonts w:ascii="Times New Roman" w:hAnsi="Times New Roman"/>
                <w:sz w:val="24"/>
                <w:szCs w:val="24"/>
              </w:rPr>
            </w:pPr>
          </w:p>
        </w:tc>
        <w:tc>
          <w:tcPr>
            <w:tcW w:w="8259" w:type="dxa"/>
            <w:gridSpan w:val="2"/>
          </w:tcPr>
          <w:p w14:paraId="11B86688" w14:textId="77777777" w:rsidR="00072B00" w:rsidRPr="005E14CC" w:rsidRDefault="00072B00" w:rsidP="000B3BD0">
            <w:pPr>
              <w:rPr>
                <w:rFonts w:ascii="Times New Roman" w:hAnsi="Times New Roman"/>
                <w:sz w:val="24"/>
                <w:szCs w:val="24"/>
              </w:rPr>
            </w:pPr>
          </w:p>
        </w:tc>
      </w:tr>
      <w:tr w:rsidR="003075CA" w:rsidRPr="005E14CC" w14:paraId="6FD71419" w14:textId="77777777" w:rsidTr="2081B0CA">
        <w:tc>
          <w:tcPr>
            <w:tcW w:w="2207" w:type="dxa"/>
          </w:tcPr>
          <w:p w14:paraId="03F4D1DE" w14:textId="77777777" w:rsidR="00B4650B" w:rsidRPr="005E14CC" w:rsidRDefault="003075CA" w:rsidP="000B3BD0">
            <w:pPr>
              <w:rPr>
                <w:rFonts w:ascii="Times New Roman" w:hAnsi="Times New Roman"/>
                <w:sz w:val="24"/>
                <w:szCs w:val="24"/>
              </w:rPr>
            </w:pPr>
            <w:r w:rsidRPr="005E14CC">
              <w:rPr>
                <w:rFonts w:ascii="Times New Roman" w:hAnsi="Times New Roman"/>
                <w:sz w:val="24"/>
                <w:szCs w:val="24"/>
              </w:rPr>
              <w:t>Data aprobării în Consiliul Facultății</w:t>
            </w:r>
          </w:p>
          <w:p w14:paraId="42CCED2E" w14:textId="15CEC07A" w:rsidR="003075CA" w:rsidRPr="005E14CC" w:rsidRDefault="003075CA" w:rsidP="000B3BD0">
            <w:pPr>
              <w:rPr>
                <w:rFonts w:ascii="Times New Roman" w:hAnsi="Times New Roman"/>
                <w:sz w:val="24"/>
                <w:szCs w:val="24"/>
              </w:rPr>
            </w:pPr>
          </w:p>
        </w:tc>
        <w:tc>
          <w:tcPr>
            <w:tcW w:w="8259" w:type="dxa"/>
            <w:gridSpan w:val="2"/>
          </w:tcPr>
          <w:p w14:paraId="2E7175C9" w14:textId="6FA7DCCE" w:rsidR="003075CA" w:rsidRPr="005E14CC" w:rsidRDefault="003075CA" w:rsidP="000B3BD0">
            <w:pPr>
              <w:rPr>
                <w:rFonts w:ascii="Times New Roman" w:hAnsi="Times New Roman"/>
                <w:sz w:val="24"/>
                <w:szCs w:val="24"/>
              </w:rPr>
            </w:pPr>
            <w:r w:rsidRPr="005E14CC">
              <w:rPr>
                <w:rFonts w:ascii="Times New Roman" w:hAnsi="Times New Roman"/>
                <w:sz w:val="24"/>
                <w:szCs w:val="24"/>
              </w:rPr>
              <w:t>Decan</w:t>
            </w:r>
            <w:r w:rsidR="00B4650B" w:rsidRPr="005E14CC">
              <w:rPr>
                <w:rFonts w:ascii="Times New Roman" w:hAnsi="Times New Roman"/>
                <w:sz w:val="24"/>
                <w:szCs w:val="24"/>
              </w:rPr>
              <w:t xml:space="preserve"> </w:t>
            </w:r>
          </w:p>
          <w:p w14:paraId="4AB3D3F4" w14:textId="44182280" w:rsidR="003075CA" w:rsidRPr="005E14CC" w:rsidRDefault="001F7BAE" w:rsidP="000B3BD0">
            <w:pPr>
              <w:rPr>
                <w:rFonts w:ascii="Times New Roman" w:hAnsi="Times New Roman"/>
                <w:sz w:val="24"/>
                <w:szCs w:val="24"/>
              </w:rPr>
            </w:pPr>
            <w:r w:rsidRPr="2081B0CA">
              <w:rPr>
                <w:rFonts w:ascii="Times New Roman" w:hAnsi="Times New Roman"/>
                <w:sz w:val="24"/>
                <w:szCs w:val="24"/>
              </w:rPr>
              <w:t>Prof. dr. ing. Daniel-Eugeniu CRUNȚEANU</w:t>
            </w:r>
          </w:p>
        </w:tc>
      </w:tr>
    </w:tbl>
    <w:p w14:paraId="130709C1"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440AA" w14:textId="77777777" w:rsidR="00FC51CA" w:rsidRPr="005E14CC" w:rsidRDefault="00FC51CA" w:rsidP="006B0230">
      <w:pPr>
        <w:spacing w:after="0" w:line="240" w:lineRule="auto"/>
      </w:pPr>
      <w:r w:rsidRPr="005E14CC">
        <w:separator/>
      </w:r>
    </w:p>
  </w:endnote>
  <w:endnote w:type="continuationSeparator" w:id="0">
    <w:p w14:paraId="380B1AEE" w14:textId="77777777" w:rsidR="00FC51CA" w:rsidRPr="005E14CC" w:rsidRDefault="00FC51CA" w:rsidP="006B0230">
      <w:pPr>
        <w:spacing w:after="0" w:line="240" w:lineRule="auto"/>
      </w:pPr>
      <w:r w:rsidRPr="005E14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2081B0CA" w14:paraId="09C4A691" w14:textId="77777777" w:rsidTr="2081B0CA">
      <w:trPr>
        <w:trHeight w:val="300"/>
      </w:trPr>
      <w:tc>
        <w:tcPr>
          <w:tcW w:w="3485" w:type="dxa"/>
        </w:tcPr>
        <w:p w14:paraId="466D5964" w14:textId="1637E444" w:rsidR="2081B0CA" w:rsidRDefault="2081B0CA" w:rsidP="2081B0CA">
          <w:pPr>
            <w:pStyle w:val="Header"/>
            <w:ind w:left="-115"/>
          </w:pPr>
        </w:p>
      </w:tc>
      <w:tc>
        <w:tcPr>
          <w:tcW w:w="3485" w:type="dxa"/>
        </w:tcPr>
        <w:p w14:paraId="07CD2BF2" w14:textId="4231DCC1" w:rsidR="2081B0CA" w:rsidRDefault="2081B0CA" w:rsidP="2081B0CA">
          <w:pPr>
            <w:pStyle w:val="Header"/>
            <w:jc w:val="center"/>
          </w:pPr>
        </w:p>
      </w:tc>
      <w:tc>
        <w:tcPr>
          <w:tcW w:w="3485" w:type="dxa"/>
        </w:tcPr>
        <w:p w14:paraId="1F0031B0" w14:textId="787F3E3B" w:rsidR="2081B0CA" w:rsidRDefault="2081B0CA" w:rsidP="2081B0CA">
          <w:pPr>
            <w:pStyle w:val="Header"/>
            <w:ind w:right="-115"/>
            <w:jc w:val="right"/>
          </w:pPr>
        </w:p>
      </w:tc>
    </w:tr>
  </w:tbl>
  <w:p w14:paraId="2D02776F" w14:textId="6298E01E" w:rsidR="2081B0CA" w:rsidRDefault="2081B0CA" w:rsidP="2081B0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8D5BC" w14:textId="77777777" w:rsidR="00FC51CA" w:rsidRPr="005E14CC" w:rsidRDefault="00FC51CA" w:rsidP="006B0230">
      <w:pPr>
        <w:spacing w:after="0" w:line="240" w:lineRule="auto"/>
      </w:pPr>
      <w:r w:rsidRPr="005E14CC">
        <w:separator/>
      </w:r>
    </w:p>
  </w:footnote>
  <w:footnote w:type="continuationSeparator" w:id="0">
    <w:p w14:paraId="55AAF6C9" w14:textId="77777777" w:rsidR="00FC51CA" w:rsidRPr="005E14CC" w:rsidRDefault="00FC51CA" w:rsidP="006B0230">
      <w:pPr>
        <w:spacing w:after="0" w:line="240" w:lineRule="auto"/>
      </w:pPr>
      <w:r w:rsidRPr="005E14C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2081B0CA" w14:paraId="4D49CF43" w14:textId="77777777" w:rsidTr="2081B0CA">
      <w:trPr>
        <w:trHeight w:val="990"/>
      </w:trPr>
      <w:tc>
        <w:tcPr>
          <w:tcW w:w="1245" w:type="dxa"/>
          <w:tcBorders>
            <w:top w:val="nil"/>
            <w:left w:val="nil"/>
            <w:bottom w:val="nil"/>
            <w:right w:val="nil"/>
          </w:tcBorders>
          <w:tcMar>
            <w:left w:w="105" w:type="dxa"/>
            <w:right w:w="105" w:type="dxa"/>
          </w:tcMar>
          <w:vAlign w:val="center"/>
        </w:tcPr>
        <w:p w14:paraId="4DEC30C0" w14:textId="179CB9A6" w:rsidR="2081B0CA" w:rsidRDefault="2081B0CA" w:rsidP="2081B0CA">
          <w:pPr>
            <w:tabs>
              <w:tab w:val="center" w:pos="4680"/>
              <w:tab w:val="right" w:pos="9360"/>
            </w:tabs>
            <w:spacing w:after="0"/>
            <w:rPr>
              <w:rFonts w:eastAsia="Calibri" w:cs="Calibri"/>
              <w:color w:val="000000" w:themeColor="text1"/>
              <w:lang w:val="en-GB"/>
            </w:rPr>
          </w:pPr>
          <w:r>
            <w:rPr>
              <w:noProof/>
            </w:rPr>
            <w:drawing>
              <wp:inline distT="0" distB="0" distL="0" distR="0" wp14:anchorId="24E98B67" wp14:editId="244D3139">
                <wp:extent cx="771525" cy="771525"/>
                <wp:effectExtent l="0" t="0" r="0" b="0"/>
                <wp:docPr id="3616313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631335" name="Picture 361631335"/>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5268F249" w14:textId="75FB3D67" w:rsidR="2081B0CA" w:rsidRDefault="2081B0CA" w:rsidP="2081B0CA">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65275AD4" w14:textId="0F562162" w:rsidR="2081B0CA" w:rsidRDefault="2081B0CA" w:rsidP="2081B0CA">
          <w:pPr>
            <w:pStyle w:val="Header"/>
            <w:spacing w:after="0" w:line="360" w:lineRule="auto"/>
            <w:jc w:val="center"/>
            <w:rPr>
              <w:rFonts w:ascii="Arial" w:eastAsia="Arial" w:hAnsi="Arial" w:cs="Arial"/>
              <w:color w:val="000000" w:themeColor="text1"/>
              <w:sz w:val="28"/>
              <w:szCs w:val="28"/>
              <w:lang w:val="en-GB"/>
            </w:rPr>
          </w:pPr>
          <w:r w:rsidRPr="2081B0CA">
            <w:rPr>
              <w:rFonts w:ascii="Arial" w:eastAsia="Arial" w:hAnsi="Arial" w:cs="Arial"/>
              <w:b/>
              <w:bCs/>
              <w:color w:val="000000" w:themeColor="text1"/>
              <w:sz w:val="28"/>
              <w:szCs w:val="28"/>
            </w:rPr>
            <w:t>Universitatea Națională de Știință și Tehnologie POLITEHNICA București</w:t>
          </w:r>
        </w:p>
        <w:p w14:paraId="5A583682" w14:textId="4D40AF8D" w:rsidR="2081B0CA" w:rsidRDefault="2081B0CA" w:rsidP="2081B0CA">
          <w:pPr>
            <w:pStyle w:val="Header"/>
            <w:spacing w:after="0" w:line="360" w:lineRule="auto"/>
            <w:jc w:val="center"/>
            <w:rPr>
              <w:rFonts w:ascii="Arial" w:eastAsia="Arial" w:hAnsi="Arial" w:cs="Arial"/>
              <w:color w:val="000000" w:themeColor="text1"/>
              <w:sz w:val="28"/>
              <w:szCs w:val="28"/>
              <w:lang w:val="en-GB"/>
            </w:rPr>
          </w:pPr>
          <w:r w:rsidRPr="2081B0CA">
            <w:rPr>
              <w:rFonts w:ascii="Arial" w:eastAsia="Arial" w:hAnsi="Arial" w:cs="Arial"/>
              <w:b/>
              <w:bCs/>
              <w:color w:val="000000" w:themeColor="text1"/>
              <w:sz w:val="28"/>
              <w:szCs w:val="28"/>
            </w:rPr>
            <w:t>Facultatea</w:t>
          </w:r>
          <w:r w:rsidRPr="2081B0CA">
            <w:rPr>
              <w:rFonts w:ascii="Arial" w:eastAsia="Arial" w:hAnsi="Arial" w:cs="Arial"/>
              <w:b/>
              <w:bCs/>
              <w:color w:val="000000" w:themeColor="text1"/>
              <w:sz w:val="20"/>
              <w:szCs w:val="20"/>
            </w:rPr>
            <w:t xml:space="preserve"> </w:t>
          </w:r>
          <w:r w:rsidRPr="2081B0CA">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4BDC1A26" w14:textId="57EFB155" w:rsidR="2081B0CA" w:rsidRDefault="2081B0CA" w:rsidP="2081B0CA">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5E0E75EB" wp14:editId="32905168">
                <wp:extent cx="733425" cy="742950"/>
                <wp:effectExtent l="0" t="0" r="0" b="0"/>
                <wp:docPr id="690206577"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206577" name="Picture 690206577"/>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FC39278" w:rsidR="006B0230" w:rsidRPr="005E14CC"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6E39E4"/>
    <w:multiLevelType w:val="hybridMultilevel"/>
    <w:tmpl w:val="5DC4A27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6"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DA329D"/>
    <w:multiLevelType w:val="hybridMultilevel"/>
    <w:tmpl w:val="FC889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541E25"/>
    <w:multiLevelType w:val="hybridMultilevel"/>
    <w:tmpl w:val="4B64A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46F4930"/>
    <w:multiLevelType w:val="hybridMultilevel"/>
    <w:tmpl w:val="62E69602"/>
    <w:lvl w:ilvl="0" w:tplc="4D088D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7026A11"/>
    <w:multiLevelType w:val="hybridMultilevel"/>
    <w:tmpl w:val="BBFAFBE8"/>
    <w:lvl w:ilvl="0" w:tplc="4D088DA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E0D1124"/>
    <w:multiLevelType w:val="hybridMultilevel"/>
    <w:tmpl w:val="F9A869D2"/>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6"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5265738">
    <w:abstractNumId w:val="0"/>
  </w:num>
  <w:num w:numId="2" w16cid:durableId="1871722209">
    <w:abstractNumId w:val="16"/>
  </w:num>
  <w:num w:numId="3" w16cid:durableId="795874138">
    <w:abstractNumId w:val="12"/>
  </w:num>
  <w:num w:numId="4" w16cid:durableId="2092308105">
    <w:abstractNumId w:val="23"/>
  </w:num>
  <w:num w:numId="5" w16cid:durableId="759834438">
    <w:abstractNumId w:val="18"/>
  </w:num>
  <w:num w:numId="6" w16cid:durableId="505948590">
    <w:abstractNumId w:val="1"/>
  </w:num>
  <w:num w:numId="7" w16cid:durableId="163400464">
    <w:abstractNumId w:val="3"/>
  </w:num>
  <w:num w:numId="8" w16cid:durableId="1169640580">
    <w:abstractNumId w:val="14"/>
  </w:num>
  <w:num w:numId="9" w16cid:durableId="1137801085">
    <w:abstractNumId w:val="28"/>
  </w:num>
  <w:num w:numId="10" w16cid:durableId="562329445">
    <w:abstractNumId w:val="15"/>
  </w:num>
  <w:num w:numId="11" w16cid:durableId="1836067450">
    <w:abstractNumId w:val="5"/>
  </w:num>
  <w:num w:numId="12" w16cid:durableId="55319785">
    <w:abstractNumId w:val="25"/>
  </w:num>
  <w:num w:numId="13" w16cid:durableId="1723864919">
    <w:abstractNumId w:val="20"/>
  </w:num>
  <w:num w:numId="14" w16cid:durableId="1082066003">
    <w:abstractNumId w:val="22"/>
  </w:num>
  <w:num w:numId="15" w16cid:durableId="1215435220">
    <w:abstractNumId w:val="21"/>
  </w:num>
  <w:num w:numId="16" w16cid:durableId="167066140">
    <w:abstractNumId w:val="10"/>
  </w:num>
  <w:num w:numId="17" w16cid:durableId="853541870">
    <w:abstractNumId w:val="2"/>
  </w:num>
  <w:num w:numId="18" w16cid:durableId="1771269430">
    <w:abstractNumId w:val="24"/>
  </w:num>
  <w:num w:numId="19" w16cid:durableId="420957389">
    <w:abstractNumId w:val="11"/>
  </w:num>
  <w:num w:numId="20" w16cid:durableId="956444889">
    <w:abstractNumId w:val="26"/>
  </w:num>
  <w:num w:numId="21" w16cid:durableId="1297639223">
    <w:abstractNumId w:val="6"/>
  </w:num>
  <w:num w:numId="22" w16cid:durableId="1711951526">
    <w:abstractNumId w:val="29"/>
  </w:num>
  <w:num w:numId="23" w16cid:durableId="1591966876">
    <w:abstractNumId w:val="9"/>
  </w:num>
  <w:num w:numId="24" w16cid:durableId="722994094">
    <w:abstractNumId w:val="27"/>
  </w:num>
  <w:num w:numId="25" w16cid:durableId="219485288">
    <w:abstractNumId w:val="19"/>
  </w:num>
  <w:num w:numId="26" w16cid:durableId="471101493">
    <w:abstractNumId w:val="4"/>
  </w:num>
  <w:num w:numId="27" w16cid:durableId="508178012">
    <w:abstractNumId w:val="13"/>
  </w:num>
  <w:num w:numId="28" w16cid:durableId="217789062">
    <w:abstractNumId w:val="17"/>
  </w:num>
  <w:num w:numId="29" w16cid:durableId="360785067">
    <w:abstractNumId w:val="8"/>
  </w:num>
  <w:num w:numId="30" w16cid:durableId="1886146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1335C"/>
    <w:rsid w:val="00024FEB"/>
    <w:rsid w:val="000261D1"/>
    <w:rsid w:val="00042830"/>
    <w:rsid w:val="00046995"/>
    <w:rsid w:val="00051BDC"/>
    <w:rsid w:val="00057E55"/>
    <w:rsid w:val="00060810"/>
    <w:rsid w:val="0007008C"/>
    <w:rsid w:val="0007194F"/>
    <w:rsid w:val="00072B00"/>
    <w:rsid w:val="00077E6C"/>
    <w:rsid w:val="0008100D"/>
    <w:rsid w:val="00085094"/>
    <w:rsid w:val="000964D4"/>
    <w:rsid w:val="000A5A59"/>
    <w:rsid w:val="000B053A"/>
    <w:rsid w:val="000B1429"/>
    <w:rsid w:val="000B3B52"/>
    <w:rsid w:val="000B3BD0"/>
    <w:rsid w:val="000C2BD3"/>
    <w:rsid w:val="000E0211"/>
    <w:rsid w:val="000E0F5C"/>
    <w:rsid w:val="000E3686"/>
    <w:rsid w:val="000E4FBF"/>
    <w:rsid w:val="00101A4C"/>
    <w:rsid w:val="001104F4"/>
    <w:rsid w:val="001177E6"/>
    <w:rsid w:val="001317BB"/>
    <w:rsid w:val="0013302B"/>
    <w:rsid w:val="00136B06"/>
    <w:rsid w:val="00140EB3"/>
    <w:rsid w:val="00155123"/>
    <w:rsid w:val="00161CC5"/>
    <w:rsid w:val="00167F21"/>
    <w:rsid w:val="00182C22"/>
    <w:rsid w:val="001878EA"/>
    <w:rsid w:val="00196FD8"/>
    <w:rsid w:val="001A6CC3"/>
    <w:rsid w:val="001A7391"/>
    <w:rsid w:val="001B1709"/>
    <w:rsid w:val="001B1D5F"/>
    <w:rsid w:val="001B2D42"/>
    <w:rsid w:val="001B6453"/>
    <w:rsid w:val="001C2058"/>
    <w:rsid w:val="001D6B2B"/>
    <w:rsid w:val="001E4545"/>
    <w:rsid w:val="001F003F"/>
    <w:rsid w:val="001F1957"/>
    <w:rsid w:val="001F250F"/>
    <w:rsid w:val="001F4669"/>
    <w:rsid w:val="001F64E5"/>
    <w:rsid w:val="001F661E"/>
    <w:rsid w:val="001F7BAE"/>
    <w:rsid w:val="002034D2"/>
    <w:rsid w:val="002037F7"/>
    <w:rsid w:val="00204311"/>
    <w:rsid w:val="0020512B"/>
    <w:rsid w:val="00207A26"/>
    <w:rsid w:val="00213BFC"/>
    <w:rsid w:val="0021418D"/>
    <w:rsid w:val="00225272"/>
    <w:rsid w:val="00241E04"/>
    <w:rsid w:val="00246F30"/>
    <w:rsid w:val="002517A0"/>
    <w:rsid w:val="002522F4"/>
    <w:rsid w:val="00253624"/>
    <w:rsid w:val="002625B0"/>
    <w:rsid w:val="00267ECC"/>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E12"/>
    <w:rsid w:val="002E5ECA"/>
    <w:rsid w:val="002F0971"/>
    <w:rsid w:val="003075CA"/>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5F4D"/>
    <w:rsid w:val="003665AD"/>
    <w:rsid w:val="003679B5"/>
    <w:rsid w:val="003806E1"/>
    <w:rsid w:val="00383C6F"/>
    <w:rsid w:val="0038539D"/>
    <w:rsid w:val="003A44E3"/>
    <w:rsid w:val="003B55E2"/>
    <w:rsid w:val="003B5A02"/>
    <w:rsid w:val="003B7974"/>
    <w:rsid w:val="003C430C"/>
    <w:rsid w:val="003C5849"/>
    <w:rsid w:val="003C6DC8"/>
    <w:rsid w:val="003D0D85"/>
    <w:rsid w:val="003D1D3B"/>
    <w:rsid w:val="003E4A22"/>
    <w:rsid w:val="003E72A5"/>
    <w:rsid w:val="003E74A8"/>
    <w:rsid w:val="003E7F77"/>
    <w:rsid w:val="003F253C"/>
    <w:rsid w:val="003F49D3"/>
    <w:rsid w:val="00405D76"/>
    <w:rsid w:val="00414517"/>
    <w:rsid w:val="0042161F"/>
    <w:rsid w:val="00426218"/>
    <w:rsid w:val="0043585E"/>
    <w:rsid w:val="00436AD6"/>
    <w:rsid w:val="00450A21"/>
    <w:rsid w:val="00453037"/>
    <w:rsid w:val="00455AE7"/>
    <w:rsid w:val="00462105"/>
    <w:rsid w:val="004662C2"/>
    <w:rsid w:val="004671D0"/>
    <w:rsid w:val="00473190"/>
    <w:rsid w:val="00475A89"/>
    <w:rsid w:val="004924E0"/>
    <w:rsid w:val="004971AD"/>
    <w:rsid w:val="00497817"/>
    <w:rsid w:val="004A05A3"/>
    <w:rsid w:val="004C3756"/>
    <w:rsid w:val="004D278A"/>
    <w:rsid w:val="004D4A49"/>
    <w:rsid w:val="004E0155"/>
    <w:rsid w:val="004F426F"/>
    <w:rsid w:val="004F6CD3"/>
    <w:rsid w:val="005013E2"/>
    <w:rsid w:val="00502C98"/>
    <w:rsid w:val="00530A49"/>
    <w:rsid w:val="00532F3D"/>
    <w:rsid w:val="00533EB9"/>
    <w:rsid w:val="00536B72"/>
    <w:rsid w:val="00563549"/>
    <w:rsid w:val="00576EC0"/>
    <w:rsid w:val="0058346F"/>
    <w:rsid w:val="00587DCE"/>
    <w:rsid w:val="005976E7"/>
    <w:rsid w:val="005A12E1"/>
    <w:rsid w:val="005A4B4E"/>
    <w:rsid w:val="005B03E6"/>
    <w:rsid w:val="005B402D"/>
    <w:rsid w:val="005C23EC"/>
    <w:rsid w:val="005D2AE2"/>
    <w:rsid w:val="005D4B25"/>
    <w:rsid w:val="005E14CC"/>
    <w:rsid w:val="005E20A7"/>
    <w:rsid w:val="005F7F6D"/>
    <w:rsid w:val="00606ED3"/>
    <w:rsid w:val="006075EF"/>
    <w:rsid w:val="00626AD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6A5C"/>
    <w:rsid w:val="006A175C"/>
    <w:rsid w:val="006B0230"/>
    <w:rsid w:val="006B04FD"/>
    <w:rsid w:val="006B126B"/>
    <w:rsid w:val="006C2433"/>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27E2"/>
    <w:rsid w:val="007A0AF3"/>
    <w:rsid w:val="007A1B42"/>
    <w:rsid w:val="007A50A0"/>
    <w:rsid w:val="007A6A25"/>
    <w:rsid w:val="007B2369"/>
    <w:rsid w:val="007C374C"/>
    <w:rsid w:val="007C3E40"/>
    <w:rsid w:val="007C6BB6"/>
    <w:rsid w:val="007D54AA"/>
    <w:rsid w:val="007D57DE"/>
    <w:rsid w:val="007E723C"/>
    <w:rsid w:val="007F393B"/>
    <w:rsid w:val="007F6B7E"/>
    <w:rsid w:val="00801DB0"/>
    <w:rsid w:val="008027E9"/>
    <w:rsid w:val="008043E3"/>
    <w:rsid w:val="00804A3A"/>
    <w:rsid w:val="008061BA"/>
    <w:rsid w:val="008122A2"/>
    <w:rsid w:val="00816871"/>
    <w:rsid w:val="00816B11"/>
    <w:rsid w:val="00816EC6"/>
    <w:rsid w:val="00817309"/>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43FB"/>
    <w:rsid w:val="008A7114"/>
    <w:rsid w:val="008B4A1F"/>
    <w:rsid w:val="008B5BEA"/>
    <w:rsid w:val="008D1A77"/>
    <w:rsid w:val="008D49B5"/>
    <w:rsid w:val="008D7937"/>
    <w:rsid w:val="008E2250"/>
    <w:rsid w:val="008E4BB6"/>
    <w:rsid w:val="008E51C6"/>
    <w:rsid w:val="008E5CBA"/>
    <w:rsid w:val="008E6270"/>
    <w:rsid w:val="008F2697"/>
    <w:rsid w:val="008F44F6"/>
    <w:rsid w:val="008F48E0"/>
    <w:rsid w:val="0091383B"/>
    <w:rsid w:val="00916D13"/>
    <w:rsid w:val="00924485"/>
    <w:rsid w:val="00926C0E"/>
    <w:rsid w:val="00930CE9"/>
    <w:rsid w:val="0094747F"/>
    <w:rsid w:val="0095383F"/>
    <w:rsid w:val="00962A3E"/>
    <w:rsid w:val="00965AEC"/>
    <w:rsid w:val="009739F4"/>
    <w:rsid w:val="00975323"/>
    <w:rsid w:val="00987DA3"/>
    <w:rsid w:val="00994E0F"/>
    <w:rsid w:val="009A162C"/>
    <w:rsid w:val="009A64D0"/>
    <w:rsid w:val="009B0688"/>
    <w:rsid w:val="009B449A"/>
    <w:rsid w:val="009C1184"/>
    <w:rsid w:val="009C6E3E"/>
    <w:rsid w:val="009E64C2"/>
    <w:rsid w:val="009E6519"/>
    <w:rsid w:val="009F003A"/>
    <w:rsid w:val="009F2776"/>
    <w:rsid w:val="009F30BA"/>
    <w:rsid w:val="009F3B07"/>
    <w:rsid w:val="00A01F44"/>
    <w:rsid w:val="00A1052A"/>
    <w:rsid w:val="00A12347"/>
    <w:rsid w:val="00A1304B"/>
    <w:rsid w:val="00A225CE"/>
    <w:rsid w:val="00A22F09"/>
    <w:rsid w:val="00A251A3"/>
    <w:rsid w:val="00A26298"/>
    <w:rsid w:val="00A26CB8"/>
    <w:rsid w:val="00A32B38"/>
    <w:rsid w:val="00A343BA"/>
    <w:rsid w:val="00A352F6"/>
    <w:rsid w:val="00A36A0C"/>
    <w:rsid w:val="00A4486F"/>
    <w:rsid w:val="00A45D21"/>
    <w:rsid w:val="00A5014E"/>
    <w:rsid w:val="00A528C7"/>
    <w:rsid w:val="00A637BC"/>
    <w:rsid w:val="00A655E6"/>
    <w:rsid w:val="00A67F5B"/>
    <w:rsid w:val="00A74205"/>
    <w:rsid w:val="00A7555C"/>
    <w:rsid w:val="00A76F8E"/>
    <w:rsid w:val="00A77251"/>
    <w:rsid w:val="00A77852"/>
    <w:rsid w:val="00A8092B"/>
    <w:rsid w:val="00A93402"/>
    <w:rsid w:val="00A93E6C"/>
    <w:rsid w:val="00A94851"/>
    <w:rsid w:val="00A97B4B"/>
    <w:rsid w:val="00AA4002"/>
    <w:rsid w:val="00AA5BBD"/>
    <w:rsid w:val="00AB18CF"/>
    <w:rsid w:val="00AB36EF"/>
    <w:rsid w:val="00AB4BB4"/>
    <w:rsid w:val="00AB549C"/>
    <w:rsid w:val="00AD46A4"/>
    <w:rsid w:val="00AD48B4"/>
    <w:rsid w:val="00AD6760"/>
    <w:rsid w:val="00AE0EFD"/>
    <w:rsid w:val="00AE1D18"/>
    <w:rsid w:val="00B13421"/>
    <w:rsid w:val="00B33D7D"/>
    <w:rsid w:val="00B41278"/>
    <w:rsid w:val="00B4650B"/>
    <w:rsid w:val="00B4758C"/>
    <w:rsid w:val="00B53C95"/>
    <w:rsid w:val="00B54B49"/>
    <w:rsid w:val="00B559AB"/>
    <w:rsid w:val="00B609FA"/>
    <w:rsid w:val="00B7109F"/>
    <w:rsid w:val="00B7391E"/>
    <w:rsid w:val="00B91DB1"/>
    <w:rsid w:val="00B95F96"/>
    <w:rsid w:val="00B96466"/>
    <w:rsid w:val="00B97DD5"/>
    <w:rsid w:val="00BA0EDC"/>
    <w:rsid w:val="00BB50D8"/>
    <w:rsid w:val="00BC246B"/>
    <w:rsid w:val="00BC4C4D"/>
    <w:rsid w:val="00BC54CA"/>
    <w:rsid w:val="00BD7432"/>
    <w:rsid w:val="00BE0C98"/>
    <w:rsid w:val="00C016EB"/>
    <w:rsid w:val="00C036D6"/>
    <w:rsid w:val="00C075A2"/>
    <w:rsid w:val="00C116E4"/>
    <w:rsid w:val="00C1183D"/>
    <w:rsid w:val="00C14143"/>
    <w:rsid w:val="00C1599F"/>
    <w:rsid w:val="00C26673"/>
    <w:rsid w:val="00C33B75"/>
    <w:rsid w:val="00C36E73"/>
    <w:rsid w:val="00C37AFA"/>
    <w:rsid w:val="00C424BD"/>
    <w:rsid w:val="00C62788"/>
    <w:rsid w:val="00C62D93"/>
    <w:rsid w:val="00C766FA"/>
    <w:rsid w:val="00C83775"/>
    <w:rsid w:val="00C8581A"/>
    <w:rsid w:val="00C85AC1"/>
    <w:rsid w:val="00CA4954"/>
    <w:rsid w:val="00CA7575"/>
    <w:rsid w:val="00CB5500"/>
    <w:rsid w:val="00CB707D"/>
    <w:rsid w:val="00CB7DA8"/>
    <w:rsid w:val="00CC09F3"/>
    <w:rsid w:val="00CC6774"/>
    <w:rsid w:val="00CD05ED"/>
    <w:rsid w:val="00CD5D12"/>
    <w:rsid w:val="00CE0CD9"/>
    <w:rsid w:val="00CE2285"/>
    <w:rsid w:val="00CE29EC"/>
    <w:rsid w:val="00CE6B0C"/>
    <w:rsid w:val="00CE71E1"/>
    <w:rsid w:val="00CF76AB"/>
    <w:rsid w:val="00D00A03"/>
    <w:rsid w:val="00D00EE2"/>
    <w:rsid w:val="00D02F9C"/>
    <w:rsid w:val="00D02FE3"/>
    <w:rsid w:val="00D06BD1"/>
    <w:rsid w:val="00D14F4C"/>
    <w:rsid w:val="00D16BC3"/>
    <w:rsid w:val="00D16F17"/>
    <w:rsid w:val="00D25D2D"/>
    <w:rsid w:val="00D27462"/>
    <w:rsid w:val="00D27F89"/>
    <w:rsid w:val="00D31C96"/>
    <w:rsid w:val="00D3554F"/>
    <w:rsid w:val="00D369A3"/>
    <w:rsid w:val="00D41E43"/>
    <w:rsid w:val="00D434C7"/>
    <w:rsid w:val="00D455BF"/>
    <w:rsid w:val="00D46EF7"/>
    <w:rsid w:val="00D605BE"/>
    <w:rsid w:val="00D618A9"/>
    <w:rsid w:val="00D7773C"/>
    <w:rsid w:val="00D82786"/>
    <w:rsid w:val="00D85A8D"/>
    <w:rsid w:val="00D87395"/>
    <w:rsid w:val="00DA05BB"/>
    <w:rsid w:val="00DA433D"/>
    <w:rsid w:val="00DB2E68"/>
    <w:rsid w:val="00DC2572"/>
    <w:rsid w:val="00DC450D"/>
    <w:rsid w:val="00DC67BF"/>
    <w:rsid w:val="00DD07C0"/>
    <w:rsid w:val="00DD2B25"/>
    <w:rsid w:val="00DD532D"/>
    <w:rsid w:val="00DE3F01"/>
    <w:rsid w:val="00DF11DA"/>
    <w:rsid w:val="00DF2EBE"/>
    <w:rsid w:val="00DF6ACB"/>
    <w:rsid w:val="00E017F8"/>
    <w:rsid w:val="00E02214"/>
    <w:rsid w:val="00E037F6"/>
    <w:rsid w:val="00E10ACB"/>
    <w:rsid w:val="00E116EB"/>
    <w:rsid w:val="00E1550B"/>
    <w:rsid w:val="00E20BD3"/>
    <w:rsid w:val="00E212DD"/>
    <w:rsid w:val="00E31041"/>
    <w:rsid w:val="00E3142E"/>
    <w:rsid w:val="00E336C0"/>
    <w:rsid w:val="00E352FA"/>
    <w:rsid w:val="00E437C3"/>
    <w:rsid w:val="00E5213F"/>
    <w:rsid w:val="00E54B72"/>
    <w:rsid w:val="00E56AA2"/>
    <w:rsid w:val="00E6035E"/>
    <w:rsid w:val="00E6114C"/>
    <w:rsid w:val="00E6775E"/>
    <w:rsid w:val="00E70E1A"/>
    <w:rsid w:val="00E71898"/>
    <w:rsid w:val="00E80DB9"/>
    <w:rsid w:val="00E855E1"/>
    <w:rsid w:val="00E85C51"/>
    <w:rsid w:val="00E87AFB"/>
    <w:rsid w:val="00E91F96"/>
    <w:rsid w:val="00EA0AA9"/>
    <w:rsid w:val="00EA35DA"/>
    <w:rsid w:val="00EB136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753"/>
    <w:rsid w:val="00F232D5"/>
    <w:rsid w:val="00F27495"/>
    <w:rsid w:val="00F31C12"/>
    <w:rsid w:val="00F352DE"/>
    <w:rsid w:val="00F36AE2"/>
    <w:rsid w:val="00F413D2"/>
    <w:rsid w:val="00F43691"/>
    <w:rsid w:val="00F50D8A"/>
    <w:rsid w:val="00F51B11"/>
    <w:rsid w:val="00F56343"/>
    <w:rsid w:val="00F74C37"/>
    <w:rsid w:val="00F77194"/>
    <w:rsid w:val="00F90C98"/>
    <w:rsid w:val="00F9613F"/>
    <w:rsid w:val="00F96B0D"/>
    <w:rsid w:val="00F972C4"/>
    <w:rsid w:val="00FA037A"/>
    <w:rsid w:val="00FA0ADD"/>
    <w:rsid w:val="00FA52D0"/>
    <w:rsid w:val="00FA53B9"/>
    <w:rsid w:val="00FB4ADB"/>
    <w:rsid w:val="00FB55B0"/>
    <w:rsid w:val="00FB608B"/>
    <w:rsid w:val="00FB6888"/>
    <w:rsid w:val="00FB7977"/>
    <w:rsid w:val="00FC4935"/>
    <w:rsid w:val="00FC51CA"/>
    <w:rsid w:val="00FC63E9"/>
    <w:rsid w:val="00FD0711"/>
    <w:rsid w:val="00FD4111"/>
    <w:rsid w:val="00FD54D5"/>
    <w:rsid w:val="00FD5B5D"/>
    <w:rsid w:val="00FE0BA9"/>
    <w:rsid w:val="00FE136D"/>
    <w:rsid w:val="00FE66E1"/>
    <w:rsid w:val="00FF00D9"/>
    <w:rsid w:val="00FF2C91"/>
    <w:rsid w:val="00FF530D"/>
    <w:rsid w:val="062E924E"/>
    <w:rsid w:val="0696B991"/>
    <w:rsid w:val="07FE8299"/>
    <w:rsid w:val="090A1B32"/>
    <w:rsid w:val="0BEAA8FC"/>
    <w:rsid w:val="0CCE3A71"/>
    <w:rsid w:val="0CD856A0"/>
    <w:rsid w:val="0D64902D"/>
    <w:rsid w:val="0DA33D69"/>
    <w:rsid w:val="0F73B5B3"/>
    <w:rsid w:val="0FD86AF7"/>
    <w:rsid w:val="128AFA13"/>
    <w:rsid w:val="136E1F19"/>
    <w:rsid w:val="178C01B0"/>
    <w:rsid w:val="1991C287"/>
    <w:rsid w:val="1A0F1AE5"/>
    <w:rsid w:val="1B82A3CE"/>
    <w:rsid w:val="1E177DFA"/>
    <w:rsid w:val="1F8079AE"/>
    <w:rsid w:val="1FD3245E"/>
    <w:rsid w:val="2081B0CA"/>
    <w:rsid w:val="21B662EC"/>
    <w:rsid w:val="21D8564F"/>
    <w:rsid w:val="231FD4B8"/>
    <w:rsid w:val="252D9675"/>
    <w:rsid w:val="27897462"/>
    <w:rsid w:val="27B5FBF1"/>
    <w:rsid w:val="28148D61"/>
    <w:rsid w:val="2840BB8D"/>
    <w:rsid w:val="284C871F"/>
    <w:rsid w:val="2887F970"/>
    <w:rsid w:val="2A03914C"/>
    <w:rsid w:val="2CA14C99"/>
    <w:rsid w:val="2D024D4C"/>
    <w:rsid w:val="2F9F99F6"/>
    <w:rsid w:val="36B2278C"/>
    <w:rsid w:val="37CB9354"/>
    <w:rsid w:val="39866162"/>
    <w:rsid w:val="3A00A5F6"/>
    <w:rsid w:val="3B790E8D"/>
    <w:rsid w:val="3D28D2A3"/>
    <w:rsid w:val="42B7DF2E"/>
    <w:rsid w:val="462C6924"/>
    <w:rsid w:val="48489A1B"/>
    <w:rsid w:val="49E571EF"/>
    <w:rsid w:val="4B74F84C"/>
    <w:rsid w:val="4CE5BD47"/>
    <w:rsid w:val="4E9772F5"/>
    <w:rsid w:val="4EE7A24C"/>
    <w:rsid w:val="4FA6BE1A"/>
    <w:rsid w:val="4FC2E015"/>
    <w:rsid w:val="5147624F"/>
    <w:rsid w:val="5209D267"/>
    <w:rsid w:val="5482A43D"/>
    <w:rsid w:val="571D1D7A"/>
    <w:rsid w:val="5B232E0B"/>
    <w:rsid w:val="5B486057"/>
    <w:rsid w:val="5B6B1B9D"/>
    <w:rsid w:val="5C9719EC"/>
    <w:rsid w:val="5F1BBFA8"/>
    <w:rsid w:val="6321EC61"/>
    <w:rsid w:val="63ADFF21"/>
    <w:rsid w:val="63C4D5F6"/>
    <w:rsid w:val="66119EB1"/>
    <w:rsid w:val="67BA2E57"/>
    <w:rsid w:val="697B25CA"/>
    <w:rsid w:val="69DE36DB"/>
    <w:rsid w:val="6B11D2A3"/>
    <w:rsid w:val="6B7653A3"/>
    <w:rsid w:val="6C72AA03"/>
    <w:rsid w:val="6DBF9651"/>
    <w:rsid w:val="6E12D01F"/>
    <w:rsid w:val="725209F6"/>
    <w:rsid w:val="75267167"/>
    <w:rsid w:val="76535B48"/>
    <w:rsid w:val="781E43B2"/>
    <w:rsid w:val="78394716"/>
    <w:rsid w:val="7A003AA0"/>
    <w:rsid w:val="7DC609AF"/>
    <w:rsid w:val="7F79B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paragraph" w:styleId="Heading5">
    <w:name w:val="heading 5"/>
    <w:basedOn w:val="Normal"/>
    <w:next w:val="Normal"/>
    <w:link w:val="Heading5Char"/>
    <w:semiHidden/>
    <w:unhideWhenUsed/>
    <w:qFormat/>
    <w:locked/>
    <w:rsid w:val="008E225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character" w:customStyle="1" w:styleId="Heading5Char">
    <w:name w:val="Heading 5 Char"/>
    <w:basedOn w:val="DefaultParagraphFont"/>
    <w:link w:val="Heading5"/>
    <w:semiHidden/>
    <w:rsid w:val="008E2250"/>
    <w:rPr>
      <w:rFonts w:asciiTheme="majorHAnsi" w:eastAsiaTheme="majorEastAsia" w:hAnsiTheme="majorHAnsi" w:cstheme="majorBidi"/>
      <w:color w:val="365F91" w:themeColor="accent1" w:themeShade="BF"/>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16671">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2500790">
      <w:bodyDiv w:val="1"/>
      <w:marLeft w:val="0"/>
      <w:marRight w:val="0"/>
      <w:marTop w:val="0"/>
      <w:marBottom w:val="0"/>
      <w:divBdr>
        <w:top w:val="none" w:sz="0" w:space="0" w:color="auto"/>
        <w:left w:val="none" w:sz="0" w:space="0" w:color="auto"/>
        <w:bottom w:val="none" w:sz="0" w:space="0" w:color="auto"/>
        <w:right w:val="none" w:sz="0" w:space="0" w:color="auto"/>
      </w:divBdr>
    </w:div>
    <w:div w:id="575628635">
      <w:bodyDiv w:val="1"/>
      <w:marLeft w:val="0"/>
      <w:marRight w:val="0"/>
      <w:marTop w:val="0"/>
      <w:marBottom w:val="0"/>
      <w:divBdr>
        <w:top w:val="none" w:sz="0" w:space="0" w:color="auto"/>
        <w:left w:val="none" w:sz="0" w:space="0" w:color="auto"/>
        <w:bottom w:val="none" w:sz="0" w:space="0" w:color="auto"/>
        <w:right w:val="none" w:sz="0" w:space="0" w:color="auto"/>
      </w:divBdr>
    </w:div>
    <w:div w:id="683093563">
      <w:bodyDiv w:val="1"/>
      <w:marLeft w:val="0"/>
      <w:marRight w:val="0"/>
      <w:marTop w:val="0"/>
      <w:marBottom w:val="0"/>
      <w:divBdr>
        <w:top w:val="none" w:sz="0" w:space="0" w:color="auto"/>
        <w:left w:val="none" w:sz="0" w:space="0" w:color="auto"/>
        <w:bottom w:val="none" w:sz="0" w:space="0" w:color="auto"/>
        <w:right w:val="none" w:sz="0" w:space="0" w:color="auto"/>
      </w:divBdr>
    </w:div>
    <w:div w:id="705301754">
      <w:bodyDiv w:val="1"/>
      <w:marLeft w:val="0"/>
      <w:marRight w:val="0"/>
      <w:marTop w:val="0"/>
      <w:marBottom w:val="0"/>
      <w:divBdr>
        <w:top w:val="none" w:sz="0" w:space="0" w:color="auto"/>
        <w:left w:val="none" w:sz="0" w:space="0" w:color="auto"/>
        <w:bottom w:val="none" w:sz="0" w:space="0" w:color="auto"/>
        <w:right w:val="none" w:sz="0" w:space="0" w:color="auto"/>
      </w:divBdr>
    </w:div>
    <w:div w:id="961810762">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473671129">
      <w:bodyDiv w:val="1"/>
      <w:marLeft w:val="0"/>
      <w:marRight w:val="0"/>
      <w:marTop w:val="0"/>
      <w:marBottom w:val="0"/>
      <w:divBdr>
        <w:top w:val="none" w:sz="0" w:space="0" w:color="auto"/>
        <w:left w:val="none" w:sz="0" w:space="0" w:color="auto"/>
        <w:bottom w:val="none" w:sz="0" w:space="0" w:color="auto"/>
        <w:right w:val="none" w:sz="0" w:space="0" w:color="auto"/>
      </w:divBdr>
    </w:div>
    <w:div w:id="1480997737">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2128426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ISO690.XSL" StyleName="ISO 690 - Primul element și data" Version="1987"/>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3.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customXml/itemProps4.xml><?xml version="1.0" encoding="utf-8"?>
<ds:datastoreItem xmlns:ds="http://schemas.openxmlformats.org/officeDocument/2006/customXml" ds:itemID="{753DB446-7391-4D74-BC04-389ABF23FC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1471</Words>
  <Characters>8388</Characters>
  <Application>Microsoft Office Word</Application>
  <DocSecurity>0</DocSecurity>
  <Lines>69</Lines>
  <Paragraphs>19</Paragraphs>
  <ScaleCrop>false</ScaleCrop>
  <Company/>
  <LinksUpToDate>false</LinksUpToDate>
  <CharactersWithSpaces>9840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Georgiana-Mariana CHIPER (120008)</dc:creator>
  <cp:lastModifiedBy>Georgiana-Mariana CHIPER (120008)</cp:lastModifiedBy>
  <cp:revision>2</cp:revision>
  <dcterms:created xsi:type="dcterms:W3CDTF">2026-08-27T09:48:00Z</dcterms:created>
  <dcterms:modified xsi:type="dcterms:W3CDTF">2026-08-27T09:48:00Z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