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4F7FA1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842167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3DA6C911">
        <w:tc>
          <w:tcPr>
            <w:tcW w:w="3823" w:type="dxa"/>
          </w:tcPr>
          <w:p w14:paraId="30CA5C22" w14:textId="5CFE6C8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4A67E63C" w:rsidR="00FD0711" w:rsidRPr="00C116E4" w:rsidRDefault="00C116E4" w:rsidP="3DA6C911">
            <w:pPr>
              <w:pStyle w:val="Heading3"/>
              <w:rPr>
                <w:color w:val="9BBB59" w:themeColor="accent3"/>
                <w:sz w:val="24"/>
                <w:szCs w:val="24"/>
              </w:rPr>
            </w:pPr>
            <w:r w:rsidRPr="3DA6C911">
              <w:rPr>
                <w:sz w:val="24"/>
                <w:szCs w:val="24"/>
              </w:rPr>
              <w:t xml:space="preserve">Universitatea </w:t>
            </w:r>
            <w:r w:rsidR="00C26673" w:rsidRPr="3DA6C911">
              <w:rPr>
                <w:sz w:val="24"/>
                <w:szCs w:val="24"/>
              </w:rPr>
              <w:t xml:space="preserve">Națională de Știință și Tehnologie </w:t>
            </w:r>
            <w:r w:rsidRPr="3DA6C911">
              <w:rPr>
                <w:sz w:val="24"/>
                <w:szCs w:val="24"/>
              </w:rPr>
              <w:t>POLITEHNICA</w:t>
            </w:r>
            <w:r w:rsidR="00A26CB8" w:rsidRPr="3DA6C911">
              <w:rPr>
                <w:sz w:val="24"/>
                <w:szCs w:val="24"/>
              </w:rPr>
              <w:t xml:space="preserve"> </w:t>
            </w:r>
            <w:r w:rsidRPr="3DA6C911">
              <w:rPr>
                <w:sz w:val="24"/>
                <w:szCs w:val="24"/>
              </w:rPr>
              <w:t>din Bucure</w:t>
            </w:r>
            <w:r w:rsidR="001B1709" w:rsidRPr="3DA6C911">
              <w:rPr>
                <w:sz w:val="24"/>
                <w:szCs w:val="24"/>
              </w:rPr>
              <w:t>ș</w:t>
            </w:r>
            <w:r w:rsidRPr="3DA6C911">
              <w:rPr>
                <w:sz w:val="24"/>
                <w:szCs w:val="24"/>
              </w:rPr>
              <w:t>ti</w:t>
            </w:r>
          </w:p>
        </w:tc>
      </w:tr>
      <w:tr w:rsidR="00FD0711" w:rsidRPr="00C116E4" w14:paraId="3BA60826" w14:textId="77777777" w:rsidTr="3DA6C911">
        <w:tc>
          <w:tcPr>
            <w:tcW w:w="3823" w:type="dxa"/>
          </w:tcPr>
          <w:p w14:paraId="03B4F8D9" w14:textId="2795B5EF"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EAC1314" w:rsidR="00FD0711" w:rsidRPr="001B1709" w:rsidRDefault="0091625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3DA6C911">
        <w:tc>
          <w:tcPr>
            <w:tcW w:w="3823" w:type="dxa"/>
          </w:tcPr>
          <w:p w14:paraId="6B93773D" w14:textId="35714B38"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5A8CD153" w:rsidR="001B1709" w:rsidRPr="00916252" w:rsidRDefault="00633E2C" w:rsidP="000B3BD0">
            <w:pPr>
              <w:spacing w:after="0" w:line="240" w:lineRule="auto"/>
              <w:rPr>
                <w:rFonts w:ascii="Times New Roman" w:hAnsi="Times New Roman"/>
                <w:b/>
                <w:sz w:val="24"/>
                <w:szCs w:val="24"/>
                <w:lang w:val="en-GB"/>
              </w:rPr>
            </w:pPr>
            <w:proofErr w:type="spellStart"/>
            <w:r>
              <w:rPr>
                <w:rFonts w:ascii="Times New Roman" w:hAnsi="Times New Roman"/>
                <w:b/>
                <w:sz w:val="24"/>
                <w:szCs w:val="24"/>
                <w:lang w:val="en-GB"/>
              </w:rPr>
              <w:t>Rezistența</w:t>
            </w:r>
            <w:proofErr w:type="spellEnd"/>
            <w:r>
              <w:rPr>
                <w:rFonts w:ascii="Times New Roman" w:hAnsi="Times New Roman"/>
                <w:b/>
                <w:sz w:val="24"/>
                <w:szCs w:val="24"/>
                <w:lang w:val="en-GB"/>
              </w:rPr>
              <w:t xml:space="preserve"> </w:t>
            </w:r>
            <w:proofErr w:type="spellStart"/>
            <w:r>
              <w:rPr>
                <w:rFonts w:ascii="Times New Roman" w:hAnsi="Times New Roman"/>
                <w:b/>
                <w:sz w:val="24"/>
                <w:szCs w:val="24"/>
                <w:lang w:val="en-GB"/>
              </w:rPr>
              <w:t>Materialelor</w:t>
            </w:r>
            <w:proofErr w:type="spellEnd"/>
          </w:p>
        </w:tc>
      </w:tr>
      <w:tr w:rsidR="00FD0711" w:rsidRPr="00C116E4" w14:paraId="56B65CAC" w14:textId="77777777" w:rsidTr="3DA6C911">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0141D4D5" w:rsidR="00FD0711" w:rsidRPr="00364C75" w:rsidRDefault="0091625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3DA6C911">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53405D7" w:rsidR="00A32B38" w:rsidRPr="00364C75" w:rsidRDefault="00916252"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sidR="004D3BEF">
              <w:rPr>
                <w:rFonts w:ascii="Times New Roman" w:hAnsi="Times New Roman"/>
                <w:sz w:val="24"/>
                <w:szCs w:val="24"/>
              </w:rPr>
              <w:t xml:space="preserve">, </w:t>
            </w:r>
            <w:r w:rsidR="004D3BEF"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3DA6C911">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3DA6C911">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66CDEF7" w:rsidR="00D46EF7" w:rsidRPr="00916252" w:rsidRDefault="00D46EF7" w:rsidP="000B3BD0">
            <w:pPr>
              <w:spacing w:after="0" w:line="240" w:lineRule="auto"/>
              <w:rPr>
                <w:rFonts w:ascii="Times New Roman" w:hAnsi="Times New Roman"/>
                <w:sz w:val="24"/>
                <w:szCs w:val="24"/>
              </w:rPr>
            </w:pPr>
            <w:r w:rsidRPr="00916252">
              <w:rPr>
                <w:rFonts w:ascii="Times New Roman" w:hAnsi="Times New Roman"/>
                <w:sz w:val="24"/>
                <w:szCs w:val="24"/>
              </w:rPr>
              <w:t>Română</w:t>
            </w:r>
          </w:p>
        </w:tc>
      </w:tr>
      <w:tr w:rsidR="004F426F" w:rsidRPr="00C116E4" w14:paraId="375B37EE" w14:textId="77777777" w:rsidTr="3DA6C911">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5F33A533" w:rsidR="004F426F" w:rsidRPr="00916252" w:rsidRDefault="004F426F" w:rsidP="000B3BD0">
            <w:pPr>
              <w:spacing w:after="0" w:line="240" w:lineRule="auto"/>
              <w:rPr>
                <w:rFonts w:ascii="Times New Roman" w:hAnsi="Times New Roman"/>
                <w:sz w:val="24"/>
                <w:szCs w:val="24"/>
              </w:rPr>
            </w:pPr>
            <w:r w:rsidRPr="00916252">
              <w:rPr>
                <w:rFonts w:ascii="Times New Roman" w:hAnsi="Times New Roman"/>
                <w:sz w:val="24"/>
                <w:szCs w:val="24"/>
              </w:rPr>
              <w:t xml:space="preserve">București </w:t>
            </w:r>
          </w:p>
        </w:tc>
      </w:tr>
    </w:tbl>
    <w:p w14:paraId="749E27FA" w14:textId="614C8967" w:rsidR="00FD0711" w:rsidRPr="00085094" w:rsidRDefault="00FD0711" w:rsidP="3DA6C911">
      <w:pPr>
        <w:spacing w:after="0" w:line="240" w:lineRule="auto"/>
        <w:rPr>
          <w:rFonts w:ascii="Times New Roman" w:hAnsi="Times New Roman"/>
          <w:b/>
          <w:bCs/>
          <w:color w:val="9BBB59" w:themeColor="accent3"/>
          <w:sz w:val="24"/>
          <w:szCs w:val="24"/>
        </w:rPr>
      </w:pPr>
      <w:r w:rsidRPr="3DA6C911">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1050"/>
        <w:gridCol w:w="1080"/>
        <w:gridCol w:w="179"/>
        <w:gridCol w:w="327"/>
        <w:gridCol w:w="1900"/>
        <w:gridCol w:w="6"/>
        <w:gridCol w:w="496"/>
        <w:gridCol w:w="2090"/>
        <w:gridCol w:w="737"/>
      </w:tblGrid>
      <w:tr w:rsidR="00FD0711" w:rsidRPr="0007194F" w14:paraId="57E36C1D" w14:textId="77777777" w:rsidTr="3DA6C911">
        <w:tc>
          <w:tcPr>
            <w:tcW w:w="3190" w:type="dxa"/>
            <w:gridSpan w:val="3"/>
          </w:tcPr>
          <w:p w14:paraId="61BD6346" w14:textId="1CC1198F" w:rsidR="00532F3D" w:rsidRPr="0007194F" w:rsidRDefault="00FD0711" w:rsidP="000B3BD0">
            <w:pPr>
              <w:spacing w:after="0" w:line="240" w:lineRule="auto"/>
              <w:rPr>
                <w:rFonts w:ascii="Times New Roman" w:hAnsi="Times New Roman"/>
                <w:sz w:val="24"/>
                <w:szCs w:val="24"/>
              </w:rPr>
            </w:pPr>
            <w:r w:rsidRPr="3DA6C911">
              <w:rPr>
                <w:rFonts w:ascii="Times New Roman" w:hAnsi="Times New Roman"/>
                <w:sz w:val="24"/>
                <w:szCs w:val="24"/>
              </w:rPr>
              <w:t>2.1 Denumirea disciplinei</w:t>
            </w:r>
            <w:r w:rsidR="00085094" w:rsidRPr="3DA6C911">
              <w:rPr>
                <w:rFonts w:ascii="Times New Roman" w:hAnsi="Times New Roman"/>
                <w:color w:val="9BBB59" w:themeColor="accent3"/>
                <w:sz w:val="24"/>
                <w:szCs w:val="24"/>
              </w:rPr>
              <w:t xml:space="preserve"> </w:t>
            </w:r>
          </w:p>
        </w:tc>
        <w:tc>
          <w:tcPr>
            <w:tcW w:w="6815" w:type="dxa"/>
            <w:gridSpan w:val="8"/>
          </w:tcPr>
          <w:p w14:paraId="3996590F" w14:textId="00F7511C" w:rsidR="001F003F" w:rsidRPr="00364C75" w:rsidRDefault="00633E2C" w:rsidP="3DA6C911">
            <w:pPr>
              <w:spacing w:after="0" w:line="240" w:lineRule="auto"/>
              <w:rPr>
                <w:rFonts w:ascii="Times New Roman" w:hAnsi="Times New Roman"/>
                <w:b/>
                <w:bCs/>
                <w:sz w:val="24"/>
                <w:szCs w:val="24"/>
              </w:rPr>
            </w:pPr>
            <w:r w:rsidRPr="3DA6C911">
              <w:rPr>
                <w:rFonts w:ascii="Times New Roman" w:hAnsi="Times New Roman"/>
                <w:b/>
                <w:bCs/>
                <w:sz w:val="24"/>
                <w:szCs w:val="24"/>
              </w:rPr>
              <w:t>Teoria elasticității</w:t>
            </w:r>
          </w:p>
        </w:tc>
      </w:tr>
      <w:tr w:rsidR="00FD0711" w:rsidRPr="0007194F" w14:paraId="3B211D2A" w14:textId="77777777" w:rsidTr="3DA6C911">
        <w:tc>
          <w:tcPr>
            <w:tcW w:w="4449" w:type="dxa"/>
            <w:gridSpan w:val="5"/>
          </w:tcPr>
          <w:p w14:paraId="4AB7824E" w14:textId="35C5A95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6"/>
          </w:tcPr>
          <w:p w14:paraId="5CDD0E19" w14:textId="6D7F065D" w:rsidR="3DA6C911" w:rsidRDefault="3DA6C911" w:rsidP="3DA6C911">
            <w:pPr>
              <w:spacing w:after="0" w:line="240" w:lineRule="auto"/>
              <w:rPr>
                <w:rFonts w:ascii="Times New Roman" w:hAnsi="Times New Roman"/>
                <w:color w:val="000000" w:themeColor="text1"/>
                <w:sz w:val="24"/>
                <w:szCs w:val="24"/>
              </w:rPr>
            </w:pPr>
            <w:r w:rsidRPr="3DA6C911">
              <w:rPr>
                <w:rFonts w:ascii="Times New Roman" w:hAnsi="Times New Roman"/>
                <w:color w:val="000000" w:themeColor="text1"/>
                <w:sz w:val="24"/>
                <w:szCs w:val="24"/>
              </w:rPr>
              <w:t>Prof. dr. ing. Cristian PETRE</w:t>
            </w:r>
          </w:p>
          <w:p w14:paraId="5A915219" w14:textId="7E40038D" w:rsidR="3DA6C911" w:rsidRDefault="3DA6C911" w:rsidP="3DA6C911">
            <w:pPr>
              <w:spacing w:after="0" w:line="240" w:lineRule="auto"/>
              <w:rPr>
                <w:rFonts w:ascii="Times New Roman" w:hAnsi="Times New Roman"/>
                <w:color w:val="000000" w:themeColor="text1"/>
                <w:sz w:val="24"/>
                <w:szCs w:val="24"/>
              </w:rPr>
            </w:pPr>
            <w:r w:rsidRPr="3DA6C911">
              <w:rPr>
                <w:rFonts w:ascii="Times New Roman" w:hAnsi="Times New Roman"/>
                <w:color w:val="000000" w:themeColor="text1"/>
                <w:sz w:val="24"/>
                <w:szCs w:val="24"/>
              </w:rPr>
              <w:t xml:space="preserve">Conf. dr. ing. Florin BACIU </w:t>
            </w:r>
          </w:p>
        </w:tc>
      </w:tr>
      <w:tr w:rsidR="00FD0711" w:rsidRPr="0007194F" w14:paraId="4C0392E2" w14:textId="77777777" w:rsidTr="3DA6C911">
        <w:tc>
          <w:tcPr>
            <w:tcW w:w="4449" w:type="dxa"/>
            <w:gridSpan w:val="5"/>
          </w:tcPr>
          <w:p w14:paraId="0068B97D" w14:textId="02DC33A4" w:rsidR="00FD0711" w:rsidRPr="00085094" w:rsidRDefault="00FD0711" w:rsidP="3DA6C911">
            <w:pPr>
              <w:spacing w:after="0" w:line="240" w:lineRule="auto"/>
              <w:rPr>
                <w:rFonts w:ascii="Times New Roman" w:hAnsi="Times New Roman"/>
                <w:sz w:val="24"/>
                <w:szCs w:val="24"/>
              </w:rPr>
            </w:pPr>
            <w:r w:rsidRPr="3DA6C911">
              <w:rPr>
                <w:rFonts w:ascii="Times New Roman" w:hAnsi="Times New Roman"/>
                <w:sz w:val="24"/>
                <w:szCs w:val="24"/>
              </w:rPr>
              <w:t>2.3 Titularul</w:t>
            </w:r>
            <w:r w:rsidR="00ED7111" w:rsidRPr="3DA6C911">
              <w:rPr>
                <w:rFonts w:ascii="Times New Roman" w:hAnsi="Times New Roman"/>
                <w:sz w:val="24"/>
                <w:szCs w:val="24"/>
              </w:rPr>
              <w:t>/ii</w:t>
            </w:r>
            <w:r w:rsidRPr="3DA6C911">
              <w:rPr>
                <w:rFonts w:ascii="Times New Roman" w:hAnsi="Times New Roman"/>
                <w:sz w:val="24"/>
                <w:szCs w:val="24"/>
              </w:rPr>
              <w:t xml:space="preserve"> activită</w:t>
            </w:r>
            <w:r w:rsidR="001B1709" w:rsidRPr="3DA6C911">
              <w:rPr>
                <w:rFonts w:ascii="Times New Roman" w:hAnsi="Times New Roman"/>
                <w:sz w:val="24"/>
                <w:szCs w:val="24"/>
              </w:rPr>
              <w:t>ț</w:t>
            </w:r>
            <w:r w:rsidRPr="3DA6C911">
              <w:rPr>
                <w:rFonts w:ascii="Times New Roman" w:hAnsi="Times New Roman"/>
                <w:sz w:val="24"/>
                <w:szCs w:val="24"/>
              </w:rPr>
              <w:t xml:space="preserve">ilor de </w:t>
            </w:r>
            <w:r w:rsidR="0DA85BA5" w:rsidRPr="3DA6C911">
              <w:rPr>
                <w:rFonts w:ascii="Times New Roman" w:hAnsi="Times New Roman"/>
                <w:sz w:val="24"/>
                <w:szCs w:val="24"/>
              </w:rPr>
              <w:t>laborator</w:t>
            </w:r>
          </w:p>
        </w:tc>
        <w:tc>
          <w:tcPr>
            <w:tcW w:w="5556" w:type="dxa"/>
            <w:gridSpan w:val="6"/>
          </w:tcPr>
          <w:p w14:paraId="308C8EF6" w14:textId="40A8D1FB" w:rsidR="3DA6C911" w:rsidRDefault="3DA6C911" w:rsidP="3DA6C911">
            <w:pPr>
              <w:spacing w:after="0" w:line="240" w:lineRule="auto"/>
              <w:rPr>
                <w:rFonts w:ascii="Times New Roman" w:hAnsi="Times New Roman"/>
                <w:color w:val="000000" w:themeColor="text1"/>
                <w:sz w:val="24"/>
                <w:szCs w:val="24"/>
              </w:rPr>
            </w:pPr>
            <w:r w:rsidRPr="3DA6C911">
              <w:rPr>
                <w:rFonts w:ascii="Times New Roman" w:hAnsi="Times New Roman"/>
                <w:color w:val="000000" w:themeColor="text1"/>
                <w:sz w:val="24"/>
                <w:szCs w:val="24"/>
              </w:rPr>
              <w:t>Prof. dr. ing. Cristian PETRE</w:t>
            </w:r>
          </w:p>
          <w:p w14:paraId="7FB70CE7" w14:textId="3FDDD27C" w:rsidR="3DA6C911" w:rsidRDefault="3DA6C911" w:rsidP="3DA6C911">
            <w:pPr>
              <w:spacing w:after="0" w:line="240" w:lineRule="auto"/>
              <w:rPr>
                <w:rFonts w:ascii="Times New Roman" w:hAnsi="Times New Roman"/>
                <w:color w:val="000000" w:themeColor="text1"/>
                <w:sz w:val="24"/>
                <w:szCs w:val="24"/>
              </w:rPr>
            </w:pPr>
            <w:r w:rsidRPr="3DA6C911">
              <w:rPr>
                <w:rFonts w:ascii="Times New Roman" w:hAnsi="Times New Roman"/>
                <w:color w:val="000000" w:themeColor="text1"/>
                <w:sz w:val="24"/>
                <w:szCs w:val="24"/>
              </w:rPr>
              <w:t>Conf. dr. ing. Florin BACIU</w:t>
            </w:r>
          </w:p>
        </w:tc>
      </w:tr>
      <w:tr w:rsidR="00700487" w:rsidRPr="0007194F" w14:paraId="3BE3C0BE" w14:textId="77777777" w:rsidTr="3DA6C911">
        <w:tc>
          <w:tcPr>
            <w:tcW w:w="1756" w:type="dxa"/>
          </w:tcPr>
          <w:p w14:paraId="4026D74C" w14:textId="6E86EF7B" w:rsidR="00FD0711" w:rsidRPr="0013302B" w:rsidRDefault="00FD0711" w:rsidP="000B3BD0">
            <w:pPr>
              <w:spacing w:after="0" w:line="240" w:lineRule="auto"/>
              <w:ind w:right="-189"/>
              <w:rPr>
                <w:rFonts w:ascii="Times New Roman" w:hAnsi="Times New Roman"/>
                <w:color w:val="9BBB59" w:themeColor="accent3"/>
                <w:sz w:val="24"/>
                <w:szCs w:val="24"/>
              </w:rPr>
            </w:pPr>
            <w:r w:rsidRPr="3DA6C911">
              <w:rPr>
                <w:rFonts w:ascii="Times New Roman" w:hAnsi="Times New Roman"/>
                <w:sz w:val="24"/>
                <w:szCs w:val="24"/>
              </w:rPr>
              <w:t>2.4 Anul de studiu</w:t>
            </w:r>
          </w:p>
        </w:tc>
        <w:tc>
          <w:tcPr>
            <w:tcW w:w="384" w:type="dxa"/>
          </w:tcPr>
          <w:p w14:paraId="2D1E475E" w14:textId="16F24F9B" w:rsidR="00FD0711" w:rsidRPr="0007194F" w:rsidRDefault="00916252" w:rsidP="000B3BD0">
            <w:pPr>
              <w:spacing w:after="0" w:line="240" w:lineRule="auto"/>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68E4B9E2" w:rsidR="00FD0711" w:rsidRPr="00916252" w:rsidRDefault="00FD0711" w:rsidP="000B3BD0">
            <w:pPr>
              <w:spacing w:after="0" w:line="240" w:lineRule="auto"/>
              <w:ind w:left="-82" w:right="-164"/>
              <w:rPr>
                <w:rFonts w:ascii="Times New Roman" w:hAnsi="Times New Roman"/>
                <w:color w:val="9BBB59" w:themeColor="accent3"/>
                <w:sz w:val="24"/>
                <w:szCs w:val="24"/>
              </w:rPr>
            </w:pPr>
            <w:r w:rsidRPr="00916252">
              <w:rPr>
                <w:rFonts w:ascii="Times New Roman" w:hAnsi="Times New Roman"/>
                <w:sz w:val="24"/>
                <w:szCs w:val="24"/>
              </w:rPr>
              <w:t>2.5 Semestrul</w:t>
            </w:r>
          </w:p>
        </w:tc>
        <w:tc>
          <w:tcPr>
            <w:tcW w:w="506" w:type="dxa"/>
            <w:gridSpan w:val="2"/>
          </w:tcPr>
          <w:p w14:paraId="300B9719" w14:textId="2D26C110" w:rsidR="00FD0711" w:rsidRPr="00916252"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II</w:t>
            </w:r>
          </w:p>
        </w:tc>
        <w:tc>
          <w:tcPr>
            <w:tcW w:w="1900" w:type="dxa"/>
          </w:tcPr>
          <w:p w14:paraId="47B05FB1" w14:textId="42C95B74"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502" w:type="dxa"/>
            <w:gridSpan w:val="2"/>
          </w:tcPr>
          <w:p w14:paraId="5453D953" w14:textId="6E87F8BE" w:rsidR="00FD0711" w:rsidRPr="0007194F"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E</w:t>
            </w:r>
          </w:p>
        </w:tc>
        <w:tc>
          <w:tcPr>
            <w:tcW w:w="2090" w:type="dxa"/>
          </w:tcPr>
          <w:p w14:paraId="2FC51EB1" w14:textId="715E7F9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B4D2EE9" w:rsidR="00FD0711" w:rsidRPr="00B97DD5" w:rsidRDefault="00D605BE" w:rsidP="000B3BD0">
            <w:pPr>
              <w:spacing w:after="0" w:line="240" w:lineRule="auto"/>
              <w:rPr>
                <w:rFonts w:ascii="Times New Roman" w:hAnsi="Times New Roman"/>
                <w:sz w:val="24"/>
                <w:szCs w:val="24"/>
              </w:rPr>
            </w:pPr>
            <w:r w:rsidRPr="0069676D">
              <w:rPr>
                <w:rFonts w:ascii="Times New Roman" w:hAnsi="Times New Roman"/>
                <w:sz w:val="24"/>
                <w:szCs w:val="24"/>
              </w:rPr>
              <w:t>Ob</w:t>
            </w:r>
          </w:p>
        </w:tc>
      </w:tr>
      <w:tr w:rsidR="007A1B42" w:rsidRPr="00C116E4" w14:paraId="14E46E6F" w14:textId="24CDA01A" w:rsidTr="3DA6C911">
        <w:tc>
          <w:tcPr>
            <w:tcW w:w="2140" w:type="dxa"/>
            <w:gridSpan w:val="2"/>
          </w:tcPr>
          <w:p w14:paraId="2B6605C0" w14:textId="4D6092E9"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18D174C9" w:rsidR="00204311" w:rsidRPr="00C116E4" w:rsidRDefault="0069676D" w:rsidP="000B3BD0">
            <w:pPr>
              <w:spacing w:line="240" w:lineRule="auto"/>
              <w:rPr>
                <w:rFonts w:ascii="Times New Roman" w:hAnsi="Times New Roman"/>
                <w:sz w:val="24"/>
                <w:szCs w:val="24"/>
                <w:lang w:val="en-US"/>
              </w:rPr>
            </w:pPr>
            <w:r>
              <w:rPr>
                <w:rFonts w:ascii="Times New Roman" w:hAnsi="Times New Roman"/>
                <w:sz w:val="24"/>
                <w:szCs w:val="24"/>
                <w:lang w:val="en-US"/>
              </w:rPr>
              <w:t>DS</w:t>
            </w:r>
          </w:p>
        </w:tc>
        <w:tc>
          <w:tcPr>
            <w:tcW w:w="2412" w:type="dxa"/>
            <w:gridSpan w:val="4"/>
          </w:tcPr>
          <w:p w14:paraId="46A72287" w14:textId="508481E0"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44CA658B" w:rsidR="00204311" w:rsidRPr="007F393B" w:rsidRDefault="1E733F63" w:rsidP="000B3BD0">
            <w:pPr>
              <w:spacing w:after="0" w:line="240" w:lineRule="auto"/>
            </w:pPr>
            <w:r w:rsidRPr="3DA6C911">
              <w:rPr>
                <w:rFonts w:ascii="Times New Roman" w:hAnsi="Times New Roman"/>
                <w:b/>
                <w:bCs/>
                <w:sz w:val="24"/>
                <w:szCs w:val="24"/>
              </w:rPr>
              <w:t>B.L.09.IA.</w:t>
            </w:r>
            <w:r w:rsidR="00B6582F">
              <w:rPr>
                <w:rFonts w:ascii="Times New Roman" w:hAnsi="Times New Roman"/>
                <w:b/>
                <w:bCs/>
                <w:sz w:val="24"/>
                <w:szCs w:val="24"/>
              </w:rPr>
              <w:t>1</w:t>
            </w:r>
            <w:r w:rsidRPr="3DA6C911">
              <w:rPr>
                <w:rFonts w:ascii="Times New Roman" w:hAnsi="Times New Roman"/>
                <w:b/>
                <w:bCs/>
                <w:sz w:val="24"/>
                <w:szCs w:val="24"/>
              </w:rPr>
              <w:t>.IV.Ob.8</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07671DD"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69676D">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52"/>
        <w:gridCol w:w="532"/>
      </w:tblGrid>
      <w:tr w:rsidR="00FD0711" w:rsidRPr="0007194F" w14:paraId="02F8C437" w14:textId="77777777" w:rsidTr="50B370F0">
        <w:tc>
          <w:tcPr>
            <w:tcW w:w="3790" w:type="dxa"/>
          </w:tcPr>
          <w:p w14:paraId="1DC014CD" w14:textId="545A63D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356299ED" w:rsidR="00FD0711" w:rsidRPr="0007194F" w:rsidRDefault="00633E2C" w:rsidP="000B3BD0">
            <w:pPr>
              <w:spacing w:after="0" w:line="240" w:lineRule="auto"/>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386AFF3F"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75" w:type="dxa"/>
          </w:tcPr>
          <w:p w14:paraId="7DB3CF51" w14:textId="4B8B955D" w:rsidR="00FD0711" w:rsidRPr="0007194F"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c>
          <w:tcPr>
            <w:tcW w:w="2552" w:type="dxa"/>
          </w:tcPr>
          <w:p w14:paraId="7625568D" w14:textId="60E8EA3E"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sidRPr="0007194F">
              <w:rPr>
                <w:rFonts w:ascii="Times New Roman" w:hAnsi="Times New Roman"/>
                <w:sz w:val="24"/>
                <w:szCs w:val="24"/>
              </w:rPr>
              <w:t>labor</w:t>
            </w:r>
            <w:r>
              <w:rPr>
                <w:rFonts w:ascii="Times New Roman" w:hAnsi="Times New Roman"/>
                <w:sz w:val="24"/>
                <w:szCs w:val="24"/>
              </w:rPr>
              <w:t>ator</w:t>
            </w:r>
          </w:p>
        </w:tc>
        <w:tc>
          <w:tcPr>
            <w:tcW w:w="532" w:type="dxa"/>
          </w:tcPr>
          <w:p w14:paraId="11765071" w14:textId="4AC13CA6" w:rsidR="00FD0711" w:rsidRPr="0007194F" w:rsidRDefault="00633E2C"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50B370F0">
        <w:tc>
          <w:tcPr>
            <w:tcW w:w="3790" w:type="dxa"/>
            <w:shd w:val="clear" w:color="auto" w:fill="D9D9D9" w:themeFill="background1" w:themeFillShade="D9"/>
          </w:tcPr>
          <w:p w14:paraId="1C8C1832" w14:textId="3542681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30E8E097" w:rsidR="00FD0711" w:rsidRPr="0069676D" w:rsidRDefault="00633E2C" w:rsidP="000B3BD0">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40821EAD" w:rsidR="00FD0711" w:rsidRPr="0069676D" w:rsidRDefault="00FD0711" w:rsidP="000B3BD0">
            <w:pPr>
              <w:spacing w:after="0" w:line="240" w:lineRule="auto"/>
              <w:ind w:right="-178"/>
              <w:rPr>
                <w:rFonts w:ascii="Times New Roman" w:hAnsi="Times New Roman"/>
                <w:sz w:val="24"/>
                <w:szCs w:val="24"/>
              </w:rPr>
            </w:pPr>
            <w:r w:rsidRPr="0069676D">
              <w:rPr>
                <w:rFonts w:ascii="Times New Roman" w:hAnsi="Times New Roman"/>
                <w:sz w:val="24"/>
                <w:szCs w:val="24"/>
              </w:rPr>
              <w:t>Din care: 3.5 curs</w:t>
            </w:r>
          </w:p>
        </w:tc>
        <w:tc>
          <w:tcPr>
            <w:tcW w:w="475" w:type="dxa"/>
            <w:shd w:val="clear" w:color="auto" w:fill="D9D9D9" w:themeFill="background1" w:themeFillShade="D9"/>
          </w:tcPr>
          <w:p w14:paraId="794B634A" w14:textId="37EFB0B0" w:rsidR="00FD0711" w:rsidRPr="0069676D" w:rsidRDefault="00E85C51" w:rsidP="000B3BD0">
            <w:pPr>
              <w:spacing w:after="0" w:line="240" w:lineRule="auto"/>
              <w:rPr>
                <w:rFonts w:ascii="Times New Roman" w:hAnsi="Times New Roman"/>
                <w:sz w:val="24"/>
                <w:szCs w:val="24"/>
              </w:rPr>
            </w:pPr>
            <w:r w:rsidRPr="0069676D">
              <w:rPr>
                <w:rFonts w:ascii="Times New Roman" w:hAnsi="Times New Roman"/>
                <w:sz w:val="24"/>
                <w:szCs w:val="24"/>
              </w:rPr>
              <w:t>28</w:t>
            </w:r>
          </w:p>
        </w:tc>
        <w:tc>
          <w:tcPr>
            <w:tcW w:w="2552" w:type="dxa"/>
            <w:shd w:val="clear" w:color="auto" w:fill="D9D9D9" w:themeFill="background1" w:themeFillShade="D9"/>
          </w:tcPr>
          <w:p w14:paraId="5C2D0A56" w14:textId="606D5BB0" w:rsidR="00FD0711" w:rsidRPr="0069676D" w:rsidRDefault="00FD0711" w:rsidP="000B3BD0">
            <w:pPr>
              <w:spacing w:after="0" w:line="240" w:lineRule="auto"/>
              <w:ind w:right="-128"/>
              <w:rPr>
                <w:rFonts w:ascii="Times New Roman" w:hAnsi="Times New Roman"/>
                <w:color w:val="9BBB59" w:themeColor="accent3"/>
                <w:sz w:val="24"/>
                <w:szCs w:val="24"/>
              </w:rPr>
            </w:pPr>
            <w:r w:rsidRPr="0069676D">
              <w:rPr>
                <w:rFonts w:ascii="Times New Roman" w:hAnsi="Times New Roman"/>
                <w:sz w:val="24"/>
                <w:szCs w:val="24"/>
              </w:rPr>
              <w:t>3.6 laborator</w:t>
            </w:r>
          </w:p>
        </w:tc>
        <w:tc>
          <w:tcPr>
            <w:tcW w:w="532" w:type="dxa"/>
            <w:shd w:val="clear" w:color="auto" w:fill="D9D9D9" w:themeFill="background1" w:themeFillShade="D9"/>
          </w:tcPr>
          <w:p w14:paraId="46F27A35" w14:textId="3BE591A1" w:rsidR="00FD0711" w:rsidRPr="0069676D" w:rsidRDefault="00633E2C"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50B370F0">
        <w:tc>
          <w:tcPr>
            <w:tcW w:w="9493" w:type="dxa"/>
            <w:gridSpan w:val="7"/>
          </w:tcPr>
          <w:p w14:paraId="439071C8" w14:textId="118665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32"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50B370F0">
        <w:trPr>
          <w:trHeight w:val="972"/>
        </w:trPr>
        <w:tc>
          <w:tcPr>
            <w:tcW w:w="9493" w:type="dxa"/>
            <w:gridSpan w:val="7"/>
          </w:tcPr>
          <w:p w14:paraId="53E38389" w14:textId="5816AF7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795625D1"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7B1F421E" w:rsidR="0065472F" w:rsidRPr="00D85A8D" w:rsidRDefault="0065472F" w:rsidP="000B3BD0">
            <w:pPr>
              <w:spacing w:after="0" w:line="240" w:lineRule="auto"/>
              <w:rPr>
                <w:rFonts w:ascii="Times New Roman" w:hAnsi="Times New Roman"/>
                <w:color w:val="9BBB59" w:themeColor="accent3"/>
                <w:sz w:val="24"/>
                <w:szCs w:val="24"/>
              </w:rPr>
            </w:pPr>
            <w:r w:rsidRPr="50B370F0">
              <w:rPr>
                <w:rFonts w:ascii="Times New Roman" w:hAnsi="Times New Roman"/>
                <w:sz w:val="24"/>
                <w:szCs w:val="24"/>
              </w:rPr>
              <w:t xml:space="preserve">Pregătire laboratoare, teme, referate, portofolii </w:t>
            </w:r>
            <w:r w:rsidR="001B1709" w:rsidRPr="50B370F0">
              <w:rPr>
                <w:rFonts w:ascii="Times New Roman" w:hAnsi="Times New Roman"/>
                <w:sz w:val="24"/>
                <w:szCs w:val="24"/>
              </w:rPr>
              <w:t>ș</w:t>
            </w:r>
            <w:r w:rsidRPr="50B370F0">
              <w:rPr>
                <w:rFonts w:ascii="Times New Roman" w:hAnsi="Times New Roman"/>
                <w:sz w:val="24"/>
                <w:szCs w:val="24"/>
              </w:rPr>
              <w:t>i eseuri</w:t>
            </w:r>
          </w:p>
        </w:tc>
        <w:tc>
          <w:tcPr>
            <w:tcW w:w="532" w:type="dxa"/>
          </w:tcPr>
          <w:p w14:paraId="78A5ADD2" w14:textId="284283C8" w:rsidR="0065472F"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D74D18">
              <w:rPr>
                <w:rFonts w:ascii="Times New Roman" w:hAnsi="Times New Roman"/>
                <w:sz w:val="24"/>
                <w:szCs w:val="24"/>
              </w:rPr>
              <w:t>9</w:t>
            </w:r>
          </w:p>
          <w:p w14:paraId="209D3BBF" w14:textId="3E364583" w:rsidR="0069676D"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633E2C">
              <w:rPr>
                <w:rFonts w:ascii="Times New Roman" w:hAnsi="Times New Roman"/>
                <w:sz w:val="24"/>
                <w:szCs w:val="24"/>
              </w:rPr>
              <w:t>9</w:t>
            </w:r>
          </w:p>
          <w:p w14:paraId="34001936" w14:textId="2E235957" w:rsidR="0069676D"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633E2C">
              <w:rPr>
                <w:rFonts w:ascii="Times New Roman" w:hAnsi="Times New Roman"/>
                <w:sz w:val="24"/>
                <w:szCs w:val="24"/>
              </w:rPr>
              <w:t>8</w:t>
            </w:r>
          </w:p>
        </w:tc>
      </w:tr>
      <w:tr w:rsidR="00FD0711" w:rsidRPr="0007194F" w14:paraId="4D18A6AB" w14:textId="77777777" w:rsidTr="50B370F0">
        <w:tc>
          <w:tcPr>
            <w:tcW w:w="9493" w:type="dxa"/>
            <w:gridSpan w:val="7"/>
          </w:tcPr>
          <w:p w14:paraId="7C066D2C" w14:textId="0911C64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32" w:type="dxa"/>
          </w:tcPr>
          <w:p w14:paraId="1D9736A9" w14:textId="4E88AD0D" w:rsidR="00FD0711" w:rsidRPr="0069676D" w:rsidRDefault="00633E2C"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F6B30D3" w14:textId="77777777" w:rsidTr="50B370F0">
        <w:tc>
          <w:tcPr>
            <w:tcW w:w="9493" w:type="dxa"/>
            <w:gridSpan w:val="7"/>
          </w:tcPr>
          <w:p w14:paraId="45BECD94" w14:textId="09F1597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32" w:type="dxa"/>
          </w:tcPr>
          <w:p w14:paraId="43E19057" w14:textId="0B73232A" w:rsidR="00FD0711" w:rsidRPr="0069676D" w:rsidRDefault="00605DAC"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50B370F0">
        <w:tc>
          <w:tcPr>
            <w:tcW w:w="9493"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32" w:type="dxa"/>
          </w:tcPr>
          <w:p w14:paraId="07034853" w14:textId="25DFA0FD" w:rsidR="00A8092B"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w:t>
            </w:r>
          </w:p>
        </w:tc>
      </w:tr>
      <w:tr w:rsidR="00FD0711" w:rsidRPr="0007194F" w14:paraId="357B690C" w14:textId="77777777" w:rsidTr="50B370F0">
        <w:trPr>
          <w:gridAfter w:val="4"/>
          <w:wAfter w:w="4697" w:type="dxa"/>
        </w:trPr>
        <w:tc>
          <w:tcPr>
            <w:tcW w:w="4248" w:type="dxa"/>
            <w:gridSpan w:val="2"/>
            <w:shd w:val="clear" w:color="auto" w:fill="D9D9D9" w:themeFill="background1" w:themeFillShade="D9"/>
          </w:tcPr>
          <w:p w14:paraId="77CEBADA" w14:textId="79516E5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330CA92F" w:rsidR="00FD0711" w:rsidRPr="007F393B" w:rsidRDefault="00633E2C"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58</w:t>
            </w:r>
          </w:p>
        </w:tc>
      </w:tr>
      <w:tr w:rsidR="00FD0711" w:rsidRPr="0007194F" w14:paraId="15A77EE8" w14:textId="77777777" w:rsidTr="50B370F0">
        <w:trPr>
          <w:gridAfter w:val="4"/>
          <w:wAfter w:w="4697" w:type="dxa"/>
        </w:trPr>
        <w:tc>
          <w:tcPr>
            <w:tcW w:w="4248" w:type="dxa"/>
            <w:gridSpan w:val="2"/>
            <w:shd w:val="clear" w:color="auto" w:fill="D9D9D9" w:themeFill="background1" w:themeFillShade="D9"/>
          </w:tcPr>
          <w:p w14:paraId="5A79CF51" w14:textId="0EA64959"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2319551" w:rsidR="00FD0711" w:rsidRPr="007F393B" w:rsidRDefault="0065472F"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10</w:t>
            </w:r>
            <w:r w:rsidR="0069676D">
              <w:rPr>
                <w:rFonts w:ascii="Times New Roman" w:hAnsi="Times New Roman"/>
                <w:b/>
                <w:bCs/>
                <w:sz w:val="24"/>
                <w:szCs w:val="24"/>
              </w:rPr>
              <w:t>0</w:t>
            </w:r>
          </w:p>
        </w:tc>
      </w:tr>
      <w:tr w:rsidR="00FD0711" w:rsidRPr="0007194F" w14:paraId="2EF8E713" w14:textId="77777777" w:rsidTr="50B370F0">
        <w:trPr>
          <w:gridAfter w:val="4"/>
          <w:wAfter w:w="4697" w:type="dxa"/>
        </w:trPr>
        <w:tc>
          <w:tcPr>
            <w:tcW w:w="4248" w:type="dxa"/>
            <w:gridSpan w:val="2"/>
            <w:shd w:val="clear" w:color="auto" w:fill="D9D9D9" w:themeFill="background1" w:themeFillShade="D9"/>
          </w:tcPr>
          <w:p w14:paraId="55BC46BF" w14:textId="47CA4AF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4339F9A0" w:rsidR="00FD0711" w:rsidRPr="007F393B" w:rsidRDefault="00E85C51"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w:t>
            </w:r>
          </w:p>
        </w:tc>
      </w:tr>
    </w:tbl>
    <w:p w14:paraId="60B33D5D" w14:textId="169ACA57" w:rsidR="00D74D18" w:rsidRDefault="00D74D18" w:rsidP="3DA6C911">
      <w:pPr>
        <w:spacing w:after="0" w:line="240" w:lineRule="auto"/>
        <w:rPr>
          <w:rFonts w:ascii="Times New Roman" w:hAnsi="Times New Roman"/>
          <w:b/>
          <w:bCs/>
          <w:sz w:val="24"/>
          <w:szCs w:val="24"/>
        </w:rPr>
      </w:pPr>
    </w:p>
    <w:p w14:paraId="4080BC5C" w14:textId="691834EC"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68CEC85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1B06047C" w14:textId="77777777" w:rsidR="00D74D18" w:rsidRPr="00D74D18" w:rsidRDefault="00D74D18" w:rsidP="00D74D18">
            <w:pPr>
              <w:pStyle w:val="ListParagraph"/>
              <w:numPr>
                <w:ilvl w:val="0"/>
                <w:numId w:val="21"/>
              </w:numPr>
              <w:rPr>
                <w:rFonts w:ascii="Times New Roman" w:hAnsi="Times New Roman"/>
                <w:sz w:val="24"/>
                <w:szCs w:val="24"/>
                <w:lang w:val="it-IT"/>
              </w:rPr>
            </w:pPr>
            <w:r w:rsidRPr="00D74D18">
              <w:rPr>
                <w:rFonts w:ascii="Times New Roman" w:hAnsi="Times New Roman"/>
                <w:sz w:val="24"/>
                <w:szCs w:val="24"/>
                <w:lang w:val="it-IT"/>
              </w:rPr>
              <w:t>Mecanică teoretică</w:t>
            </w:r>
          </w:p>
          <w:p w14:paraId="50E6BA0D" w14:textId="77777777" w:rsidR="00D74D18" w:rsidRPr="00D74D18" w:rsidRDefault="00D74D18" w:rsidP="00D74D18">
            <w:pPr>
              <w:pStyle w:val="ListParagraph"/>
              <w:numPr>
                <w:ilvl w:val="0"/>
                <w:numId w:val="21"/>
              </w:numPr>
              <w:rPr>
                <w:rFonts w:ascii="Times New Roman" w:hAnsi="Times New Roman"/>
                <w:sz w:val="24"/>
                <w:szCs w:val="24"/>
                <w:lang w:val="it-IT"/>
              </w:rPr>
            </w:pPr>
            <w:r w:rsidRPr="00D74D18">
              <w:rPr>
                <w:rFonts w:ascii="Times New Roman" w:hAnsi="Times New Roman"/>
                <w:sz w:val="24"/>
                <w:szCs w:val="24"/>
                <w:lang w:val="it-IT"/>
              </w:rPr>
              <w:t>Matematici speciale</w:t>
            </w:r>
          </w:p>
          <w:p w14:paraId="3E7C569F" w14:textId="77777777" w:rsidR="00D74D18" w:rsidRPr="00D74D18" w:rsidRDefault="00D74D18" w:rsidP="00D74D18">
            <w:pPr>
              <w:pStyle w:val="ListParagraph"/>
              <w:numPr>
                <w:ilvl w:val="0"/>
                <w:numId w:val="21"/>
              </w:numPr>
              <w:rPr>
                <w:rFonts w:ascii="Times New Roman" w:hAnsi="Times New Roman"/>
                <w:sz w:val="24"/>
                <w:szCs w:val="24"/>
                <w:lang w:val="it-IT"/>
              </w:rPr>
            </w:pPr>
            <w:r w:rsidRPr="00D74D18">
              <w:rPr>
                <w:rFonts w:ascii="Times New Roman" w:hAnsi="Times New Roman"/>
                <w:sz w:val="24"/>
                <w:szCs w:val="24"/>
                <w:lang w:val="it-IT"/>
              </w:rPr>
              <w:lastRenderedPageBreak/>
              <w:t>Studiul metalelor</w:t>
            </w:r>
          </w:p>
          <w:p w14:paraId="2F95B643" w14:textId="4313D9B1" w:rsidR="00B609FA" w:rsidRPr="00E146C2" w:rsidRDefault="00D74D18" w:rsidP="00D74D18">
            <w:pPr>
              <w:pStyle w:val="ListParagraph"/>
              <w:numPr>
                <w:ilvl w:val="0"/>
                <w:numId w:val="21"/>
              </w:numPr>
              <w:rPr>
                <w:rFonts w:ascii="Times New Roman" w:hAnsi="Times New Roman"/>
                <w:sz w:val="24"/>
                <w:szCs w:val="24"/>
              </w:rPr>
            </w:pPr>
            <w:r w:rsidRPr="00D74D18">
              <w:rPr>
                <w:rFonts w:ascii="Times New Roman" w:hAnsi="Times New Roman"/>
                <w:sz w:val="24"/>
                <w:szCs w:val="24"/>
                <w:lang w:val="it-IT"/>
              </w:rPr>
              <w:t>Rezistenţa materialelor</w:t>
            </w:r>
          </w:p>
        </w:tc>
      </w:tr>
      <w:tr w:rsidR="00B609FA" w14:paraId="2114D3A9" w14:textId="77777777" w:rsidTr="00B609FA">
        <w:tc>
          <w:tcPr>
            <w:tcW w:w="5228" w:type="dxa"/>
          </w:tcPr>
          <w:p w14:paraId="05FE3232" w14:textId="7C36A81E" w:rsidR="00B609FA" w:rsidRDefault="00B609FA" w:rsidP="000B3BD0">
            <w:pPr>
              <w:rPr>
                <w:rFonts w:ascii="Times New Roman" w:hAnsi="Times New Roman"/>
                <w:sz w:val="24"/>
                <w:szCs w:val="24"/>
              </w:rPr>
            </w:pPr>
            <w:r>
              <w:rPr>
                <w:rFonts w:ascii="Times New Roman" w:hAnsi="Times New Roman"/>
                <w:sz w:val="24"/>
                <w:szCs w:val="24"/>
              </w:rPr>
              <w:lastRenderedPageBreak/>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17510FEB" w:rsidR="008421F0" w:rsidRPr="00E146C2" w:rsidRDefault="00E146C2" w:rsidP="000B3BD0">
            <w:pPr>
              <w:pStyle w:val="ListParagraph"/>
              <w:numPr>
                <w:ilvl w:val="0"/>
                <w:numId w:val="21"/>
              </w:numPr>
              <w:rPr>
                <w:rFonts w:ascii="Times New Roman" w:hAnsi="Times New Roman"/>
                <w:sz w:val="24"/>
                <w:szCs w:val="24"/>
              </w:rPr>
            </w:pPr>
            <w:r w:rsidRPr="00E146C2">
              <w:rPr>
                <w:rFonts w:ascii="Times New Roman" w:hAnsi="Times New Roman"/>
                <w:sz w:val="24"/>
                <w:szCs w:val="24"/>
              </w:rPr>
              <w:t>Nu este cazul</w:t>
            </w:r>
            <w:r w:rsidR="00E20BD3" w:rsidRPr="00E146C2">
              <w:rPr>
                <w:rFonts w:ascii="Times New Roman" w:hAnsi="Times New Roman"/>
                <w:sz w:val="24"/>
                <w:szCs w:val="24"/>
              </w:rPr>
              <w:t xml:space="preserve"> </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3543238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1ABC3466">
        <w:tc>
          <w:tcPr>
            <w:tcW w:w="2405" w:type="dxa"/>
          </w:tcPr>
          <w:p w14:paraId="5FCC0C5A" w14:textId="6BB61D99" w:rsidR="00FD0711" w:rsidRPr="00E146C2" w:rsidRDefault="00FD0711" w:rsidP="000B3BD0">
            <w:pPr>
              <w:spacing w:after="0" w:line="240" w:lineRule="auto"/>
              <w:rPr>
                <w:rFonts w:ascii="Times New Roman" w:hAnsi="Times New Roman"/>
                <w:sz w:val="24"/>
                <w:szCs w:val="24"/>
              </w:rPr>
            </w:pPr>
            <w:r w:rsidRPr="00E146C2">
              <w:rPr>
                <w:rFonts w:ascii="Times New Roman" w:hAnsi="Times New Roman"/>
                <w:sz w:val="24"/>
                <w:szCs w:val="24"/>
              </w:rPr>
              <w:t xml:space="preserve">5.1 </w:t>
            </w:r>
            <w:r w:rsidR="00A1304B" w:rsidRPr="00E146C2">
              <w:t xml:space="preserve"> </w:t>
            </w:r>
            <w:r w:rsidR="00A1304B" w:rsidRPr="00E146C2">
              <w:rPr>
                <w:rFonts w:ascii="Times New Roman" w:hAnsi="Times New Roman"/>
                <w:sz w:val="24"/>
                <w:szCs w:val="24"/>
              </w:rPr>
              <w:t>de desfășurare a cursului</w:t>
            </w:r>
          </w:p>
        </w:tc>
        <w:tc>
          <w:tcPr>
            <w:tcW w:w="8051" w:type="dxa"/>
          </w:tcPr>
          <w:p w14:paraId="3202D18E" w14:textId="43EE56BB" w:rsidR="00E20BD3" w:rsidRPr="00E146C2" w:rsidRDefault="00D31C96" w:rsidP="00E146C2">
            <w:pPr>
              <w:numPr>
                <w:ilvl w:val="0"/>
                <w:numId w:val="8"/>
              </w:numPr>
              <w:spacing w:after="0" w:line="240" w:lineRule="auto"/>
              <w:rPr>
                <w:rFonts w:ascii="Times New Roman" w:hAnsi="Times New Roman"/>
                <w:sz w:val="24"/>
                <w:szCs w:val="24"/>
              </w:rPr>
            </w:pPr>
            <w:r w:rsidRPr="00E146C2">
              <w:rPr>
                <w:rFonts w:ascii="Times New Roman" w:hAnsi="Times New Roman"/>
                <w:sz w:val="24"/>
                <w:szCs w:val="24"/>
              </w:rPr>
              <w:t>Cursul se va desfă</w:t>
            </w:r>
            <w:r w:rsidR="001B1709" w:rsidRPr="00E146C2">
              <w:rPr>
                <w:rFonts w:ascii="Times New Roman" w:hAnsi="Times New Roman"/>
                <w:sz w:val="24"/>
                <w:szCs w:val="24"/>
              </w:rPr>
              <w:t>ș</w:t>
            </w:r>
            <w:r w:rsidRPr="00E146C2">
              <w:rPr>
                <w:rFonts w:ascii="Times New Roman" w:hAnsi="Times New Roman"/>
                <w:sz w:val="24"/>
                <w:szCs w:val="24"/>
              </w:rPr>
              <w:t>ura într-o sală dotată cu</w:t>
            </w:r>
            <w:r w:rsidR="00E146C2" w:rsidRPr="00E146C2">
              <w:rPr>
                <w:rFonts w:ascii="Times New Roman" w:hAnsi="Times New Roman"/>
                <w:sz w:val="24"/>
                <w:szCs w:val="24"/>
              </w:rPr>
              <w:t xml:space="preserve"> tablă,</w:t>
            </w:r>
            <w:r w:rsidRPr="00E146C2">
              <w:rPr>
                <w:rFonts w:ascii="Times New Roman" w:hAnsi="Times New Roman"/>
                <w:sz w:val="24"/>
                <w:szCs w:val="24"/>
              </w:rPr>
              <w:t xml:space="preserve"> videoproiector </w:t>
            </w:r>
            <w:r w:rsidR="001B1709" w:rsidRPr="00E146C2">
              <w:rPr>
                <w:rFonts w:ascii="Times New Roman" w:hAnsi="Times New Roman"/>
                <w:sz w:val="24"/>
                <w:szCs w:val="24"/>
              </w:rPr>
              <w:t>ș</w:t>
            </w:r>
            <w:r w:rsidRPr="00E146C2">
              <w:rPr>
                <w:rFonts w:ascii="Times New Roman" w:hAnsi="Times New Roman"/>
                <w:sz w:val="24"/>
                <w:szCs w:val="24"/>
              </w:rPr>
              <w:t xml:space="preserve">i computer. </w:t>
            </w:r>
            <w:r w:rsidR="00605DAC" w:rsidRPr="00605DAC">
              <w:rPr>
                <w:rFonts w:ascii="Arial" w:hAnsi="Arial" w:cs="Arial"/>
                <w:sz w:val="20"/>
                <w:szCs w:val="20"/>
                <w:lang w:val="it-IT"/>
              </w:rPr>
              <w:t xml:space="preserve"> </w:t>
            </w:r>
            <w:r w:rsidR="00605DAC" w:rsidRPr="00605DAC">
              <w:rPr>
                <w:rFonts w:ascii="Times New Roman" w:hAnsi="Times New Roman"/>
                <w:sz w:val="24"/>
                <w:szCs w:val="24"/>
                <w:lang w:val="it-IT"/>
              </w:rPr>
              <w:t>Prelegeri la curs, unele exemple prezentate prin fişiere ppt cu proiectorul. On-line: platforma Moodle</w:t>
            </w:r>
          </w:p>
        </w:tc>
      </w:tr>
      <w:tr w:rsidR="00FD0711" w:rsidRPr="0007194F" w14:paraId="30197A50" w14:textId="77777777" w:rsidTr="1ABC3466">
        <w:tc>
          <w:tcPr>
            <w:tcW w:w="2405" w:type="dxa"/>
          </w:tcPr>
          <w:p w14:paraId="4ED81E2D" w14:textId="70BCCBD6" w:rsidR="00FD0711" w:rsidRPr="00E146C2" w:rsidRDefault="00FD0711" w:rsidP="000B3BD0">
            <w:pPr>
              <w:spacing w:after="0" w:line="240" w:lineRule="auto"/>
              <w:rPr>
                <w:rFonts w:ascii="Times New Roman" w:hAnsi="Times New Roman"/>
                <w:sz w:val="24"/>
                <w:szCs w:val="24"/>
              </w:rPr>
            </w:pPr>
            <w:r w:rsidRPr="3DA6C911">
              <w:rPr>
                <w:rFonts w:ascii="Times New Roman" w:hAnsi="Times New Roman"/>
                <w:sz w:val="24"/>
                <w:szCs w:val="24"/>
              </w:rPr>
              <w:t xml:space="preserve">5.2 </w:t>
            </w:r>
            <w:r w:rsidR="1E67EDF6">
              <w:t xml:space="preserve"> </w:t>
            </w:r>
            <w:r w:rsidR="1E67EDF6" w:rsidRPr="3DA6C911">
              <w:rPr>
                <w:rFonts w:ascii="Times New Roman" w:hAnsi="Times New Roman"/>
                <w:sz w:val="24"/>
                <w:szCs w:val="24"/>
              </w:rPr>
              <w:t>de desfășurare a laboratorul</w:t>
            </w:r>
            <w:r w:rsidR="0433226A" w:rsidRPr="3DA6C911">
              <w:rPr>
                <w:rFonts w:ascii="Times New Roman" w:hAnsi="Times New Roman"/>
                <w:sz w:val="24"/>
                <w:szCs w:val="24"/>
              </w:rPr>
              <w:t>ui</w:t>
            </w:r>
          </w:p>
        </w:tc>
        <w:tc>
          <w:tcPr>
            <w:tcW w:w="8051" w:type="dxa"/>
          </w:tcPr>
          <w:p w14:paraId="540A7438" w14:textId="4905874E" w:rsidR="00D31C96" w:rsidRPr="00E146C2" w:rsidRDefault="00D74D18" w:rsidP="00B43D8C">
            <w:pPr>
              <w:numPr>
                <w:ilvl w:val="0"/>
                <w:numId w:val="8"/>
              </w:numPr>
              <w:spacing w:after="0" w:line="240" w:lineRule="auto"/>
              <w:jc w:val="both"/>
              <w:rPr>
                <w:rFonts w:ascii="Times New Roman" w:hAnsi="Times New Roman"/>
                <w:sz w:val="24"/>
                <w:szCs w:val="24"/>
              </w:rPr>
            </w:pPr>
            <w:r w:rsidRPr="1ABC3466">
              <w:rPr>
                <w:rFonts w:ascii="Times New Roman" w:hAnsi="Times New Roman"/>
                <w:sz w:val="24"/>
                <w:szCs w:val="24"/>
              </w:rPr>
              <w:t>Laboratorul</w:t>
            </w:r>
            <w:r w:rsidR="6B7653A3" w:rsidRPr="1ABC3466">
              <w:rPr>
                <w:rFonts w:ascii="Times New Roman" w:hAnsi="Times New Roman"/>
                <w:sz w:val="24"/>
                <w:szCs w:val="24"/>
              </w:rPr>
              <w:t xml:space="preserve"> se va desfă</w:t>
            </w:r>
            <w:r w:rsidR="001B1709" w:rsidRPr="1ABC3466">
              <w:rPr>
                <w:rFonts w:ascii="Times New Roman" w:hAnsi="Times New Roman"/>
                <w:sz w:val="24"/>
                <w:szCs w:val="24"/>
              </w:rPr>
              <w:t>ș</w:t>
            </w:r>
            <w:r w:rsidR="6B7653A3" w:rsidRPr="1ABC3466">
              <w:rPr>
                <w:rFonts w:ascii="Times New Roman" w:hAnsi="Times New Roman"/>
                <w:sz w:val="24"/>
                <w:szCs w:val="24"/>
              </w:rPr>
              <w:t xml:space="preserve">ura într-o sală cu </w:t>
            </w:r>
            <w:r w:rsidR="00605DAC" w:rsidRPr="1ABC3466">
              <w:rPr>
                <w:rFonts w:ascii="Times New Roman" w:hAnsi="Times New Roman"/>
                <w:sz w:val="24"/>
                <w:szCs w:val="24"/>
              </w:rPr>
              <w:t>tablă și bănci care permit gruparea studenților în echipe de lucru</w:t>
            </w:r>
            <w:r w:rsidRPr="1ABC3466">
              <w:rPr>
                <w:rFonts w:ascii="Times New Roman" w:hAnsi="Times New Roman"/>
                <w:sz w:val="24"/>
                <w:szCs w:val="24"/>
              </w:rPr>
              <w:t xml:space="preserve">. Laboratorul va conține echipamentul </w:t>
            </w:r>
            <w:r w:rsidR="6773D51C" w:rsidRPr="1ABC3466">
              <w:rPr>
                <w:rFonts w:ascii="Times New Roman" w:hAnsi="Times New Roman"/>
                <w:sz w:val="24"/>
                <w:szCs w:val="24"/>
              </w:rPr>
              <w:t>adecvat</w:t>
            </w:r>
            <w:r w:rsidRPr="1ABC3466">
              <w:rPr>
                <w:rFonts w:ascii="Times New Roman" w:hAnsi="Times New Roman"/>
                <w:sz w:val="24"/>
                <w:szCs w:val="24"/>
              </w:rPr>
              <w:t xml:space="preserve"> pentru desfășurarea lucărilor de laborator.</w:t>
            </w:r>
          </w:p>
        </w:tc>
      </w:tr>
    </w:tbl>
    <w:p w14:paraId="5C760D1A" w14:textId="7EFEC6D5" w:rsidR="00FD0711" w:rsidRDefault="00FD0711" w:rsidP="000B3BD0">
      <w:pPr>
        <w:spacing w:line="240" w:lineRule="auto"/>
        <w:rPr>
          <w:rFonts w:ascii="Times New Roman" w:hAnsi="Times New Roman"/>
          <w:sz w:val="24"/>
          <w:szCs w:val="24"/>
        </w:rPr>
      </w:pPr>
    </w:p>
    <w:p w14:paraId="0F1EE6D9" w14:textId="1271B738"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2238C457" w14:textId="77777777" w:rsidR="00D74D18" w:rsidRPr="00D74D18" w:rsidRDefault="00D74D18" w:rsidP="00D74D18">
      <w:pPr>
        <w:spacing w:after="160" w:line="278" w:lineRule="auto"/>
        <w:ind w:firstLine="708"/>
        <w:jc w:val="both"/>
        <w:rPr>
          <w:rFonts w:ascii="Times New Roman" w:hAnsi="Times New Roman"/>
          <w:sz w:val="24"/>
          <w:szCs w:val="24"/>
        </w:rPr>
      </w:pPr>
      <w:r w:rsidRPr="00D74D18">
        <w:rPr>
          <w:rFonts w:ascii="Times New Roman" w:hAnsi="Times New Roman"/>
          <w:sz w:val="24"/>
          <w:szCs w:val="24"/>
        </w:rPr>
        <w:t>Introducerea unor elemente fundamentale pentru pregătirea inginerească de bază a studenţilor, în vederea proiectării sigure şi economice a structurilor de aviaţie. Stabilirea unor metodologii de calcul a structurilor, în particular pentru rezolvarea sistemelor de bare, prin însuşirea de către studenţi a unor criterii/teorii de rezistență, pentru utilizarea acestora la disciplina ”Solicitări combinate” și la cursurile de specialitate.  Cunoaşterea comportamentului mecanic al materialelor şi structurilor pe baza determinărilor experimentale.</w:t>
      </w:r>
    </w:p>
    <w:p w14:paraId="0ED40A48" w14:textId="77777777" w:rsidR="00D74D18" w:rsidRDefault="00D74D18" w:rsidP="00D74D18">
      <w:pPr>
        <w:spacing w:after="160" w:line="278" w:lineRule="auto"/>
        <w:ind w:firstLine="708"/>
        <w:jc w:val="both"/>
        <w:rPr>
          <w:rFonts w:ascii="Times New Roman" w:hAnsi="Times New Roman"/>
          <w:sz w:val="24"/>
          <w:szCs w:val="24"/>
        </w:rPr>
      </w:pPr>
      <w:r w:rsidRPr="00D74D18">
        <w:rPr>
          <w:rFonts w:ascii="Times New Roman" w:hAnsi="Times New Roman"/>
          <w:sz w:val="24"/>
          <w:szCs w:val="24"/>
        </w:rPr>
        <w:t>Prin aplicaţii se urmăreşte folosirea noţiunilor însuşite la curs în rezolvarea problemelor de rezistenţă întâlnite la proiectarea elementelor structurale de aeronave şi formarea la studenţi a unor deprinderi de calcul ingineresc. Cunoaşterea şi utilizarea echipamentelor folosite în încercările experimentale. Pentru toate aplicaţiile se efectuează calcule numerice (cu calculatorul de buzunar) de către studenţi şi cadrul didactic care apoi sunt discutate şi interpretate. Se au în vedere unităţile de măsură precum şi greşelile cele mai frecvent întâlnite la studenţi.</w:t>
      </w:r>
    </w:p>
    <w:p w14:paraId="581229AD" w14:textId="2A36AE93" w:rsidR="0091383B" w:rsidRPr="00B43D8C" w:rsidRDefault="000B3BD0" w:rsidP="00D74D18">
      <w:pPr>
        <w:spacing w:after="160" w:line="278" w:lineRule="auto"/>
        <w:rPr>
          <w:rFonts w:ascii="Times New Roman" w:hAnsi="Times New Roman"/>
          <w:i/>
          <w:iCs/>
          <w:color w:val="7F7F7F" w:themeColor="text1" w:themeTint="80"/>
          <w:sz w:val="24"/>
          <w:szCs w:val="24"/>
          <w:highlight w:val="yellow"/>
        </w:rPr>
      </w:pPr>
      <w:r w:rsidRPr="00B43D8C">
        <w:rPr>
          <w:rFonts w:ascii="Times New Roman" w:hAnsi="Times New Roman"/>
          <w:b/>
          <w:sz w:val="24"/>
          <w:szCs w:val="24"/>
        </w:rPr>
        <w:t>7</w:t>
      </w:r>
      <w:r w:rsidR="00D31C96" w:rsidRPr="00B43D8C">
        <w:rPr>
          <w:rFonts w:ascii="Times New Roman" w:hAnsi="Times New Roman"/>
          <w:b/>
          <w:sz w:val="24"/>
          <w:szCs w:val="24"/>
        </w:rPr>
        <w:t>. Rezultatele învă</w:t>
      </w:r>
      <w:r w:rsidR="001B1709" w:rsidRPr="00B43D8C">
        <w:rPr>
          <w:rFonts w:ascii="Times New Roman" w:hAnsi="Times New Roman"/>
          <w:b/>
          <w:sz w:val="24"/>
          <w:szCs w:val="24"/>
        </w:rPr>
        <w:t>ț</w:t>
      </w:r>
      <w:r w:rsidR="00D31C96" w:rsidRPr="00B43D8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1ABC3466">
        <w:trPr>
          <w:cantSplit/>
          <w:trHeight w:val="1975"/>
        </w:trPr>
        <w:tc>
          <w:tcPr>
            <w:tcW w:w="1008" w:type="dxa"/>
            <w:textDirection w:val="btLr"/>
            <w:vAlign w:val="center"/>
          </w:tcPr>
          <w:p w14:paraId="621ABFCF" w14:textId="6A749103"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7FCBC677" w14:textId="7CBC829A" w:rsidR="00AA566E" w:rsidRPr="00AA566E" w:rsidRDefault="00AA566E" w:rsidP="00AA566E">
            <w:pPr>
              <w:pStyle w:val="ListParagraph"/>
              <w:numPr>
                <w:ilvl w:val="0"/>
                <w:numId w:val="25"/>
              </w:numPr>
              <w:spacing w:after="0"/>
              <w:ind w:left="456" w:hanging="284"/>
              <w:jc w:val="both"/>
              <w:rPr>
                <w:rFonts w:ascii="Times New Roman" w:hAnsi="Times New Roman"/>
                <w:sz w:val="24"/>
                <w:szCs w:val="24"/>
                <w:lang w:val="en-GB"/>
              </w:rPr>
            </w:pPr>
            <w:proofErr w:type="spellStart"/>
            <w:r w:rsidRPr="00AA566E">
              <w:rPr>
                <w:rFonts w:ascii="Times New Roman" w:hAnsi="Times New Roman"/>
                <w:sz w:val="24"/>
                <w:szCs w:val="24"/>
                <w:lang w:val="en-GB"/>
              </w:rPr>
              <w:t>Studentul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dobândește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cunoștințe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fundamentale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privind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stările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tensiune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deformație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materiale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solide</w:t>
            </w:r>
            <w:proofErr w:type="spellEnd"/>
            <w:r w:rsidRPr="00AA566E">
              <w:rPr>
                <w:rFonts w:ascii="Times New Roman" w:hAnsi="Times New Roman"/>
                <w:sz w:val="24"/>
                <w:szCs w:val="24"/>
                <w:lang w:val="en-GB"/>
              </w:rPr>
              <w:t xml:space="preserve">, cu accent pe </w:t>
            </w:r>
            <w:proofErr w:type="spellStart"/>
            <w:r w:rsidRPr="00AA566E">
              <w:rPr>
                <w:rFonts w:ascii="Times New Roman" w:hAnsi="Times New Roman"/>
                <w:sz w:val="24"/>
                <w:szCs w:val="24"/>
                <w:lang w:val="en-GB"/>
              </w:rPr>
              <w:t>comportamentul</w:t>
            </w:r>
            <w:proofErr w:type="spellEnd"/>
            <w:r w:rsidRPr="00AA566E">
              <w:rPr>
                <w:rFonts w:ascii="Times New Roman" w:hAnsi="Times New Roman"/>
                <w:sz w:val="24"/>
                <w:szCs w:val="24"/>
                <w:lang w:val="en-GB"/>
              </w:rPr>
              <w:t xml:space="preserve"> elastic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regim</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liniar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Înțelege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reprezentarea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interpretarea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tensorială</w:t>
            </w:r>
            <w:proofErr w:type="spellEnd"/>
            <w:r w:rsidRPr="00AA566E">
              <w:rPr>
                <w:rFonts w:ascii="Times New Roman" w:hAnsi="Times New Roman"/>
                <w:sz w:val="24"/>
                <w:szCs w:val="24"/>
                <w:lang w:val="en-GB"/>
              </w:rPr>
              <w:t xml:space="preserve"> a </w:t>
            </w:r>
            <w:proofErr w:type="spellStart"/>
            <w:r w:rsidRPr="00AA566E">
              <w:rPr>
                <w:rFonts w:ascii="Times New Roman" w:hAnsi="Times New Roman"/>
                <w:sz w:val="24"/>
                <w:szCs w:val="24"/>
                <w:lang w:val="en-GB"/>
              </w:rPr>
              <w:t>mărimilor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mecanice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este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capabil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analizeze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plană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spațială</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tensiune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deformație</w:t>
            </w:r>
            <w:proofErr w:type="spellEnd"/>
            <w:r w:rsidRPr="00AA566E">
              <w:rPr>
                <w:rFonts w:ascii="Times New Roman" w:hAnsi="Times New Roman"/>
                <w:sz w:val="24"/>
                <w:szCs w:val="24"/>
                <w:lang w:val="en-GB"/>
              </w:rPr>
              <w:t>.</w:t>
            </w:r>
          </w:p>
          <w:p w14:paraId="4789B5B9" w14:textId="1F9DCA92" w:rsidR="00AA566E" w:rsidRPr="00AA566E" w:rsidRDefault="00AA566E" w:rsidP="00AA566E">
            <w:pPr>
              <w:pStyle w:val="ListParagraph"/>
              <w:numPr>
                <w:ilvl w:val="0"/>
                <w:numId w:val="25"/>
              </w:numPr>
              <w:spacing w:after="0"/>
              <w:ind w:left="456" w:hanging="284"/>
              <w:jc w:val="both"/>
              <w:rPr>
                <w:rFonts w:ascii="Times New Roman" w:hAnsi="Times New Roman"/>
                <w:sz w:val="24"/>
                <w:szCs w:val="24"/>
                <w:lang w:val="en-GB"/>
              </w:rPr>
            </w:pPr>
            <w:proofErr w:type="spellStart"/>
            <w:r w:rsidRPr="00AA566E">
              <w:rPr>
                <w:rFonts w:ascii="Times New Roman" w:hAnsi="Times New Roman"/>
                <w:sz w:val="24"/>
                <w:szCs w:val="24"/>
                <w:lang w:val="en-GB"/>
              </w:rPr>
              <w:t>Cunoaște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ecuațiile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bază</w:t>
            </w:r>
            <w:proofErr w:type="spellEnd"/>
            <w:r w:rsidRPr="00AA566E">
              <w:rPr>
                <w:rFonts w:ascii="Times New Roman" w:hAnsi="Times New Roman"/>
                <w:sz w:val="24"/>
                <w:szCs w:val="24"/>
                <w:lang w:val="en-GB"/>
              </w:rPr>
              <w:t xml:space="preserve"> ale </w:t>
            </w:r>
            <w:proofErr w:type="spellStart"/>
            <w:r w:rsidRPr="00AA566E">
              <w:rPr>
                <w:rFonts w:ascii="Times New Roman" w:hAnsi="Times New Roman"/>
                <w:sz w:val="24"/>
                <w:szCs w:val="24"/>
                <w:lang w:val="en-GB"/>
              </w:rPr>
              <w:t>teoriei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elasticității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condițiile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compatibilitate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echilibru</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aplicabile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analiza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comportamentului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mecanic</w:t>
            </w:r>
            <w:proofErr w:type="spellEnd"/>
            <w:r w:rsidRPr="00AA566E">
              <w:rPr>
                <w:rFonts w:ascii="Times New Roman" w:hAnsi="Times New Roman"/>
                <w:sz w:val="24"/>
                <w:szCs w:val="24"/>
                <w:lang w:val="en-GB"/>
              </w:rPr>
              <w:t xml:space="preserve"> al </w:t>
            </w:r>
            <w:proofErr w:type="spellStart"/>
            <w:r w:rsidRPr="00AA566E">
              <w:rPr>
                <w:rFonts w:ascii="Times New Roman" w:hAnsi="Times New Roman"/>
                <w:sz w:val="24"/>
                <w:szCs w:val="24"/>
                <w:lang w:val="en-GB"/>
              </w:rPr>
              <w:t>materialelor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Însușește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metodele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clasice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aproximative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rezolvare</w:t>
            </w:r>
            <w:proofErr w:type="spellEnd"/>
            <w:r w:rsidRPr="00AA566E">
              <w:rPr>
                <w:rFonts w:ascii="Times New Roman" w:hAnsi="Times New Roman"/>
                <w:sz w:val="24"/>
                <w:szCs w:val="24"/>
                <w:lang w:val="en-GB"/>
              </w:rPr>
              <w:t xml:space="preserve"> a </w:t>
            </w:r>
            <w:proofErr w:type="spellStart"/>
            <w:r w:rsidRPr="00AA566E">
              <w:rPr>
                <w:rFonts w:ascii="Times New Roman" w:hAnsi="Times New Roman"/>
                <w:sz w:val="24"/>
                <w:szCs w:val="24"/>
                <w:lang w:val="en-GB"/>
              </w:rPr>
              <w:t>problemelor</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elasticitat</w:t>
            </w:r>
            <w:r>
              <w:rPr>
                <w:rFonts w:ascii="Times New Roman" w:hAnsi="Times New Roman"/>
                <w:sz w:val="24"/>
                <w:szCs w:val="24"/>
                <w:lang w:val="en-GB"/>
              </w:rPr>
              <w:t>e</w:t>
            </w:r>
            <w:proofErr w:type="spellEnd"/>
            <w:r>
              <w:rPr>
                <w:rFonts w:ascii="Times New Roman" w:hAnsi="Times New Roman"/>
                <w:sz w:val="24"/>
                <w:szCs w:val="24"/>
                <w:lang w:val="en-GB"/>
              </w:rPr>
              <w:t>.</w:t>
            </w:r>
          </w:p>
          <w:p w14:paraId="090D42AB" w14:textId="77777777" w:rsidR="00AA566E" w:rsidRPr="00AA566E" w:rsidRDefault="00AA566E" w:rsidP="00AA566E">
            <w:pPr>
              <w:pStyle w:val="ListParagraph"/>
              <w:numPr>
                <w:ilvl w:val="0"/>
                <w:numId w:val="25"/>
              </w:numPr>
              <w:spacing w:after="0"/>
              <w:ind w:left="456" w:hanging="284"/>
              <w:jc w:val="both"/>
              <w:rPr>
                <w:rFonts w:ascii="Times New Roman" w:hAnsi="Times New Roman"/>
                <w:sz w:val="24"/>
                <w:szCs w:val="24"/>
                <w:lang w:val="en-GB"/>
              </w:rPr>
            </w:pPr>
            <w:proofErr w:type="spellStart"/>
            <w:r w:rsidRPr="00AA566E">
              <w:rPr>
                <w:rFonts w:ascii="Times New Roman" w:hAnsi="Times New Roman"/>
                <w:sz w:val="24"/>
                <w:szCs w:val="24"/>
                <w:lang w:val="en-GB"/>
              </w:rPr>
              <w:t>Înțelege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comportamentul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mecanic</w:t>
            </w:r>
            <w:proofErr w:type="spellEnd"/>
            <w:r w:rsidRPr="00AA566E">
              <w:rPr>
                <w:rFonts w:ascii="Times New Roman" w:hAnsi="Times New Roman"/>
                <w:sz w:val="24"/>
                <w:szCs w:val="24"/>
                <w:lang w:val="en-GB"/>
              </w:rPr>
              <w:t xml:space="preserve"> al </w:t>
            </w:r>
            <w:proofErr w:type="spellStart"/>
            <w:r w:rsidRPr="00AA566E">
              <w:rPr>
                <w:rFonts w:ascii="Times New Roman" w:hAnsi="Times New Roman"/>
                <w:sz w:val="24"/>
                <w:szCs w:val="24"/>
                <w:lang w:val="en-GB"/>
              </w:rPr>
              <w:t>plăcilor</w:t>
            </w:r>
            <w:proofErr w:type="spellEnd"/>
            <w:r w:rsidRPr="00AA566E">
              <w:rPr>
                <w:rFonts w:ascii="Times New Roman" w:hAnsi="Times New Roman"/>
                <w:sz w:val="24"/>
                <w:szCs w:val="24"/>
                <w:lang w:val="en-GB"/>
              </w:rPr>
              <w:t xml:space="preserve"> plane sub diverse </w:t>
            </w:r>
            <w:proofErr w:type="spellStart"/>
            <w:r w:rsidRPr="00AA566E">
              <w:rPr>
                <w:rFonts w:ascii="Times New Roman" w:hAnsi="Times New Roman"/>
                <w:sz w:val="24"/>
                <w:szCs w:val="24"/>
                <w:lang w:val="en-GB"/>
              </w:rPr>
              <w:t>tipuri</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încărcări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dobândește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capacitatea</w:t>
            </w:r>
            <w:proofErr w:type="spellEnd"/>
            <w:r w:rsidRPr="00AA566E">
              <w:rPr>
                <w:rFonts w:ascii="Times New Roman" w:hAnsi="Times New Roman"/>
                <w:sz w:val="24"/>
                <w:szCs w:val="24"/>
                <w:lang w:val="en-GB"/>
              </w:rPr>
              <w:t xml:space="preserve"> de a </w:t>
            </w:r>
            <w:proofErr w:type="spellStart"/>
            <w:r w:rsidRPr="00AA566E">
              <w:rPr>
                <w:rFonts w:ascii="Times New Roman" w:hAnsi="Times New Roman"/>
                <w:sz w:val="24"/>
                <w:szCs w:val="24"/>
                <w:lang w:val="en-GB"/>
              </w:rPr>
              <w:t>determina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eforturi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tensiuni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deplasări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elemente</w:t>
            </w:r>
            <w:proofErr w:type="spellEnd"/>
            <w:r w:rsidRPr="00AA566E">
              <w:rPr>
                <w:rFonts w:ascii="Times New Roman" w:hAnsi="Times New Roman"/>
                <w:sz w:val="24"/>
                <w:szCs w:val="24"/>
                <w:lang w:val="en-GB"/>
              </w:rPr>
              <w:t xml:space="preserve"> de tip </w:t>
            </w:r>
            <w:proofErr w:type="spellStart"/>
            <w:r w:rsidRPr="00AA566E">
              <w:rPr>
                <w:rFonts w:ascii="Times New Roman" w:hAnsi="Times New Roman"/>
                <w:sz w:val="24"/>
                <w:szCs w:val="24"/>
                <w:lang w:val="en-GB"/>
              </w:rPr>
              <w:t>placă</w:t>
            </w:r>
            <w:proofErr w:type="spellEnd"/>
            <w:r w:rsidRPr="00AA566E">
              <w:rPr>
                <w:rFonts w:ascii="Times New Roman" w:hAnsi="Times New Roman"/>
                <w:sz w:val="24"/>
                <w:szCs w:val="24"/>
                <w:lang w:val="en-GB"/>
              </w:rPr>
              <w:t>.</w:t>
            </w:r>
          </w:p>
          <w:p w14:paraId="5CC34009" w14:textId="037111CB" w:rsidR="00AA566E" w:rsidRPr="00AA566E" w:rsidRDefault="00AA566E" w:rsidP="00AA566E">
            <w:pPr>
              <w:pStyle w:val="ListParagraph"/>
              <w:numPr>
                <w:ilvl w:val="0"/>
                <w:numId w:val="25"/>
              </w:numPr>
              <w:spacing w:after="0"/>
              <w:ind w:left="456" w:hanging="284"/>
              <w:jc w:val="both"/>
              <w:rPr>
                <w:rFonts w:ascii="Times New Roman" w:hAnsi="Times New Roman"/>
                <w:sz w:val="24"/>
                <w:szCs w:val="24"/>
                <w:lang w:val="en-GB"/>
              </w:rPr>
            </w:pPr>
            <w:proofErr w:type="spellStart"/>
            <w:r w:rsidRPr="00AA566E">
              <w:rPr>
                <w:rFonts w:ascii="Times New Roman" w:hAnsi="Times New Roman"/>
                <w:sz w:val="24"/>
                <w:szCs w:val="24"/>
                <w:lang w:val="en-GB"/>
              </w:rPr>
              <w:t>Cunoaște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principalele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teorii</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rezistență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utilizate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pentru</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dimensionarea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structurilor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regim</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solicitare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complexă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Dobândește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capacitatea</w:t>
            </w:r>
            <w:proofErr w:type="spellEnd"/>
            <w:r w:rsidRPr="00AA566E">
              <w:rPr>
                <w:rFonts w:ascii="Times New Roman" w:hAnsi="Times New Roman"/>
                <w:sz w:val="24"/>
                <w:szCs w:val="24"/>
                <w:lang w:val="en-GB"/>
              </w:rPr>
              <w:t xml:space="preserve"> de </w:t>
            </w:r>
            <w:proofErr w:type="gramStart"/>
            <w:r w:rsidRPr="00AA566E">
              <w:rPr>
                <w:rFonts w:ascii="Times New Roman" w:hAnsi="Times New Roman"/>
                <w:sz w:val="24"/>
                <w:szCs w:val="24"/>
                <w:lang w:val="en-GB"/>
              </w:rPr>
              <w:t>a</w:t>
            </w:r>
            <w:proofErr w:type="gram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analiza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solicitările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compuse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structuri</w:t>
            </w:r>
            <w:proofErr w:type="spellEnd"/>
            <w:r w:rsidRPr="00AA566E">
              <w:rPr>
                <w:rFonts w:ascii="Times New Roman" w:hAnsi="Times New Roman"/>
                <w:sz w:val="24"/>
                <w:szCs w:val="24"/>
                <w:lang w:val="en-GB"/>
              </w:rPr>
              <w:t xml:space="preserve"> din bare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de </w:t>
            </w:r>
            <w:proofErr w:type="gramStart"/>
            <w:r w:rsidRPr="00AA566E">
              <w:rPr>
                <w:rFonts w:ascii="Times New Roman" w:hAnsi="Times New Roman"/>
                <w:sz w:val="24"/>
                <w:szCs w:val="24"/>
                <w:lang w:val="en-GB"/>
              </w:rPr>
              <w:t>a</w:t>
            </w:r>
            <w:proofErr w:type="gram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aplica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metode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calcul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pentru</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sisteme</w:t>
            </w:r>
            <w:proofErr w:type="spellEnd"/>
            <w:r w:rsidRPr="00AA566E">
              <w:rPr>
                <w:rFonts w:ascii="Times New Roman" w:hAnsi="Times New Roman"/>
                <w:sz w:val="24"/>
                <w:szCs w:val="24"/>
                <w:lang w:val="en-GB"/>
              </w:rPr>
              <w:t xml:space="preserve"> static </w:t>
            </w:r>
            <w:proofErr w:type="spellStart"/>
            <w:r w:rsidRPr="00AA566E">
              <w:rPr>
                <w:rFonts w:ascii="Times New Roman" w:hAnsi="Times New Roman"/>
                <w:sz w:val="24"/>
                <w:szCs w:val="24"/>
                <w:lang w:val="en-GB"/>
              </w:rPr>
              <w:t>nedeterminate</w:t>
            </w:r>
            <w:proofErr w:type="spellEnd"/>
            <w:r w:rsidRPr="00AA566E">
              <w:rPr>
                <w:rFonts w:ascii="Times New Roman" w:hAnsi="Times New Roman"/>
                <w:sz w:val="24"/>
                <w:szCs w:val="24"/>
                <w:lang w:val="en-GB"/>
              </w:rPr>
              <w:t xml:space="preserve">, cu accent pe </w:t>
            </w:r>
            <w:proofErr w:type="spellStart"/>
            <w:r w:rsidRPr="00AA566E">
              <w:rPr>
                <w:rFonts w:ascii="Times New Roman" w:hAnsi="Times New Roman"/>
                <w:sz w:val="24"/>
                <w:szCs w:val="24"/>
                <w:lang w:val="en-GB"/>
              </w:rPr>
              <w:t>metoda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eforturilor</w:t>
            </w:r>
            <w:proofErr w:type="spellEnd"/>
            <w:r w:rsidRPr="00AA566E">
              <w:rPr>
                <w:rFonts w:ascii="Times New Roman" w:hAnsi="Times New Roman"/>
                <w:sz w:val="24"/>
                <w:szCs w:val="24"/>
                <w:lang w:val="en-GB"/>
              </w:rPr>
              <w:t>.</w:t>
            </w:r>
          </w:p>
          <w:p w14:paraId="497C6FA9" w14:textId="77777777" w:rsidR="00AA566E" w:rsidRPr="00AA566E" w:rsidRDefault="00AA566E" w:rsidP="00AA566E">
            <w:pPr>
              <w:pStyle w:val="ListParagraph"/>
              <w:numPr>
                <w:ilvl w:val="0"/>
                <w:numId w:val="25"/>
              </w:numPr>
              <w:spacing w:after="0"/>
              <w:ind w:left="456" w:hanging="284"/>
              <w:jc w:val="both"/>
              <w:rPr>
                <w:rFonts w:ascii="Times New Roman" w:hAnsi="Times New Roman"/>
                <w:sz w:val="24"/>
                <w:szCs w:val="24"/>
                <w:lang w:val="en-GB"/>
              </w:rPr>
            </w:pPr>
            <w:r w:rsidRPr="00AA566E">
              <w:rPr>
                <w:rFonts w:ascii="Times New Roman" w:hAnsi="Times New Roman"/>
                <w:sz w:val="24"/>
                <w:szCs w:val="24"/>
                <w:lang w:val="en-GB"/>
              </w:rPr>
              <w:t xml:space="preserve">Are </w:t>
            </w:r>
            <w:proofErr w:type="spellStart"/>
            <w:r w:rsidRPr="00AA566E">
              <w:rPr>
                <w:rFonts w:ascii="Times New Roman" w:hAnsi="Times New Roman"/>
                <w:sz w:val="24"/>
                <w:szCs w:val="24"/>
                <w:lang w:val="en-GB"/>
              </w:rPr>
              <w:t>cunoștințe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privind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fenomenul</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flambaj</w:t>
            </w:r>
            <w:proofErr w:type="spellEnd"/>
            <w:r w:rsidRPr="00AA566E">
              <w:rPr>
                <w:rFonts w:ascii="Times New Roman" w:hAnsi="Times New Roman"/>
                <w:sz w:val="24"/>
                <w:szCs w:val="24"/>
                <w:lang w:val="en-GB"/>
              </w:rPr>
              <w:t xml:space="preserve"> al </w:t>
            </w:r>
            <w:proofErr w:type="spellStart"/>
            <w:r w:rsidRPr="00AA566E">
              <w:rPr>
                <w:rFonts w:ascii="Times New Roman" w:hAnsi="Times New Roman"/>
                <w:sz w:val="24"/>
                <w:szCs w:val="24"/>
                <w:lang w:val="en-GB"/>
              </w:rPr>
              <w:t>barelor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comprimate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condițiile</w:t>
            </w:r>
            <w:proofErr w:type="spellEnd"/>
            <w:r w:rsidRPr="00AA566E">
              <w:rPr>
                <w:rFonts w:ascii="Times New Roman" w:hAnsi="Times New Roman"/>
                <w:sz w:val="24"/>
                <w:szCs w:val="24"/>
                <w:lang w:val="en-GB"/>
              </w:rPr>
              <w:t xml:space="preserve"> de stabilitate </w:t>
            </w:r>
            <w:proofErr w:type="gramStart"/>
            <w:r w:rsidRPr="00AA566E">
              <w:rPr>
                <w:rFonts w:ascii="Times New Roman" w:hAnsi="Times New Roman"/>
                <w:sz w:val="24"/>
                <w:szCs w:val="24"/>
                <w:lang w:val="en-GB"/>
              </w:rPr>
              <w:t>a</w:t>
            </w:r>
            <w:proofErr w:type="gram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acestora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funcție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parametrii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geometrici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mecanici</w:t>
            </w:r>
            <w:proofErr w:type="spellEnd"/>
            <w:r w:rsidRPr="00AA566E">
              <w:rPr>
                <w:rFonts w:ascii="Times New Roman" w:hAnsi="Times New Roman"/>
                <w:sz w:val="24"/>
                <w:szCs w:val="24"/>
                <w:lang w:val="en-GB"/>
              </w:rPr>
              <w:t>.</w:t>
            </w:r>
          </w:p>
          <w:p w14:paraId="373D44E3" w14:textId="4A4AA885" w:rsidR="00773987" w:rsidRPr="00AA566E" w:rsidRDefault="00AA566E" w:rsidP="00AA566E">
            <w:pPr>
              <w:pStyle w:val="ListParagraph"/>
              <w:numPr>
                <w:ilvl w:val="0"/>
                <w:numId w:val="25"/>
              </w:numPr>
              <w:spacing w:after="0"/>
              <w:ind w:left="456" w:hanging="284"/>
              <w:jc w:val="both"/>
              <w:rPr>
                <w:rFonts w:ascii="Times New Roman" w:hAnsi="Times New Roman"/>
                <w:sz w:val="24"/>
                <w:szCs w:val="24"/>
                <w:lang w:val="en-GB"/>
              </w:rPr>
            </w:pPr>
            <w:proofErr w:type="spellStart"/>
            <w:r w:rsidRPr="00AA566E">
              <w:rPr>
                <w:rFonts w:ascii="Times New Roman" w:hAnsi="Times New Roman"/>
                <w:sz w:val="24"/>
                <w:szCs w:val="24"/>
                <w:lang w:val="en-GB"/>
              </w:rPr>
              <w:t>Înțelege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comportamentul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materialelor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structurilor</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solicitări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dinamice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solicitări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variabile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timp</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dobândind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noțiuni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esențiale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privind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calculul</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oboseală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evaluarea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durabilității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componentelor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supuse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ciclurilor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repetate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solicitare</w:t>
            </w:r>
            <w:proofErr w:type="spellEnd"/>
            <w:r w:rsidRPr="00AA566E">
              <w:rPr>
                <w:rFonts w:ascii="Times New Roman" w:hAnsi="Times New Roman"/>
                <w:sz w:val="24"/>
                <w:szCs w:val="24"/>
                <w:lang w:val="en-GB"/>
              </w:rPr>
              <w:t>.</w:t>
            </w:r>
          </w:p>
        </w:tc>
      </w:tr>
      <w:tr w:rsidR="00FD0711" w:rsidRPr="0007194F" w14:paraId="110936E3" w14:textId="77777777" w:rsidTr="1ABC3466">
        <w:trPr>
          <w:cantSplit/>
          <w:trHeight w:val="1775"/>
        </w:trPr>
        <w:tc>
          <w:tcPr>
            <w:tcW w:w="1008" w:type="dxa"/>
            <w:textDirection w:val="btLr"/>
            <w:vAlign w:val="center"/>
          </w:tcPr>
          <w:p w14:paraId="44988092" w14:textId="0FF65C8E"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52324136" w14:textId="77777777" w:rsidR="00AA566E" w:rsidRPr="00AA566E" w:rsidRDefault="00AA566E" w:rsidP="00AA566E">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AA566E">
              <w:rPr>
                <w:rFonts w:ascii="Times New Roman" w:hAnsi="Times New Roman"/>
                <w:sz w:val="24"/>
                <w:szCs w:val="24"/>
                <w:lang w:val="en-GB"/>
              </w:rPr>
              <w:t>Studentul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dobândește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abilitatea</w:t>
            </w:r>
            <w:proofErr w:type="spellEnd"/>
            <w:r w:rsidRPr="00AA566E">
              <w:rPr>
                <w:rFonts w:ascii="Times New Roman" w:hAnsi="Times New Roman"/>
                <w:sz w:val="24"/>
                <w:szCs w:val="24"/>
                <w:lang w:val="en-GB"/>
              </w:rPr>
              <w:t xml:space="preserve"> de </w:t>
            </w:r>
            <w:proofErr w:type="gramStart"/>
            <w:r w:rsidRPr="00AA566E">
              <w:rPr>
                <w:rFonts w:ascii="Times New Roman" w:hAnsi="Times New Roman"/>
                <w:sz w:val="24"/>
                <w:szCs w:val="24"/>
                <w:lang w:val="en-GB"/>
              </w:rPr>
              <w:t>a</w:t>
            </w:r>
            <w:proofErr w:type="gram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efectua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încercări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mecanice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standardizate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tracțiune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compresiune</w:t>
            </w:r>
            <w:proofErr w:type="spellEnd"/>
            <w:r w:rsidRPr="00AA566E">
              <w:rPr>
                <w:rFonts w:ascii="Times New Roman" w:hAnsi="Times New Roman"/>
                <w:sz w:val="24"/>
                <w:szCs w:val="24"/>
                <w:lang w:val="en-GB"/>
              </w:rPr>
              <w:t xml:space="preserve"> pe probe </w:t>
            </w:r>
            <w:proofErr w:type="spellStart"/>
            <w:r w:rsidRPr="00AA566E">
              <w:rPr>
                <w:rFonts w:ascii="Times New Roman" w:hAnsi="Times New Roman"/>
                <w:sz w:val="24"/>
                <w:szCs w:val="24"/>
                <w:lang w:val="en-GB"/>
              </w:rPr>
              <w:t>metalice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de a </w:t>
            </w:r>
            <w:proofErr w:type="spellStart"/>
            <w:r w:rsidRPr="00AA566E">
              <w:rPr>
                <w:rFonts w:ascii="Times New Roman" w:hAnsi="Times New Roman"/>
                <w:sz w:val="24"/>
                <w:szCs w:val="24"/>
                <w:lang w:val="en-GB"/>
              </w:rPr>
              <w:t>determina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caracteristicile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mecanice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bază</w:t>
            </w:r>
            <w:proofErr w:type="spellEnd"/>
            <w:r w:rsidRPr="00AA566E">
              <w:rPr>
                <w:rFonts w:ascii="Times New Roman" w:hAnsi="Times New Roman"/>
                <w:sz w:val="24"/>
                <w:szCs w:val="24"/>
                <w:lang w:val="en-GB"/>
              </w:rPr>
              <w:t xml:space="preserve"> ale </w:t>
            </w:r>
            <w:proofErr w:type="spellStart"/>
            <w:r w:rsidRPr="00AA566E">
              <w:rPr>
                <w:rFonts w:ascii="Times New Roman" w:hAnsi="Times New Roman"/>
                <w:sz w:val="24"/>
                <w:szCs w:val="24"/>
                <w:lang w:val="en-GB"/>
              </w:rPr>
              <w:t>materialelor</w:t>
            </w:r>
            <w:proofErr w:type="spellEnd"/>
            <w:r w:rsidRPr="00AA566E">
              <w:rPr>
                <w:rFonts w:ascii="Times New Roman" w:hAnsi="Times New Roman"/>
                <w:sz w:val="24"/>
                <w:szCs w:val="24"/>
                <w:lang w:val="en-GB"/>
              </w:rPr>
              <w:t xml:space="preserve">, precum </w:t>
            </w:r>
            <w:proofErr w:type="spellStart"/>
            <w:r w:rsidRPr="00AA566E">
              <w:rPr>
                <w:rFonts w:ascii="Times New Roman" w:hAnsi="Times New Roman"/>
                <w:sz w:val="24"/>
                <w:szCs w:val="24"/>
                <w:lang w:val="en-GB"/>
              </w:rPr>
              <w:t>rezistența</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curgere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modulul</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elasticitate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alungirea</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rupere</w:t>
            </w:r>
            <w:proofErr w:type="spellEnd"/>
            <w:r w:rsidRPr="00AA566E">
              <w:rPr>
                <w:rFonts w:ascii="Times New Roman" w:hAnsi="Times New Roman"/>
                <w:sz w:val="24"/>
                <w:szCs w:val="24"/>
                <w:lang w:val="en-GB"/>
              </w:rPr>
              <w:t>.</w:t>
            </w:r>
          </w:p>
          <w:p w14:paraId="6CFC94E6" w14:textId="77777777" w:rsidR="00AA566E" w:rsidRPr="00AA566E" w:rsidRDefault="00AA566E" w:rsidP="00AA566E">
            <w:pPr>
              <w:numPr>
                <w:ilvl w:val="0"/>
                <w:numId w:val="38"/>
              </w:numPr>
              <w:tabs>
                <w:tab w:val="clear" w:pos="720"/>
                <w:tab w:val="num" w:pos="456"/>
              </w:tabs>
              <w:spacing w:after="0"/>
              <w:ind w:hanging="548"/>
              <w:jc w:val="both"/>
              <w:rPr>
                <w:rFonts w:ascii="Times New Roman" w:hAnsi="Times New Roman"/>
                <w:sz w:val="24"/>
                <w:szCs w:val="24"/>
                <w:lang w:val="en-GB"/>
              </w:rPr>
            </w:pPr>
            <w:r w:rsidRPr="00AA566E">
              <w:rPr>
                <w:rFonts w:ascii="Times New Roman" w:hAnsi="Times New Roman"/>
                <w:sz w:val="24"/>
                <w:szCs w:val="24"/>
                <w:lang w:val="en-GB"/>
              </w:rPr>
              <w:t xml:space="preserve">Este </w:t>
            </w:r>
            <w:proofErr w:type="spellStart"/>
            <w:r w:rsidRPr="00AA566E">
              <w:rPr>
                <w:rFonts w:ascii="Times New Roman" w:hAnsi="Times New Roman"/>
                <w:sz w:val="24"/>
                <w:szCs w:val="24"/>
                <w:lang w:val="en-GB"/>
              </w:rPr>
              <w:t>capabil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să</w:t>
            </w:r>
            <w:proofErr w:type="spellEnd"/>
            <w:r w:rsidRPr="00AA566E">
              <w:rPr>
                <w:rFonts w:ascii="Times New Roman" w:hAnsi="Times New Roman"/>
                <w:sz w:val="24"/>
                <w:szCs w:val="24"/>
                <w:lang w:val="en-GB"/>
              </w:rPr>
              <w:t xml:space="preserve"> determine experimental </w:t>
            </w:r>
            <w:proofErr w:type="spellStart"/>
            <w:r w:rsidRPr="00AA566E">
              <w:rPr>
                <w:rFonts w:ascii="Times New Roman" w:hAnsi="Times New Roman"/>
                <w:sz w:val="24"/>
                <w:szCs w:val="24"/>
                <w:lang w:val="en-GB"/>
              </w:rPr>
              <w:t>modulul</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elasticitate</w:t>
            </w:r>
            <w:proofErr w:type="spellEnd"/>
            <w:r w:rsidRPr="00AA566E">
              <w:rPr>
                <w:rFonts w:ascii="Times New Roman" w:hAnsi="Times New Roman"/>
                <w:sz w:val="24"/>
                <w:szCs w:val="24"/>
                <w:lang w:val="en-GB"/>
              </w:rPr>
              <w:t xml:space="preserve"> longitudinal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coeficientul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lui</w:t>
            </w:r>
            <w:proofErr w:type="spellEnd"/>
            <w:r w:rsidRPr="00AA566E">
              <w:rPr>
                <w:rFonts w:ascii="Times New Roman" w:hAnsi="Times New Roman"/>
                <w:sz w:val="24"/>
                <w:szCs w:val="24"/>
                <w:lang w:val="en-GB"/>
              </w:rPr>
              <w:t xml:space="preserve"> Poisson </w:t>
            </w:r>
            <w:proofErr w:type="spellStart"/>
            <w:r w:rsidRPr="00AA566E">
              <w:rPr>
                <w:rFonts w:ascii="Times New Roman" w:hAnsi="Times New Roman"/>
                <w:sz w:val="24"/>
                <w:szCs w:val="24"/>
                <w:lang w:val="en-GB"/>
              </w:rPr>
              <w:t>prin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metode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directe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indirecte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interpretând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corect</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datele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obținute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raport</w:t>
            </w:r>
            <w:proofErr w:type="spellEnd"/>
            <w:r w:rsidRPr="00AA566E">
              <w:rPr>
                <w:rFonts w:ascii="Times New Roman" w:hAnsi="Times New Roman"/>
                <w:sz w:val="24"/>
                <w:szCs w:val="24"/>
                <w:lang w:val="en-GB"/>
              </w:rPr>
              <w:t xml:space="preserve"> cu </w:t>
            </w:r>
            <w:proofErr w:type="spellStart"/>
            <w:r w:rsidRPr="00AA566E">
              <w:rPr>
                <w:rFonts w:ascii="Times New Roman" w:hAnsi="Times New Roman"/>
                <w:sz w:val="24"/>
                <w:szCs w:val="24"/>
                <w:lang w:val="en-GB"/>
              </w:rPr>
              <w:t>comportamentul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teoretic</w:t>
            </w:r>
            <w:proofErr w:type="spellEnd"/>
            <w:r w:rsidRPr="00AA566E">
              <w:rPr>
                <w:rFonts w:ascii="Times New Roman" w:hAnsi="Times New Roman"/>
                <w:sz w:val="24"/>
                <w:szCs w:val="24"/>
                <w:lang w:val="en-GB"/>
              </w:rPr>
              <w:t xml:space="preserve"> al </w:t>
            </w:r>
            <w:proofErr w:type="spellStart"/>
            <w:r w:rsidRPr="00AA566E">
              <w:rPr>
                <w:rFonts w:ascii="Times New Roman" w:hAnsi="Times New Roman"/>
                <w:sz w:val="24"/>
                <w:szCs w:val="24"/>
                <w:lang w:val="en-GB"/>
              </w:rPr>
              <w:t>materialelor</w:t>
            </w:r>
            <w:proofErr w:type="spellEnd"/>
            <w:r w:rsidRPr="00AA566E">
              <w:rPr>
                <w:rFonts w:ascii="Times New Roman" w:hAnsi="Times New Roman"/>
                <w:sz w:val="24"/>
                <w:szCs w:val="24"/>
                <w:lang w:val="en-GB"/>
              </w:rPr>
              <w:t>.</w:t>
            </w:r>
          </w:p>
          <w:p w14:paraId="30E9250E" w14:textId="427684F7" w:rsidR="00AA566E" w:rsidRPr="00AA566E" w:rsidRDefault="00AA566E" w:rsidP="00AA566E">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AA566E">
              <w:rPr>
                <w:rFonts w:ascii="Times New Roman" w:hAnsi="Times New Roman"/>
                <w:sz w:val="24"/>
                <w:szCs w:val="24"/>
                <w:lang w:val="en-GB"/>
              </w:rPr>
              <w:t>Dobândește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competența</w:t>
            </w:r>
            <w:proofErr w:type="spellEnd"/>
            <w:r w:rsidRPr="00AA566E">
              <w:rPr>
                <w:rFonts w:ascii="Times New Roman" w:hAnsi="Times New Roman"/>
                <w:sz w:val="24"/>
                <w:szCs w:val="24"/>
                <w:lang w:val="en-GB"/>
              </w:rPr>
              <w:t xml:space="preserve"> de a </w:t>
            </w:r>
            <w:proofErr w:type="spellStart"/>
            <w:r w:rsidRPr="00AA566E">
              <w:rPr>
                <w:rFonts w:ascii="Times New Roman" w:hAnsi="Times New Roman"/>
                <w:sz w:val="24"/>
                <w:szCs w:val="24"/>
                <w:lang w:val="en-GB"/>
              </w:rPr>
              <w:t>realiza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încercări</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răsucire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de </w:t>
            </w:r>
            <w:proofErr w:type="gramStart"/>
            <w:r w:rsidRPr="00AA566E">
              <w:rPr>
                <w:rFonts w:ascii="Times New Roman" w:hAnsi="Times New Roman"/>
                <w:sz w:val="24"/>
                <w:szCs w:val="24"/>
                <w:lang w:val="en-GB"/>
              </w:rPr>
              <w:t>a</w:t>
            </w:r>
            <w:proofErr w:type="gram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evalua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caracteristicile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elastice</w:t>
            </w:r>
            <w:proofErr w:type="spellEnd"/>
            <w:r w:rsidRPr="00AA566E">
              <w:rPr>
                <w:rFonts w:ascii="Times New Roman" w:hAnsi="Times New Roman"/>
                <w:sz w:val="24"/>
                <w:szCs w:val="24"/>
                <w:lang w:val="en-GB"/>
              </w:rPr>
              <w:t xml:space="preserve"> ale </w:t>
            </w:r>
            <w:proofErr w:type="spellStart"/>
            <w:r w:rsidRPr="00AA566E">
              <w:rPr>
                <w:rFonts w:ascii="Times New Roman" w:hAnsi="Times New Roman"/>
                <w:sz w:val="24"/>
                <w:szCs w:val="24"/>
                <w:lang w:val="en-GB"/>
              </w:rPr>
              <w:t>acestora</w:t>
            </w:r>
            <w:proofErr w:type="spellEnd"/>
            <w:r w:rsidRPr="00AA566E">
              <w:rPr>
                <w:rFonts w:ascii="Times New Roman" w:hAnsi="Times New Roman"/>
                <w:sz w:val="24"/>
                <w:szCs w:val="24"/>
                <w:lang w:val="en-GB"/>
              </w:rPr>
              <w:t xml:space="preserve">, precum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de a </w:t>
            </w:r>
            <w:proofErr w:type="spellStart"/>
            <w:r w:rsidRPr="00AA566E">
              <w:rPr>
                <w:rFonts w:ascii="Times New Roman" w:hAnsi="Times New Roman"/>
                <w:sz w:val="24"/>
                <w:szCs w:val="24"/>
                <w:lang w:val="en-GB"/>
              </w:rPr>
              <w:t>determina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constan</w:t>
            </w:r>
            <w:r>
              <w:rPr>
                <w:rFonts w:ascii="Times New Roman" w:hAnsi="Times New Roman"/>
                <w:sz w:val="24"/>
                <w:szCs w:val="24"/>
                <w:lang w:val="en-GB"/>
              </w:rPr>
              <w:t>ta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elastic</w:t>
            </w:r>
            <w:r>
              <w:rPr>
                <w:rFonts w:ascii="Times New Roman" w:hAnsi="Times New Roman"/>
                <w:sz w:val="24"/>
                <w:szCs w:val="24"/>
                <w:lang w:val="en-GB"/>
              </w:rPr>
              <w:t>ă</w:t>
            </w:r>
            <w:proofErr w:type="spellEnd"/>
            <w:r w:rsidRPr="00AA566E">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arcuri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elicoidale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regim</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funcționare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liniară</w:t>
            </w:r>
            <w:proofErr w:type="spellEnd"/>
            <w:r w:rsidRPr="00AA566E">
              <w:rPr>
                <w:rFonts w:ascii="Times New Roman" w:hAnsi="Times New Roman"/>
                <w:sz w:val="24"/>
                <w:szCs w:val="24"/>
                <w:lang w:val="en-GB"/>
              </w:rPr>
              <w:t>.</w:t>
            </w:r>
          </w:p>
          <w:p w14:paraId="7B3F5A55" w14:textId="77777777" w:rsidR="00AA566E" w:rsidRPr="00AA566E" w:rsidRDefault="00AA566E" w:rsidP="00AA566E">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AA566E">
              <w:rPr>
                <w:rFonts w:ascii="Times New Roman" w:hAnsi="Times New Roman"/>
                <w:sz w:val="24"/>
                <w:szCs w:val="24"/>
                <w:lang w:val="en-GB"/>
              </w:rPr>
              <w:t>Utilizează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metode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măsurare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moderne</w:t>
            </w:r>
            <w:proofErr w:type="spellEnd"/>
            <w:r w:rsidRPr="00AA566E">
              <w:rPr>
                <w:rFonts w:ascii="Times New Roman" w:hAnsi="Times New Roman"/>
                <w:sz w:val="24"/>
                <w:szCs w:val="24"/>
                <w:lang w:val="en-GB"/>
              </w:rPr>
              <w:t xml:space="preserve">, precum </w:t>
            </w:r>
            <w:proofErr w:type="spellStart"/>
            <w:r w:rsidRPr="00AA566E">
              <w:rPr>
                <w:rFonts w:ascii="Times New Roman" w:hAnsi="Times New Roman"/>
                <w:sz w:val="24"/>
                <w:szCs w:val="24"/>
                <w:lang w:val="en-GB"/>
              </w:rPr>
              <w:t>tensometria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electrică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rezistivă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pentru</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determinarea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distribuției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tensiunilor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structuri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supuse</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solicitări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complexe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interpretând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semnalele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electrice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corelându</w:t>
            </w:r>
            <w:proofErr w:type="spellEnd"/>
            <w:r w:rsidRPr="00AA566E">
              <w:rPr>
                <w:rFonts w:ascii="Times New Roman" w:hAnsi="Times New Roman"/>
                <w:sz w:val="24"/>
                <w:szCs w:val="24"/>
                <w:lang w:val="en-GB"/>
              </w:rPr>
              <w:t xml:space="preserve">-le cu </w:t>
            </w:r>
            <w:proofErr w:type="spellStart"/>
            <w:r w:rsidRPr="00AA566E">
              <w:rPr>
                <w:rFonts w:ascii="Times New Roman" w:hAnsi="Times New Roman"/>
                <w:sz w:val="24"/>
                <w:szCs w:val="24"/>
                <w:lang w:val="en-GB"/>
              </w:rPr>
              <w:t>stările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tensiune</w:t>
            </w:r>
            <w:proofErr w:type="spellEnd"/>
            <w:r w:rsidRPr="00AA566E">
              <w:rPr>
                <w:rFonts w:ascii="Times New Roman" w:hAnsi="Times New Roman"/>
                <w:sz w:val="24"/>
                <w:szCs w:val="24"/>
                <w:lang w:val="en-GB"/>
              </w:rPr>
              <w:t>.</w:t>
            </w:r>
          </w:p>
          <w:p w14:paraId="48795D53" w14:textId="77777777" w:rsidR="00AA566E" w:rsidRPr="00AA566E" w:rsidRDefault="00AA566E" w:rsidP="00AA566E">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AA566E">
              <w:rPr>
                <w:rFonts w:ascii="Times New Roman" w:hAnsi="Times New Roman"/>
                <w:sz w:val="24"/>
                <w:szCs w:val="24"/>
                <w:lang w:val="en-GB"/>
              </w:rPr>
              <w:t>Aplică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metoda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fotoelasticității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pentru</w:t>
            </w:r>
            <w:proofErr w:type="spellEnd"/>
            <w:r w:rsidRPr="00AA566E">
              <w:rPr>
                <w:rFonts w:ascii="Times New Roman" w:hAnsi="Times New Roman"/>
                <w:sz w:val="24"/>
                <w:szCs w:val="24"/>
                <w:lang w:val="en-GB"/>
              </w:rPr>
              <w:t xml:space="preserve"> a </w:t>
            </w:r>
            <w:proofErr w:type="spellStart"/>
            <w:r w:rsidRPr="00AA566E">
              <w:rPr>
                <w:rFonts w:ascii="Times New Roman" w:hAnsi="Times New Roman"/>
                <w:sz w:val="24"/>
                <w:szCs w:val="24"/>
                <w:lang w:val="en-GB"/>
              </w:rPr>
              <w:t>vizualiza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analiza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stările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tensiune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materiale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transparente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dobândește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capacitatea</w:t>
            </w:r>
            <w:proofErr w:type="spellEnd"/>
            <w:r w:rsidRPr="00AA566E">
              <w:rPr>
                <w:rFonts w:ascii="Times New Roman" w:hAnsi="Times New Roman"/>
                <w:sz w:val="24"/>
                <w:szCs w:val="24"/>
                <w:lang w:val="en-GB"/>
              </w:rPr>
              <w:t xml:space="preserve"> de </w:t>
            </w:r>
            <w:proofErr w:type="gramStart"/>
            <w:r w:rsidRPr="00AA566E">
              <w:rPr>
                <w:rFonts w:ascii="Times New Roman" w:hAnsi="Times New Roman"/>
                <w:sz w:val="24"/>
                <w:szCs w:val="24"/>
                <w:lang w:val="en-GB"/>
              </w:rPr>
              <w:t>a</w:t>
            </w:r>
            <w:proofErr w:type="gram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interpreta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franjurile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izocromatice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pentru</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identificarea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punctelor</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critice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dintr</w:t>
            </w:r>
            <w:proofErr w:type="spellEnd"/>
            <w:r w:rsidRPr="00AA566E">
              <w:rPr>
                <w:rFonts w:ascii="Times New Roman" w:hAnsi="Times New Roman"/>
                <w:sz w:val="24"/>
                <w:szCs w:val="24"/>
                <w:lang w:val="en-GB"/>
              </w:rPr>
              <w:t xml:space="preserve">-o </w:t>
            </w:r>
            <w:proofErr w:type="spellStart"/>
            <w:r w:rsidRPr="00AA566E">
              <w:rPr>
                <w:rFonts w:ascii="Times New Roman" w:hAnsi="Times New Roman"/>
                <w:sz w:val="24"/>
                <w:szCs w:val="24"/>
                <w:lang w:val="en-GB"/>
              </w:rPr>
              <w:t>structură</w:t>
            </w:r>
            <w:proofErr w:type="spellEnd"/>
            <w:r w:rsidRPr="00AA566E">
              <w:rPr>
                <w:rFonts w:ascii="Times New Roman" w:hAnsi="Times New Roman"/>
                <w:sz w:val="24"/>
                <w:szCs w:val="24"/>
                <w:lang w:val="en-GB"/>
              </w:rPr>
              <w:t>.</w:t>
            </w:r>
          </w:p>
          <w:p w14:paraId="72FE0919" w14:textId="77777777" w:rsidR="00AA566E" w:rsidRPr="00AA566E" w:rsidRDefault="00AA566E" w:rsidP="00AA566E">
            <w:pPr>
              <w:numPr>
                <w:ilvl w:val="0"/>
                <w:numId w:val="38"/>
              </w:numPr>
              <w:tabs>
                <w:tab w:val="clear" w:pos="720"/>
                <w:tab w:val="num" w:pos="456"/>
              </w:tabs>
              <w:spacing w:after="0"/>
              <w:ind w:hanging="548"/>
              <w:jc w:val="both"/>
              <w:rPr>
                <w:rFonts w:ascii="Times New Roman" w:hAnsi="Times New Roman"/>
                <w:sz w:val="24"/>
                <w:szCs w:val="24"/>
                <w:lang w:val="en-GB"/>
              </w:rPr>
            </w:pPr>
            <w:r w:rsidRPr="00AA566E">
              <w:rPr>
                <w:rFonts w:ascii="Times New Roman" w:hAnsi="Times New Roman"/>
                <w:sz w:val="24"/>
                <w:szCs w:val="24"/>
                <w:lang w:val="en-GB"/>
              </w:rPr>
              <w:t xml:space="preserve">Este </w:t>
            </w:r>
            <w:proofErr w:type="spellStart"/>
            <w:r w:rsidRPr="00AA566E">
              <w:rPr>
                <w:rFonts w:ascii="Times New Roman" w:hAnsi="Times New Roman"/>
                <w:sz w:val="24"/>
                <w:szCs w:val="24"/>
                <w:lang w:val="en-GB"/>
              </w:rPr>
              <w:t>capabil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realizeze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încercări</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încovoiere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prin</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șoc</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să</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analizeze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comportamentul</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materialelor</w:t>
            </w:r>
            <w:proofErr w:type="spellEnd"/>
            <w:r w:rsidRPr="00AA566E">
              <w:rPr>
                <w:rFonts w:ascii="Times New Roman" w:hAnsi="Times New Roman"/>
                <w:sz w:val="24"/>
                <w:szCs w:val="24"/>
                <w:lang w:val="en-GB"/>
              </w:rPr>
              <w:t xml:space="preserve"> la </w:t>
            </w:r>
            <w:proofErr w:type="spellStart"/>
            <w:r w:rsidRPr="00AA566E">
              <w:rPr>
                <w:rFonts w:ascii="Times New Roman" w:hAnsi="Times New Roman"/>
                <w:sz w:val="24"/>
                <w:szCs w:val="24"/>
                <w:lang w:val="en-GB"/>
              </w:rPr>
              <w:t>solicitări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rapide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identificând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eventuale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modificări</w:t>
            </w:r>
            <w:proofErr w:type="spellEnd"/>
            <w:r w:rsidRPr="00AA566E">
              <w:rPr>
                <w:rFonts w:ascii="Times New Roman" w:hAnsi="Times New Roman"/>
                <w:sz w:val="24"/>
                <w:szCs w:val="24"/>
                <w:lang w:val="en-GB"/>
              </w:rPr>
              <w:t xml:space="preserve"> ale </w:t>
            </w:r>
            <w:proofErr w:type="spellStart"/>
            <w:r w:rsidRPr="00AA566E">
              <w:rPr>
                <w:rFonts w:ascii="Times New Roman" w:hAnsi="Times New Roman"/>
                <w:sz w:val="24"/>
                <w:szCs w:val="24"/>
                <w:lang w:val="en-GB"/>
              </w:rPr>
              <w:t>răspunsului</w:t>
            </w:r>
            <w:proofErr w:type="spellEnd"/>
            <w:r w:rsidRPr="00AA566E">
              <w:rPr>
                <w:rFonts w:ascii="Times New Roman" w:hAnsi="Times New Roman"/>
                <w:sz w:val="24"/>
                <w:szCs w:val="24"/>
                <w:lang w:val="en-GB"/>
              </w:rPr>
              <w:t xml:space="preserve"> elastic </w:t>
            </w:r>
            <w:proofErr w:type="spellStart"/>
            <w:r w:rsidRPr="00AA566E">
              <w:rPr>
                <w:rFonts w:ascii="Times New Roman" w:hAnsi="Times New Roman"/>
                <w:sz w:val="24"/>
                <w:szCs w:val="24"/>
                <w:lang w:val="en-GB"/>
              </w:rPr>
              <w:t>sau</w:t>
            </w:r>
            <w:proofErr w:type="spellEnd"/>
            <w:r w:rsidRPr="00AA566E">
              <w:rPr>
                <w:rFonts w:ascii="Times New Roman" w:hAnsi="Times New Roman"/>
                <w:sz w:val="24"/>
                <w:szCs w:val="24"/>
                <w:lang w:val="en-GB"/>
              </w:rPr>
              <w:t xml:space="preserve"> plastic.</w:t>
            </w:r>
          </w:p>
          <w:p w14:paraId="29893D81" w14:textId="10625B87" w:rsidR="00241E04" w:rsidRPr="00AA566E" w:rsidRDefault="00AA566E" w:rsidP="00AA566E">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AA566E">
              <w:rPr>
                <w:rFonts w:ascii="Times New Roman" w:hAnsi="Times New Roman"/>
                <w:sz w:val="24"/>
                <w:szCs w:val="24"/>
                <w:lang w:val="en-GB"/>
              </w:rPr>
              <w:t>Dobândește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abilitatea</w:t>
            </w:r>
            <w:proofErr w:type="spellEnd"/>
            <w:r w:rsidRPr="00AA566E">
              <w:rPr>
                <w:rFonts w:ascii="Times New Roman" w:hAnsi="Times New Roman"/>
                <w:sz w:val="24"/>
                <w:szCs w:val="24"/>
                <w:lang w:val="en-GB"/>
              </w:rPr>
              <w:t xml:space="preserve"> de </w:t>
            </w:r>
            <w:proofErr w:type="gramStart"/>
            <w:r w:rsidRPr="00AA566E">
              <w:rPr>
                <w:rFonts w:ascii="Times New Roman" w:hAnsi="Times New Roman"/>
                <w:sz w:val="24"/>
                <w:szCs w:val="24"/>
                <w:lang w:val="en-GB"/>
              </w:rPr>
              <w:t>a</w:t>
            </w:r>
            <w:proofErr w:type="gram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efectua</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încercări</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experimentale</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flambaj</w:t>
            </w:r>
            <w:proofErr w:type="spellEnd"/>
            <w:r w:rsidRPr="00AA566E">
              <w:rPr>
                <w:rFonts w:ascii="Times New Roman" w:hAnsi="Times New Roman"/>
                <w:sz w:val="24"/>
                <w:szCs w:val="24"/>
                <w:lang w:val="en-GB"/>
              </w:rPr>
              <w:t xml:space="preserve"> pe bare </w:t>
            </w:r>
            <w:proofErr w:type="spellStart"/>
            <w:r w:rsidRPr="00AA566E">
              <w:rPr>
                <w:rFonts w:ascii="Times New Roman" w:hAnsi="Times New Roman"/>
                <w:sz w:val="24"/>
                <w:szCs w:val="24"/>
                <w:lang w:val="en-GB"/>
              </w:rPr>
              <w:t>drepte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și</w:t>
            </w:r>
            <w:proofErr w:type="spellEnd"/>
            <w:r w:rsidRPr="00AA566E">
              <w:rPr>
                <w:rFonts w:ascii="Times New Roman" w:hAnsi="Times New Roman"/>
                <w:sz w:val="24"/>
                <w:szCs w:val="24"/>
                <w:lang w:val="en-GB"/>
              </w:rPr>
              <w:t xml:space="preserve"> de a </w:t>
            </w:r>
            <w:proofErr w:type="spellStart"/>
            <w:r w:rsidRPr="00AA566E">
              <w:rPr>
                <w:rFonts w:ascii="Times New Roman" w:hAnsi="Times New Roman"/>
                <w:sz w:val="24"/>
                <w:szCs w:val="24"/>
                <w:lang w:val="en-GB"/>
              </w:rPr>
              <w:t>determina</w:t>
            </w:r>
            <w:proofErr w:type="spellEnd"/>
            <w:r w:rsidRPr="00AA566E">
              <w:rPr>
                <w:rFonts w:ascii="Times New Roman" w:hAnsi="Times New Roman"/>
                <w:sz w:val="24"/>
                <w:szCs w:val="24"/>
                <w:lang w:val="en-GB"/>
              </w:rPr>
              <w:t xml:space="preserve"> sarcina </w:t>
            </w:r>
            <w:proofErr w:type="spellStart"/>
            <w:r w:rsidRPr="00AA566E">
              <w:rPr>
                <w:rFonts w:ascii="Times New Roman" w:hAnsi="Times New Roman"/>
                <w:sz w:val="24"/>
                <w:szCs w:val="24"/>
                <w:lang w:val="en-GB"/>
              </w:rPr>
              <w:t>critică</w:t>
            </w:r>
            <w:proofErr w:type="spellEnd"/>
            <w:r w:rsidRPr="00AA566E">
              <w:rPr>
                <w:rFonts w:ascii="Times New Roman" w:hAnsi="Times New Roman"/>
                <w:sz w:val="24"/>
                <w:szCs w:val="24"/>
                <w:lang w:val="en-GB"/>
              </w:rPr>
              <w:t xml:space="preserve"> de </w:t>
            </w:r>
            <w:proofErr w:type="spellStart"/>
            <w:r w:rsidRPr="00AA566E">
              <w:rPr>
                <w:rFonts w:ascii="Times New Roman" w:hAnsi="Times New Roman"/>
                <w:sz w:val="24"/>
                <w:szCs w:val="24"/>
                <w:lang w:val="en-GB"/>
              </w:rPr>
              <w:t>instabilitate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comparând</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rezultatele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experimentale</w:t>
            </w:r>
            <w:proofErr w:type="spellEnd"/>
            <w:r w:rsidRPr="00AA566E">
              <w:rPr>
                <w:rFonts w:ascii="Times New Roman" w:hAnsi="Times New Roman"/>
                <w:sz w:val="24"/>
                <w:szCs w:val="24"/>
                <w:lang w:val="en-GB"/>
              </w:rPr>
              <w:t xml:space="preserve"> cu </w:t>
            </w:r>
            <w:proofErr w:type="spellStart"/>
            <w:r w:rsidRPr="00AA566E">
              <w:rPr>
                <w:rFonts w:ascii="Times New Roman" w:hAnsi="Times New Roman"/>
                <w:sz w:val="24"/>
                <w:szCs w:val="24"/>
                <w:lang w:val="en-GB"/>
              </w:rPr>
              <w:t>cele</w:t>
            </w:r>
            <w:proofErr w:type="spellEnd"/>
            <w:r w:rsidRPr="00AA566E">
              <w:rPr>
                <w:rFonts w:ascii="Times New Roman" w:hAnsi="Times New Roman"/>
                <w:sz w:val="24"/>
                <w:szCs w:val="24"/>
                <w:lang w:val="en-GB"/>
              </w:rPr>
              <w:t xml:space="preserve"> </w:t>
            </w:r>
            <w:proofErr w:type="spellStart"/>
            <w:r w:rsidRPr="00AA566E">
              <w:rPr>
                <w:rFonts w:ascii="Times New Roman" w:hAnsi="Times New Roman"/>
                <w:sz w:val="24"/>
                <w:szCs w:val="24"/>
                <w:lang w:val="en-GB"/>
              </w:rPr>
              <w:t>teoretice</w:t>
            </w:r>
            <w:proofErr w:type="spellEnd"/>
            <w:r w:rsidRPr="00AA566E">
              <w:rPr>
                <w:rFonts w:ascii="Times New Roman" w:hAnsi="Times New Roman"/>
                <w:sz w:val="24"/>
                <w:szCs w:val="24"/>
                <w:lang w:val="en-GB"/>
              </w:rPr>
              <w:t>.</w:t>
            </w:r>
          </w:p>
        </w:tc>
      </w:tr>
      <w:tr w:rsidR="002A2A27" w:rsidRPr="0007194F" w14:paraId="22C94215" w14:textId="77777777" w:rsidTr="1ABC3466">
        <w:trPr>
          <w:cantSplit/>
          <w:trHeight w:val="2329"/>
        </w:trPr>
        <w:tc>
          <w:tcPr>
            <w:tcW w:w="1008" w:type="dxa"/>
            <w:textDirection w:val="btLr"/>
            <w:vAlign w:val="center"/>
          </w:tcPr>
          <w:p w14:paraId="6A44056B" w14:textId="6DC413E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1F69B8CA" w14:textId="77777777" w:rsidR="00EF4811" w:rsidRDefault="00121A43" w:rsidP="00AA566E">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121A43">
              <w:rPr>
                <w:rFonts w:ascii="Times New Roman" w:hAnsi="Times New Roman"/>
                <w:color w:val="000000" w:themeColor="text1"/>
                <w:sz w:val="24"/>
                <w:szCs w:val="24"/>
                <w:lang w:val="en-GB"/>
              </w:rPr>
              <w:t>Dezvoltă</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autonomie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analiza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fenomenelor</w:t>
            </w:r>
            <w:proofErr w:type="spellEnd"/>
            <w:r w:rsidRPr="00121A43">
              <w:rPr>
                <w:rFonts w:ascii="Times New Roman" w:hAnsi="Times New Roman"/>
                <w:color w:val="000000" w:themeColor="text1"/>
                <w:sz w:val="24"/>
                <w:szCs w:val="24"/>
                <w:lang w:val="en-GB"/>
              </w:rPr>
              <w:t xml:space="preserve"> </w:t>
            </w:r>
            <w:r w:rsidR="00AA566E">
              <w:rPr>
                <w:rFonts w:ascii="Times New Roman" w:hAnsi="Times New Roman"/>
                <w:color w:val="000000" w:themeColor="text1"/>
                <w:sz w:val="24"/>
                <w:szCs w:val="24"/>
                <w:lang w:val="en-GB"/>
              </w:rPr>
              <w:t xml:space="preserve">de </w:t>
            </w:r>
            <w:proofErr w:type="spellStart"/>
            <w:r w:rsidR="00AA566E">
              <w:rPr>
                <w:rFonts w:ascii="Times New Roman" w:hAnsi="Times New Roman"/>
                <w:color w:val="000000" w:themeColor="text1"/>
                <w:sz w:val="24"/>
                <w:szCs w:val="24"/>
                <w:lang w:val="en-GB"/>
              </w:rPr>
              <w:t>solicitarea</w:t>
            </w:r>
            <w:proofErr w:type="spellEnd"/>
            <w:r w:rsidR="00AA566E">
              <w:rPr>
                <w:rFonts w:ascii="Times New Roman" w:hAnsi="Times New Roman"/>
                <w:color w:val="000000" w:themeColor="text1"/>
                <w:sz w:val="24"/>
                <w:szCs w:val="24"/>
                <w:lang w:val="en-GB"/>
              </w:rPr>
              <w:t xml:space="preserve"> a </w:t>
            </w:r>
            <w:proofErr w:type="spellStart"/>
            <w:r w:rsidR="00AA566E">
              <w:rPr>
                <w:rFonts w:ascii="Times New Roman" w:hAnsi="Times New Roman"/>
                <w:color w:val="000000" w:themeColor="text1"/>
                <w:sz w:val="24"/>
                <w:szCs w:val="24"/>
                <w:lang w:val="en-GB"/>
              </w:rPr>
              <w:t>structurilor</w:t>
            </w:r>
            <w:proofErr w:type="spellEnd"/>
            <w:r w:rsidR="00AA566E">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selectarea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metodelor</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calcul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adecvate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pentru</w:t>
            </w:r>
            <w:proofErr w:type="spellEnd"/>
            <w:r w:rsidRPr="00121A43">
              <w:rPr>
                <w:rFonts w:ascii="Times New Roman" w:hAnsi="Times New Roman"/>
                <w:color w:val="000000" w:themeColor="text1"/>
                <w:sz w:val="24"/>
                <w:szCs w:val="24"/>
                <w:lang w:val="en-GB"/>
              </w:rPr>
              <w:t xml:space="preserve"> diverse </w:t>
            </w:r>
            <w:proofErr w:type="spellStart"/>
            <w:r w:rsidR="00AA566E">
              <w:rPr>
                <w:rFonts w:ascii="Times New Roman" w:hAnsi="Times New Roman"/>
                <w:color w:val="000000" w:themeColor="text1"/>
                <w:sz w:val="24"/>
                <w:szCs w:val="24"/>
                <w:lang w:val="en-GB"/>
              </w:rPr>
              <w:t>încărcări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inclusiv</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condiții</w:t>
            </w:r>
            <w:proofErr w:type="spellEnd"/>
            <w:r w:rsidRPr="00121A43">
              <w:rPr>
                <w:rFonts w:ascii="Times New Roman" w:hAnsi="Times New Roman"/>
                <w:color w:val="000000" w:themeColor="text1"/>
                <w:sz w:val="24"/>
                <w:szCs w:val="24"/>
                <w:lang w:val="en-GB"/>
              </w:rPr>
              <w:t xml:space="preserve"> </w:t>
            </w:r>
            <w:proofErr w:type="spellStart"/>
            <w:r w:rsidR="00AA566E">
              <w:rPr>
                <w:rFonts w:ascii="Times New Roman" w:hAnsi="Times New Roman"/>
                <w:color w:val="000000" w:themeColor="text1"/>
                <w:sz w:val="24"/>
                <w:szCs w:val="24"/>
                <w:lang w:val="en-GB"/>
              </w:rPr>
              <w:t>dinamice</w:t>
            </w:r>
            <w:proofErr w:type="spellEnd"/>
            <w:r w:rsidRPr="00121A43">
              <w:rPr>
                <w:rFonts w:ascii="Times New Roman" w:hAnsi="Times New Roman"/>
                <w:color w:val="000000" w:themeColor="text1"/>
                <w:sz w:val="24"/>
                <w:szCs w:val="24"/>
                <w:lang w:val="en-GB"/>
              </w:rPr>
              <w:t>.</w:t>
            </w:r>
          </w:p>
          <w:p w14:paraId="1CE18511" w14:textId="27D3FCC9" w:rsidR="00AA566E" w:rsidRPr="00AA566E" w:rsidRDefault="552F5DA0" w:rsidP="00AA566E">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1ABC3466">
              <w:rPr>
                <w:rFonts w:ascii="Times New Roman" w:hAnsi="Times New Roman"/>
                <w:color w:val="000000" w:themeColor="text1"/>
                <w:sz w:val="24"/>
                <w:szCs w:val="24"/>
                <w:lang w:val="en-GB"/>
              </w:rPr>
              <w:t>Dă</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dovadă</w:t>
            </w:r>
            <w:proofErr w:type="spellEnd"/>
            <w:r w:rsidRPr="1ABC3466">
              <w:rPr>
                <w:rFonts w:ascii="Times New Roman" w:hAnsi="Times New Roman"/>
                <w:color w:val="000000" w:themeColor="text1"/>
                <w:sz w:val="24"/>
                <w:szCs w:val="24"/>
                <w:lang w:val="en-GB"/>
              </w:rPr>
              <w:t xml:space="preserve"> de </w:t>
            </w:r>
            <w:proofErr w:type="spellStart"/>
            <w:r w:rsidRPr="1ABC3466">
              <w:rPr>
                <w:rFonts w:ascii="Times New Roman" w:hAnsi="Times New Roman"/>
                <w:color w:val="000000" w:themeColor="text1"/>
                <w:sz w:val="24"/>
                <w:szCs w:val="24"/>
                <w:lang w:val="en-GB"/>
              </w:rPr>
              <w:t>inițiativă</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în</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abordarea</w:t>
            </w:r>
            <w:proofErr w:type="spellEnd"/>
            <w:r w:rsidRPr="1ABC3466">
              <w:rPr>
                <w:rFonts w:ascii="Times New Roman" w:hAnsi="Times New Roman"/>
                <w:color w:val="000000" w:themeColor="text1"/>
                <w:sz w:val="24"/>
                <w:szCs w:val="24"/>
                <w:lang w:val="en-GB"/>
              </w:rPr>
              <w:t xml:space="preserve"> </w:t>
            </w:r>
            <w:proofErr w:type="spellStart"/>
            <w:r w:rsidR="3CEF6316" w:rsidRPr="1ABC3466">
              <w:rPr>
                <w:rFonts w:ascii="Times New Roman" w:hAnsi="Times New Roman"/>
                <w:color w:val="000000" w:themeColor="text1"/>
                <w:sz w:val="24"/>
                <w:szCs w:val="24"/>
                <w:lang w:val="en-GB"/>
              </w:rPr>
              <w:t>temelor</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și</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aplicațiilor</w:t>
            </w:r>
            <w:proofErr w:type="spellEnd"/>
            <w:r w:rsidRPr="1ABC3466">
              <w:rPr>
                <w:rFonts w:ascii="Times New Roman" w:hAnsi="Times New Roman"/>
                <w:color w:val="000000" w:themeColor="text1"/>
                <w:sz w:val="24"/>
                <w:szCs w:val="24"/>
                <w:lang w:val="en-GB"/>
              </w:rPr>
              <w:t xml:space="preserve"> practice, </w:t>
            </w:r>
            <w:proofErr w:type="spellStart"/>
            <w:r w:rsidRPr="1ABC3466">
              <w:rPr>
                <w:rFonts w:ascii="Times New Roman" w:hAnsi="Times New Roman"/>
                <w:color w:val="000000" w:themeColor="text1"/>
                <w:sz w:val="24"/>
                <w:szCs w:val="24"/>
                <w:lang w:val="en-GB"/>
              </w:rPr>
              <w:t>evidențiind</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capacitatea</w:t>
            </w:r>
            <w:proofErr w:type="spellEnd"/>
            <w:r w:rsidRPr="1ABC3466">
              <w:rPr>
                <w:rFonts w:ascii="Times New Roman" w:hAnsi="Times New Roman"/>
                <w:color w:val="000000" w:themeColor="text1"/>
                <w:sz w:val="24"/>
                <w:szCs w:val="24"/>
                <w:lang w:val="en-GB"/>
              </w:rPr>
              <w:t xml:space="preserve"> de </w:t>
            </w:r>
            <w:proofErr w:type="gramStart"/>
            <w:r w:rsidRPr="1ABC3466">
              <w:rPr>
                <w:rFonts w:ascii="Times New Roman" w:hAnsi="Times New Roman"/>
                <w:color w:val="000000" w:themeColor="text1"/>
                <w:sz w:val="24"/>
                <w:szCs w:val="24"/>
                <w:lang w:val="en-GB"/>
              </w:rPr>
              <w:t>a</w:t>
            </w:r>
            <w:proofErr w:type="gram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interpreta</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corect</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rezultatele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experimentale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sau</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analitice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și</w:t>
            </w:r>
            <w:proofErr w:type="spellEnd"/>
            <w:r w:rsidRPr="1ABC3466">
              <w:rPr>
                <w:rFonts w:ascii="Times New Roman" w:hAnsi="Times New Roman"/>
                <w:color w:val="000000" w:themeColor="text1"/>
                <w:sz w:val="24"/>
                <w:szCs w:val="24"/>
                <w:lang w:val="en-GB"/>
              </w:rPr>
              <w:t xml:space="preserve"> de </w:t>
            </w:r>
            <w:proofErr w:type="gramStart"/>
            <w:r w:rsidRPr="1ABC3466">
              <w:rPr>
                <w:rFonts w:ascii="Times New Roman" w:hAnsi="Times New Roman"/>
                <w:color w:val="000000" w:themeColor="text1"/>
                <w:sz w:val="24"/>
                <w:szCs w:val="24"/>
                <w:lang w:val="en-GB"/>
              </w:rPr>
              <w:t>a</w:t>
            </w:r>
            <w:proofErr w:type="gram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elabora</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concluzii</w:t>
            </w:r>
            <w:proofErr w:type="spellEnd"/>
            <w:r w:rsidRPr="1ABC3466">
              <w:rPr>
                <w:rFonts w:ascii="Times New Roman" w:hAnsi="Times New Roman"/>
                <w:color w:val="000000" w:themeColor="text1"/>
                <w:sz w:val="24"/>
                <w:szCs w:val="24"/>
                <w:lang w:val="en-GB"/>
              </w:rPr>
              <w:t xml:space="preserve"> bine </w:t>
            </w:r>
            <w:proofErr w:type="spellStart"/>
            <w:r w:rsidRPr="1ABC3466">
              <w:rPr>
                <w:rFonts w:ascii="Times New Roman" w:hAnsi="Times New Roman"/>
                <w:color w:val="000000" w:themeColor="text1"/>
                <w:sz w:val="24"/>
                <w:szCs w:val="24"/>
                <w:lang w:val="en-GB"/>
              </w:rPr>
              <w:t>argumentate</w:t>
            </w:r>
            <w:proofErr w:type="spellEnd"/>
            <w:r w:rsidRPr="1ABC3466">
              <w:rPr>
                <w:rFonts w:ascii="Times New Roman" w:hAnsi="Times New Roman"/>
                <w:color w:val="000000" w:themeColor="text1"/>
                <w:sz w:val="24"/>
                <w:szCs w:val="24"/>
                <w:lang w:val="en-GB"/>
              </w:rPr>
              <w:t xml:space="preserve"> din </w:t>
            </w:r>
            <w:proofErr w:type="spellStart"/>
            <w:r w:rsidRPr="1ABC3466">
              <w:rPr>
                <w:rFonts w:ascii="Times New Roman" w:hAnsi="Times New Roman"/>
                <w:color w:val="000000" w:themeColor="text1"/>
                <w:sz w:val="24"/>
                <w:szCs w:val="24"/>
                <w:lang w:val="en-GB"/>
              </w:rPr>
              <w:t>punct</w:t>
            </w:r>
            <w:proofErr w:type="spellEnd"/>
            <w:r w:rsidRPr="1ABC3466">
              <w:rPr>
                <w:rFonts w:ascii="Times New Roman" w:hAnsi="Times New Roman"/>
                <w:color w:val="000000" w:themeColor="text1"/>
                <w:sz w:val="24"/>
                <w:szCs w:val="24"/>
                <w:lang w:val="en-GB"/>
              </w:rPr>
              <w:t xml:space="preserve"> de </w:t>
            </w:r>
            <w:proofErr w:type="spellStart"/>
            <w:r w:rsidRPr="1ABC3466">
              <w:rPr>
                <w:rFonts w:ascii="Times New Roman" w:hAnsi="Times New Roman"/>
                <w:color w:val="000000" w:themeColor="text1"/>
                <w:sz w:val="24"/>
                <w:szCs w:val="24"/>
                <w:lang w:val="en-GB"/>
              </w:rPr>
              <w:t>vedere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științific</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și</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tehnic</w:t>
            </w:r>
            <w:proofErr w:type="spellEnd"/>
            <w:r w:rsidRPr="1ABC3466">
              <w:rPr>
                <w:rFonts w:ascii="Times New Roman" w:hAnsi="Times New Roman"/>
                <w:color w:val="000000" w:themeColor="text1"/>
                <w:sz w:val="24"/>
                <w:szCs w:val="24"/>
                <w:lang w:val="en-GB"/>
              </w:rPr>
              <w:t>.</w:t>
            </w:r>
          </w:p>
          <w:p w14:paraId="12BAA81B" w14:textId="2BEB7307" w:rsidR="00AA566E" w:rsidRPr="00AA566E" w:rsidRDefault="00AA566E" w:rsidP="00AA566E">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Pr>
                <w:rFonts w:ascii="Times New Roman" w:hAnsi="Times New Roman"/>
                <w:color w:val="000000" w:themeColor="text1"/>
                <w:sz w:val="24"/>
                <w:szCs w:val="24"/>
                <w:lang w:val="en-GB"/>
              </w:rPr>
              <w:t>Prezintă</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rigoare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și</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responsabilitate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în</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aplicarea</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modelelor</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teoretice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și</w:t>
            </w:r>
            <w:proofErr w:type="spellEnd"/>
            <w:r w:rsidRPr="00AA566E">
              <w:rPr>
                <w:rFonts w:ascii="Times New Roman" w:hAnsi="Times New Roman"/>
                <w:color w:val="000000" w:themeColor="text1"/>
                <w:sz w:val="24"/>
                <w:szCs w:val="24"/>
                <w:lang w:val="en-GB"/>
              </w:rPr>
              <w:t xml:space="preserve"> a </w:t>
            </w:r>
            <w:proofErr w:type="spellStart"/>
            <w:r w:rsidRPr="00AA566E">
              <w:rPr>
                <w:rFonts w:ascii="Times New Roman" w:hAnsi="Times New Roman"/>
                <w:color w:val="000000" w:themeColor="text1"/>
                <w:sz w:val="24"/>
                <w:szCs w:val="24"/>
                <w:lang w:val="en-GB"/>
              </w:rPr>
              <w:t>relațiilor</w:t>
            </w:r>
            <w:proofErr w:type="spellEnd"/>
            <w:r w:rsidRPr="00AA566E">
              <w:rPr>
                <w:rFonts w:ascii="Times New Roman" w:hAnsi="Times New Roman"/>
                <w:color w:val="000000" w:themeColor="text1"/>
                <w:sz w:val="24"/>
                <w:szCs w:val="24"/>
                <w:lang w:val="en-GB"/>
              </w:rPr>
              <w:t xml:space="preserve"> de </w:t>
            </w:r>
            <w:proofErr w:type="spellStart"/>
            <w:r w:rsidRPr="00AA566E">
              <w:rPr>
                <w:rFonts w:ascii="Times New Roman" w:hAnsi="Times New Roman"/>
                <w:color w:val="000000" w:themeColor="text1"/>
                <w:sz w:val="24"/>
                <w:szCs w:val="24"/>
                <w:lang w:val="en-GB"/>
              </w:rPr>
              <w:t>calcul</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fiind</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conștient</w:t>
            </w:r>
            <w:proofErr w:type="spellEnd"/>
            <w:r w:rsidRPr="00AA566E">
              <w:rPr>
                <w:rFonts w:ascii="Times New Roman" w:hAnsi="Times New Roman"/>
                <w:color w:val="000000" w:themeColor="text1"/>
                <w:sz w:val="24"/>
                <w:szCs w:val="24"/>
                <w:lang w:val="en-GB"/>
              </w:rPr>
              <w:t xml:space="preserve"> de </w:t>
            </w:r>
            <w:proofErr w:type="spellStart"/>
            <w:r w:rsidRPr="00AA566E">
              <w:rPr>
                <w:rFonts w:ascii="Times New Roman" w:hAnsi="Times New Roman"/>
                <w:color w:val="000000" w:themeColor="text1"/>
                <w:sz w:val="24"/>
                <w:szCs w:val="24"/>
                <w:lang w:val="en-GB"/>
              </w:rPr>
              <w:t>consecințele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tehnice</w:t>
            </w:r>
            <w:proofErr w:type="spellEnd"/>
            <w:r w:rsidRPr="00AA566E">
              <w:rPr>
                <w:rFonts w:ascii="Times New Roman" w:hAnsi="Times New Roman"/>
                <w:color w:val="000000" w:themeColor="text1"/>
                <w:sz w:val="24"/>
                <w:szCs w:val="24"/>
                <w:lang w:val="en-GB"/>
              </w:rPr>
              <w:t xml:space="preserve"> ale </w:t>
            </w:r>
            <w:proofErr w:type="spellStart"/>
            <w:r w:rsidRPr="00AA566E">
              <w:rPr>
                <w:rFonts w:ascii="Times New Roman" w:hAnsi="Times New Roman"/>
                <w:color w:val="000000" w:themeColor="text1"/>
                <w:sz w:val="24"/>
                <w:szCs w:val="24"/>
                <w:lang w:val="en-GB"/>
              </w:rPr>
              <w:t>analizelor</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realizate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în</w:t>
            </w:r>
            <w:proofErr w:type="spellEnd"/>
            <w:r w:rsidRPr="00AA566E">
              <w:rPr>
                <w:rFonts w:ascii="Times New Roman" w:hAnsi="Times New Roman"/>
                <w:color w:val="000000" w:themeColor="text1"/>
                <w:sz w:val="24"/>
                <w:szCs w:val="24"/>
                <w:lang w:val="en-GB"/>
              </w:rPr>
              <w:t xml:space="preserve"> special </w:t>
            </w:r>
            <w:proofErr w:type="spellStart"/>
            <w:r w:rsidRPr="00AA566E">
              <w:rPr>
                <w:rFonts w:ascii="Times New Roman" w:hAnsi="Times New Roman"/>
                <w:color w:val="000000" w:themeColor="text1"/>
                <w:sz w:val="24"/>
                <w:szCs w:val="24"/>
                <w:lang w:val="en-GB"/>
              </w:rPr>
              <w:t>în</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contexte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inginerești</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relevante</w:t>
            </w:r>
            <w:proofErr w:type="spellEnd"/>
            <w:r w:rsidRPr="00AA566E">
              <w:rPr>
                <w:rFonts w:ascii="Times New Roman" w:hAnsi="Times New Roman"/>
                <w:color w:val="000000" w:themeColor="text1"/>
                <w:sz w:val="24"/>
                <w:szCs w:val="24"/>
                <w:lang w:val="en-GB"/>
              </w:rPr>
              <w:t>.</w:t>
            </w:r>
          </w:p>
          <w:p w14:paraId="1DCFDFDD" w14:textId="1CAA648D" w:rsidR="00AA566E" w:rsidRPr="00AA566E" w:rsidRDefault="552F5DA0" w:rsidP="00AA566E">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1ABC3466">
              <w:rPr>
                <w:rFonts w:ascii="Times New Roman" w:hAnsi="Times New Roman"/>
                <w:color w:val="000000" w:themeColor="text1"/>
                <w:sz w:val="24"/>
                <w:szCs w:val="24"/>
                <w:lang w:val="en-GB"/>
              </w:rPr>
              <w:t>Colaborează</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eficient</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în</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cadrul</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activităților</w:t>
            </w:r>
            <w:proofErr w:type="spellEnd"/>
            <w:r w:rsidRPr="1ABC3466">
              <w:rPr>
                <w:rFonts w:ascii="Times New Roman" w:hAnsi="Times New Roman"/>
                <w:color w:val="000000" w:themeColor="text1"/>
                <w:sz w:val="24"/>
                <w:szCs w:val="24"/>
                <w:lang w:val="en-GB"/>
              </w:rPr>
              <w:t xml:space="preserve"> de </w:t>
            </w:r>
            <w:proofErr w:type="spellStart"/>
            <w:r w:rsidRPr="1ABC3466">
              <w:rPr>
                <w:rFonts w:ascii="Times New Roman" w:hAnsi="Times New Roman"/>
                <w:color w:val="000000" w:themeColor="text1"/>
                <w:sz w:val="24"/>
                <w:szCs w:val="24"/>
                <w:lang w:val="en-GB"/>
              </w:rPr>
              <w:t>echipă</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și</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contribuie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activ</w:t>
            </w:r>
            <w:proofErr w:type="spellEnd"/>
            <w:r w:rsidRPr="1ABC3466">
              <w:rPr>
                <w:rFonts w:ascii="Times New Roman" w:hAnsi="Times New Roman"/>
                <w:color w:val="000000" w:themeColor="text1"/>
                <w:sz w:val="24"/>
                <w:szCs w:val="24"/>
                <w:lang w:val="en-GB"/>
              </w:rPr>
              <w:t xml:space="preserve"> la </w:t>
            </w:r>
            <w:proofErr w:type="spellStart"/>
            <w:r w:rsidRPr="1ABC3466">
              <w:rPr>
                <w:rFonts w:ascii="Times New Roman" w:hAnsi="Times New Roman"/>
                <w:color w:val="000000" w:themeColor="text1"/>
                <w:sz w:val="24"/>
                <w:szCs w:val="24"/>
                <w:lang w:val="en-GB"/>
              </w:rPr>
              <w:t>discuțiile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tehnice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asumându-și</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roluri</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clare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în</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derularea</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lucrărilor</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aplicative</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în</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vederea</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atingerii</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obiectivelor</w:t>
            </w:r>
            <w:proofErr w:type="spellEnd"/>
            <w:r w:rsidRPr="1ABC3466">
              <w:rPr>
                <w:rFonts w:ascii="Times New Roman" w:hAnsi="Times New Roman"/>
                <w:color w:val="000000" w:themeColor="text1"/>
                <w:sz w:val="24"/>
                <w:szCs w:val="24"/>
                <w:lang w:val="en-GB"/>
              </w:rPr>
              <w:t xml:space="preserve"> </w:t>
            </w:r>
            <w:proofErr w:type="spellStart"/>
            <w:r w:rsidRPr="1ABC3466">
              <w:rPr>
                <w:rFonts w:ascii="Times New Roman" w:hAnsi="Times New Roman"/>
                <w:color w:val="000000" w:themeColor="text1"/>
                <w:sz w:val="24"/>
                <w:szCs w:val="24"/>
                <w:lang w:val="en-GB"/>
              </w:rPr>
              <w:t>comune</w:t>
            </w:r>
            <w:proofErr w:type="spellEnd"/>
            <w:r w:rsidRPr="1ABC3466">
              <w:rPr>
                <w:rFonts w:ascii="Times New Roman" w:hAnsi="Times New Roman"/>
                <w:color w:val="000000" w:themeColor="text1"/>
                <w:sz w:val="24"/>
                <w:szCs w:val="24"/>
                <w:lang w:val="en-GB"/>
              </w:rPr>
              <w:t>.</w:t>
            </w:r>
          </w:p>
          <w:p w14:paraId="4E90C458" w14:textId="411CA98F" w:rsidR="00AA566E" w:rsidRPr="00AA566E" w:rsidRDefault="00AA566E" w:rsidP="00AA566E">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AA566E">
              <w:rPr>
                <w:rFonts w:ascii="Times New Roman" w:hAnsi="Times New Roman"/>
                <w:color w:val="000000" w:themeColor="text1"/>
                <w:sz w:val="24"/>
                <w:szCs w:val="24"/>
                <w:lang w:val="en-GB"/>
              </w:rPr>
              <w:t>Demonstrează</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capacitatea</w:t>
            </w:r>
            <w:proofErr w:type="spellEnd"/>
            <w:r w:rsidRPr="00AA566E">
              <w:rPr>
                <w:rFonts w:ascii="Times New Roman" w:hAnsi="Times New Roman"/>
                <w:color w:val="000000" w:themeColor="text1"/>
                <w:sz w:val="24"/>
                <w:szCs w:val="24"/>
                <w:lang w:val="en-GB"/>
              </w:rPr>
              <w:t xml:space="preserve"> de a-</w:t>
            </w:r>
            <w:proofErr w:type="spellStart"/>
            <w:r w:rsidRPr="00AA566E">
              <w:rPr>
                <w:rFonts w:ascii="Times New Roman" w:hAnsi="Times New Roman"/>
                <w:color w:val="000000" w:themeColor="text1"/>
                <w:sz w:val="24"/>
                <w:szCs w:val="24"/>
                <w:lang w:val="en-GB"/>
              </w:rPr>
              <w:t>și</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autoevalua</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soluțiile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propuse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și</w:t>
            </w:r>
            <w:proofErr w:type="spellEnd"/>
            <w:r w:rsidRPr="00AA566E">
              <w:rPr>
                <w:rFonts w:ascii="Times New Roman" w:hAnsi="Times New Roman"/>
                <w:color w:val="000000" w:themeColor="text1"/>
                <w:sz w:val="24"/>
                <w:szCs w:val="24"/>
                <w:lang w:val="en-GB"/>
              </w:rPr>
              <w:t xml:space="preserve"> de a le </w:t>
            </w:r>
            <w:proofErr w:type="spellStart"/>
            <w:r w:rsidRPr="00AA566E">
              <w:rPr>
                <w:rFonts w:ascii="Times New Roman" w:hAnsi="Times New Roman"/>
                <w:color w:val="000000" w:themeColor="text1"/>
                <w:sz w:val="24"/>
                <w:szCs w:val="24"/>
                <w:lang w:val="en-GB"/>
              </w:rPr>
              <w:t>corecta</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în</w:t>
            </w:r>
            <w:proofErr w:type="spellEnd"/>
            <w:r w:rsidRPr="00AA566E">
              <w:rPr>
                <w:rFonts w:ascii="Times New Roman" w:hAnsi="Times New Roman"/>
                <w:color w:val="000000" w:themeColor="text1"/>
                <w:sz w:val="24"/>
                <w:szCs w:val="24"/>
                <w:lang w:val="en-GB"/>
              </w:rPr>
              <w:t xml:space="preserve"> mod critic, </w:t>
            </w:r>
            <w:proofErr w:type="spellStart"/>
            <w:r w:rsidRPr="00AA566E">
              <w:rPr>
                <w:rFonts w:ascii="Times New Roman" w:hAnsi="Times New Roman"/>
                <w:color w:val="000000" w:themeColor="text1"/>
                <w:sz w:val="24"/>
                <w:szCs w:val="24"/>
                <w:lang w:val="en-GB"/>
              </w:rPr>
              <w:t>dezvoltând</w:t>
            </w:r>
            <w:proofErr w:type="spellEnd"/>
            <w:r w:rsidRPr="00AA566E">
              <w:rPr>
                <w:rFonts w:ascii="Times New Roman" w:hAnsi="Times New Roman"/>
                <w:color w:val="000000" w:themeColor="text1"/>
                <w:sz w:val="24"/>
                <w:szCs w:val="24"/>
                <w:lang w:val="en-GB"/>
              </w:rPr>
              <w:t xml:space="preserve"> o </w:t>
            </w:r>
            <w:proofErr w:type="spellStart"/>
            <w:r w:rsidRPr="00AA566E">
              <w:rPr>
                <w:rFonts w:ascii="Times New Roman" w:hAnsi="Times New Roman"/>
                <w:color w:val="000000" w:themeColor="text1"/>
                <w:sz w:val="24"/>
                <w:szCs w:val="24"/>
                <w:lang w:val="en-GB"/>
              </w:rPr>
              <w:t>atitudine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proactivă</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în</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procesul</w:t>
            </w:r>
            <w:proofErr w:type="spellEnd"/>
            <w:r w:rsidRPr="00AA566E">
              <w:rPr>
                <w:rFonts w:ascii="Times New Roman" w:hAnsi="Times New Roman"/>
                <w:color w:val="000000" w:themeColor="text1"/>
                <w:sz w:val="24"/>
                <w:szCs w:val="24"/>
                <w:lang w:val="en-GB"/>
              </w:rPr>
              <w:t xml:space="preserve"> de </w:t>
            </w:r>
            <w:proofErr w:type="spellStart"/>
            <w:r w:rsidRPr="00AA566E">
              <w:rPr>
                <w:rFonts w:ascii="Times New Roman" w:hAnsi="Times New Roman"/>
                <w:color w:val="000000" w:themeColor="text1"/>
                <w:sz w:val="24"/>
                <w:szCs w:val="24"/>
                <w:lang w:val="en-GB"/>
              </w:rPr>
              <w:t>învățare</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și</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în</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perfecționarea</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continuă</w:t>
            </w:r>
            <w:proofErr w:type="spellEnd"/>
            <w:r w:rsidRPr="00AA566E">
              <w:rPr>
                <w:rFonts w:ascii="Times New Roman" w:hAnsi="Times New Roman"/>
                <w:color w:val="000000" w:themeColor="text1"/>
                <w:sz w:val="24"/>
                <w:szCs w:val="24"/>
                <w:lang w:val="en-GB"/>
              </w:rPr>
              <w:t xml:space="preserve"> a </w:t>
            </w:r>
            <w:proofErr w:type="spellStart"/>
            <w:r w:rsidRPr="00AA566E">
              <w:rPr>
                <w:rFonts w:ascii="Times New Roman" w:hAnsi="Times New Roman"/>
                <w:color w:val="000000" w:themeColor="text1"/>
                <w:sz w:val="24"/>
                <w:szCs w:val="24"/>
                <w:lang w:val="en-GB"/>
              </w:rPr>
              <w:t>competențelor</w:t>
            </w:r>
            <w:proofErr w:type="spellEnd"/>
            <w:r w:rsidRPr="00AA566E">
              <w:rPr>
                <w:rFonts w:ascii="Times New Roman" w:hAnsi="Times New Roman"/>
                <w:color w:val="000000" w:themeColor="text1"/>
                <w:sz w:val="24"/>
                <w:szCs w:val="24"/>
                <w:lang w:val="en-GB"/>
              </w:rPr>
              <w:t xml:space="preserve"> </w:t>
            </w:r>
            <w:proofErr w:type="spellStart"/>
            <w:r w:rsidRPr="00AA566E">
              <w:rPr>
                <w:rFonts w:ascii="Times New Roman" w:hAnsi="Times New Roman"/>
                <w:color w:val="000000" w:themeColor="text1"/>
                <w:sz w:val="24"/>
                <w:szCs w:val="24"/>
                <w:lang w:val="en-GB"/>
              </w:rPr>
              <w:t>tehnice</w:t>
            </w:r>
            <w:proofErr w:type="spellEnd"/>
            <w:r w:rsidRPr="00AA566E">
              <w:rPr>
                <w:rFonts w:ascii="Times New Roman" w:hAnsi="Times New Roman"/>
                <w:color w:val="000000" w:themeColor="text1"/>
                <w:sz w:val="24"/>
                <w:szCs w:val="24"/>
                <w:lang w:val="en-GB"/>
              </w:rPr>
              <w:t>.</w:t>
            </w:r>
          </w:p>
        </w:tc>
      </w:tr>
    </w:tbl>
    <w:p w14:paraId="7BC0EE44" w14:textId="009AAE86" w:rsidR="00801DB0" w:rsidRDefault="00801DB0" w:rsidP="000B3BD0">
      <w:pPr>
        <w:spacing w:line="240" w:lineRule="auto"/>
        <w:rPr>
          <w:rFonts w:ascii="Times New Roman" w:hAnsi="Times New Roman"/>
          <w:sz w:val="24"/>
          <w:szCs w:val="24"/>
        </w:rPr>
      </w:pPr>
    </w:p>
    <w:p w14:paraId="1DD06CEE" w14:textId="48F3325A" w:rsidR="00962A3E" w:rsidRDefault="000B3BD0" w:rsidP="00E22607">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4DC1906B" w14:textId="6F798B24" w:rsidR="00FE4601" w:rsidRPr="00FE4601" w:rsidRDefault="00D74D18" w:rsidP="00FE4601">
      <w:pPr>
        <w:autoSpaceDE w:val="0"/>
        <w:autoSpaceDN w:val="0"/>
        <w:adjustRightInd w:val="0"/>
        <w:jc w:val="both"/>
        <w:rPr>
          <w:rFonts w:ascii="Times New Roman" w:hAnsi="Times New Roman"/>
          <w:sz w:val="24"/>
          <w:szCs w:val="24"/>
        </w:rPr>
      </w:pPr>
      <w:r w:rsidRPr="00E22607">
        <w:rPr>
          <w:rFonts w:ascii="Times New Roman" w:hAnsi="Times New Roman"/>
          <w:sz w:val="24"/>
          <w:szCs w:val="24"/>
        </w:rPr>
        <w:lastRenderedPageBreak/>
        <w:t>Prezentarea cursului se face prin preleger</w:t>
      </w:r>
      <w:r>
        <w:rPr>
          <w:rFonts w:ascii="Times New Roman" w:hAnsi="Times New Roman"/>
          <w:sz w:val="24"/>
          <w:szCs w:val="24"/>
        </w:rPr>
        <w:t>e complementată de explicație și demonstrație cu ajutorul desenului didactic. E</w:t>
      </w:r>
      <w:r w:rsidRPr="00E22607">
        <w:rPr>
          <w:rFonts w:ascii="Times New Roman" w:hAnsi="Times New Roman"/>
          <w:sz w:val="24"/>
          <w:szCs w:val="24"/>
        </w:rPr>
        <w:t>lemente</w:t>
      </w:r>
      <w:r>
        <w:rPr>
          <w:rFonts w:ascii="Times New Roman" w:hAnsi="Times New Roman"/>
          <w:sz w:val="24"/>
          <w:szCs w:val="24"/>
        </w:rPr>
        <w:t>le</w:t>
      </w:r>
      <w:r w:rsidRPr="00E22607">
        <w:rPr>
          <w:rFonts w:ascii="Times New Roman" w:hAnsi="Times New Roman"/>
          <w:sz w:val="24"/>
          <w:szCs w:val="24"/>
        </w:rPr>
        <w:t xml:space="preserve"> de sinteză și aplicațiile de profil se prezintă prin mijloace video.</w:t>
      </w:r>
      <w:r>
        <w:rPr>
          <w:rFonts w:ascii="Times New Roman" w:hAnsi="Times New Roman"/>
          <w:sz w:val="24"/>
          <w:szCs w:val="24"/>
        </w:rPr>
        <w:t xml:space="preserve"> </w:t>
      </w:r>
      <w:r w:rsidRPr="00E22607">
        <w:rPr>
          <w:rFonts w:ascii="Times New Roman" w:hAnsi="Times New Roman"/>
          <w:sz w:val="24"/>
          <w:szCs w:val="24"/>
        </w:rPr>
        <w:t>De asemenea, se postează pe platforma Moodle cursul tipărit si prezentarea acestuia in format ppt.</w:t>
      </w:r>
      <w:r w:rsidR="00FE4601">
        <w:rPr>
          <w:rFonts w:ascii="Times New Roman" w:hAnsi="Times New Roman"/>
          <w:sz w:val="24"/>
          <w:szCs w:val="24"/>
        </w:rPr>
        <w:t xml:space="preserve"> </w:t>
      </w:r>
      <w:r w:rsidR="00FE4601" w:rsidRPr="00FE4601">
        <w:rPr>
          <w:rFonts w:ascii="Times New Roman" w:hAnsi="Times New Roman"/>
          <w:sz w:val="24"/>
          <w:szCs w:val="24"/>
        </w:rPr>
        <w:t>Aspectele teoretice predate la curs vor fi însoţite de aplicaţii la care vor fi antrenaţi studenţii. Demonstraţiile la tablă vor alterna cu cele predate cu ajutorul videoproiectorului sau cu dezbateri asupra unor teme anunţate.</w:t>
      </w:r>
    </w:p>
    <w:p w14:paraId="0C19C0D5" w14:textId="1947A203" w:rsidR="00FE4601" w:rsidRPr="00FE4601" w:rsidRDefault="00D74D18" w:rsidP="00FE4601">
      <w:pPr>
        <w:spacing w:before="60" w:after="60" w:line="240" w:lineRule="auto"/>
        <w:jc w:val="both"/>
        <w:rPr>
          <w:rFonts w:ascii="Times New Roman" w:hAnsi="Times New Roman"/>
          <w:sz w:val="24"/>
          <w:szCs w:val="24"/>
        </w:rPr>
      </w:pPr>
      <w:r>
        <w:rPr>
          <w:rFonts w:ascii="Times New Roman" w:hAnsi="Times New Roman"/>
          <w:sz w:val="24"/>
          <w:szCs w:val="24"/>
        </w:rPr>
        <w:t>Pentru laborator se folosește experimentul cu caracter aplicativ și metoda demonstrației</w:t>
      </w:r>
      <w:r w:rsidRPr="00E22607">
        <w:rPr>
          <w:rFonts w:ascii="Times New Roman" w:hAnsi="Times New Roman"/>
          <w:sz w:val="24"/>
          <w:szCs w:val="24"/>
        </w:rPr>
        <w:t>.</w:t>
      </w:r>
      <w:r>
        <w:rPr>
          <w:rFonts w:ascii="Times New Roman" w:hAnsi="Times New Roman"/>
          <w:sz w:val="24"/>
          <w:szCs w:val="24"/>
        </w:rPr>
        <w:t xml:space="preserve"> </w:t>
      </w:r>
      <w:r w:rsidRPr="00E22607">
        <w:rPr>
          <w:rFonts w:ascii="Times New Roman" w:hAnsi="Times New Roman"/>
          <w:sz w:val="24"/>
          <w:szCs w:val="24"/>
        </w:rPr>
        <w:t xml:space="preserve">Laboratoarele se realizează pe instalațiile experimentale din dotare. </w:t>
      </w:r>
      <w:r>
        <w:rPr>
          <w:rFonts w:ascii="Times New Roman" w:hAnsi="Times New Roman"/>
          <w:sz w:val="24"/>
          <w:szCs w:val="24"/>
        </w:rPr>
        <w:t>R</w:t>
      </w:r>
      <w:r w:rsidRPr="00E22607">
        <w:rPr>
          <w:rFonts w:ascii="Times New Roman" w:hAnsi="Times New Roman"/>
          <w:sz w:val="24"/>
          <w:szCs w:val="24"/>
        </w:rPr>
        <w:t>eferatele de laborator sunt postate pe platforma Moodle.</w:t>
      </w:r>
      <w:r w:rsidR="00FE4601">
        <w:rPr>
          <w:rFonts w:ascii="Times New Roman" w:hAnsi="Times New Roman"/>
          <w:sz w:val="24"/>
          <w:szCs w:val="24"/>
        </w:rPr>
        <w:t xml:space="preserve"> </w:t>
      </w:r>
      <w:r w:rsidR="00FE4601" w:rsidRPr="00FE4601">
        <w:rPr>
          <w:rFonts w:ascii="Times New Roman" w:hAnsi="Times New Roman"/>
          <w:sz w:val="24"/>
          <w:szCs w:val="24"/>
        </w:rPr>
        <w:t>Pentru laborator și temele de casă se va insista pe utilizarea calculatorului la efectuarea calculelor de rezistenţă.</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391117EE" w14:textId="07C8D3A3"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5FB837FA"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D74D18" w:rsidRPr="00AD6760" w14:paraId="2FAF5653" w14:textId="77777777" w:rsidTr="00C4465E">
        <w:trPr>
          <w:jc w:val="center"/>
        </w:trPr>
        <w:tc>
          <w:tcPr>
            <w:tcW w:w="1271" w:type="dxa"/>
            <w:vAlign w:val="center"/>
          </w:tcPr>
          <w:p w14:paraId="70FBC42F" w14:textId="050B956A" w:rsidR="00D74D18" w:rsidRPr="00AD6760" w:rsidRDefault="00D74D18" w:rsidP="00D74D18">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vAlign w:val="center"/>
          </w:tcPr>
          <w:p w14:paraId="05A240DB" w14:textId="3CA5BA4B" w:rsidR="00D74D18" w:rsidRPr="00D74D18" w:rsidRDefault="00D74D18" w:rsidP="00D74D18">
            <w:pPr>
              <w:spacing w:line="240" w:lineRule="auto"/>
              <w:jc w:val="both"/>
              <w:rPr>
                <w:rFonts w:ascii="Times New Roman" w:hAnsi="Times New Roman"/>
                <w:sz w:val="24"/>
                <w:szCs w:val="24"/>
              </w:rPr>
            </w:pPr>
            <w:r w:rsidRPr="00D74D18">
              <w:rPr>
                <w:rFonts w:ascii="Times New Roman" w:hAnsi="Times New Roman"/>
                <w:sz w:val="24"/>
                <w:szCs w:val="24"/>
              </w:rPr>
              <w:t>Stǎri de tensiune şi de deformaţie. Stare liniarǎ. Stare planǎ. Stare spaţialǎ. Tensorul tensiune şi tensorul deformaţie</w:t>
            </w:r>
          </w:p>
        </w:tc>
        <w:tc>
          <w:tcPr>
            <w:tcW w:w="857" w:type="dxa"/>
            <w:vAlign w:val="center"/>
          </w:tcPr>
          <w:p w14:paraId="3C9EB5C0" w14:textId="319D026E" w:rsidR="00D74D18" w:rsidRPr="00E22607" w:rsidRDefault="00D74D18" w:rsidP="00D74D18">
            <w:pPr>
              <w:spacing w:line="240" w:lineRule="auto"/>
              <w:jc w:val="center"/>
              <w:rPr>
                <w:rFonts w:ascii="Times New Roman" w:hAnsi="Times New Roman"/>
                <w:b/>
                <w:bCs/>
                <w:sz w:val="24"/>
                <w:szCs w:val="24"/>
              </w:rPr>
            </w:pPr>
            <w:r>
              <w:rPr>
                <w:rFonts w:ascii="Times New Roman" w:hAnsi="Times New Roman"/>
                <w:b/>
                <w:bCs/>
                <w:sz w:val="24"/>
                <w:szCs w:val="24"/>
              </w:rPr>
              <w:t>2</w:t>
            </w:r>
          </w:p>
        </w:tc>
      </w:tr>
      <w:tr w:rsidR="00D74D18" w:rsidRPr="00AD6760" w14:paraId="18ABA96D" w14:textId="77777777" w:rsidTr="136E1F19">
        <w:trPr>
          <w:jc w:val="center"/>
        </w:trPr>
        <w:tc>
          <w:tcPr>
            <w:tcW w:w="1271" w:type="dxa"/>
            <w:vAlign w:val="center"/>
          </w:tcPr>
          <w:p w14:paraId="748F843E" w14:textId="247DB6A0" w:rsidR="00D74D18" w:rsidRPr="00AD6760"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3CE8ADE2" w:rsidR="00D74D18" w:rsidRPr="00D74D18"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Ecuaţiile teoriei elasticitǎţii. Probleme plane în coordonate polare.</w:t>
            </w:r>
          </w:p>
        </w:tc>
        <w:tc>
          <w:tcPr>
            <w:tcW w:w="857" w:type="dxa"/>
            <w:vAlign w:val="center"/>
          </w:tcPr>
          <w:p w14:paraId="34AE2AC5" w14:textId="2A8E5007" w:rsidR="00D74D18" w:rsidRPr="00E22607" w:rsidRDefault="00D74D18" w:rsidP="00D74D18">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D74D18" w:rsidRPr="00AD6760" w14:paraId="389DF12A" w14:textId="77777777" w:rsidTr="00C4465E">
        <w:trPr>
          <w:jc w:val="center"/>
        </w:trPr>
        <w:tc>
          <w:tcPr>
            <w:tcW w:w="1271" w:type="dxa"/>
            <w:vAlign w:val="center"/>
          </w:tcPr>
          <w:p w14:paraId="0C8F769E" w14:textId="64E74B94" w:rsidR="00D74D18" w:rsidRPr="00AD6760"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vAlign w:val="center"/>
          </w:tcPr>
          <w:p w14:paraId="76C651D4" w14:textId="45637A63" w:rsidR="00D74D18" w:rsidRPr="00D74D18"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Metode de rezolvare a problemelor de teoria elasticitǎţii. Utilizarea de metode aproximative. Metode experimentale</w:t>
            </w:r>
          </w:p>
        </w:tc>
        <w:tc>
          <w:tcPr>
            <w:tcW w:w="857" w:type="dxa"/>
            <w:vAlign w:val="center"/>
          </w:tcPr>
          <w:p w14:paraId="313E2854" w14:textId="2835F500" w:rsidR="00D74D18" w:rsidRPr="00E22607" w:rsidRDefault="00D74D18" w:rsidP="00D74D18">
            <w:pPr>
              <w:spacing w:after="0"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D74D18" w:rsidRPr="00AD6760" w14:paraId="2CC7EA92" w14:textId="77777777" w:rsidTr="00C4465E">
        <w:trPr>
          <w:jc w:val="center"/>
        </w:trPr>
        <w:tc>
          <w:tcPr>
            <w:tcW w:w="1271" w:type="dxa"/>
            <w:vAlign w:val="center"/>
          </w:tcPr>
          <w:p w14:paraId="1E399926" w14:textId="3388CF94" w:rsidR="00D74D18" w:rsidRPr="00AD6760"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vAlign w:val="center"/>
          </w:tcPr>
          <w:p w14:paraId="22B505D2" w14:textId="145B0627" w:rsidR="00D74D18" w:rsidRPr="00D74D18"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Plǎci plane. Eforturi, tensiuni, deplasǎri</w:t>
            </w:r>
          </w:p>
        </w:tc>
        <w:tc>
          <w:tcPr>
            <w:tcW w:w="857" w:type="dxa"/>
            <w:vAlign w:val="center"/>
          </w:tcPr>
          <w:p w14:paraId="15AD19EA" w14:textId="0A7FF974" w:rsidR="00D74D18" w:rsidRPr="00E22607" w:rsidRDefault="00D74D18" w:rsidP="00D74D18">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D74D18" w:rsidRPr="00AD6760" w14:paraId="0CBD9111" w14:textId="77777777" w:rsidTr="00C4465E">
        <w:trPr>
          <w:jc w:val="center"/>
        </w:trPr>
        <w:tc>
          <w:tcPr>
            <w:tcW w:w="1271" w:type="dxa"/>
            <w:vAlign w:val="center"/>
          </w:tcPr>
          <w:p w14:paraId="0C7E9E3C" w14:textId="22901F68" w:rsidR="00D74D18" w:rsidRPr="00AD6760"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vAlign w:val="center"/>
          </w:tcPr>
          <w:p w14:paraId="70892A4D" w14:textId="0307C603" w:rsidR="00D74D18" w:rsidRPr="00D74D18"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Stǎri limitǎ. Teorii de rezistenţǎ</w:t>
            </w:r>
          </w:p>
        </w:tc>
        <w:tc>
          <w:tcPr>
            <w:tcW w:w="857" w:type="dxa"/>
            <w:vAlign w:val="center"/>
          </w:tcPr>
          <w:p w14:paraId="5928C940" w14:textId="6CD01D72" w:rsidR="00D74D18" w:rsidRPr="00E22607" w:rsidRDefault="00D74D18" w:rsidP="00D74D18">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D74D18" w:rsidRPr="00AD6760" w14:paraId="63209E08" w14:textId="77777777" w:rsidTr="00C4465E">
        <w:trPr>
          <w:jc w:val="center"/>
        </w:trPr>
        <w:tc>
          <w:tcPr>
            <w:tcW w:w="1271" w:type="dxa"/>
            <w:vAlign w:val="center"/>
          </w:tcPr>
          <w:p w14:paraId="2277214C" w14:textId="23804343" w:rsidR="00D74D18"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vAlign w:val="center"/>
          </w:tcPr>
          <w:p w14:paraId="4F452B76" w14:textId="5C440B46" w:rsidR="00D74D18" w:rsidRPr="00D74D18"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Solicitări compuse la structuri din bare</w:t>
            </w:r>
          </w:p>
        </w:tc>
        <w:tc>
          <w:tcPr>
            <w:tcW w:w="857" w:type="dxa"/>
            <w:vAlign w:val="center"/>
          </w:tcPr>
          <w:p w14:paraId="2BA13951" w14:textId="23E32671" w:rsidR="00D74D18" w:rsidRPr="00E22607" w:rsidRDefault="00D74D18" w:rsidP="00D74D18">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D74D18" w:rsidRPr="00AD6760" w14:paraId="1F41FD68" w14:textId="77777777" w:rsidTr="00C4465E">
        <w:trPr>
          <w:jc w:val="center"/>
        </w:trPr>
        <w:tc>
          <w:tcPr>
            <w:tcW w:w="1271" w:type="dxa"/>
            <w:vAlign w:val="center"/>
          </w:tcPr>
          <w:p w14:paraId="1CDBE648" w14:textId="28083AD5" w:rsidR="00D74D18"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vAlign w:val="center"/>
          </w:tcPr>
          <w:p w14:paraId="3B1E1500" w14:textId="39716063" w:rsidR="00D74D18" w:rsidRPr="002F7D5C"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Sisteme de bare static nederminate. Metoda eforturilor</w:t>
            </w:r>
          </w:p>
        </w:tc>
        <w:tc>
          <w:tcPr>
            <w:tcW w:w="857" w:type="dxa"/>
            <w:vAlign w:val="center"/>
          </w:tcPr>
          <w:p w14:paraId="0C18675C" w14:textId="16BF0C8D" w:rsidR="00D74D18" w:rsidRPr="00E22607" w:rsidRDefault="00D74D18" w:rsidP="00D74D18">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D74D18" w:rsidRPr="00AD6760" w14:paraId="7B42D97C" w14:textId="77777777" w:rsidTr="00C4465E">
        <w:trPr>
          <w:jc w:val="center"/>
        </w:trPr>
        <w:tc>
          <w:tcPr>
            <w:tcW w:w="1271" w:type="dxa"/>
            <w:vAlign w:val="center"/>
          </w:tcPr>
          <w:p w14:paraId="262E8A4D" w14:textId="0ACFDD01" w:rsidR="00D74D18"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vAlign w:val="center"/>
          </w:tcPr>
          <w:p w14:paraId="627C6CEF" w14:textId="4D8B8C48" w:rsidR="00D74D18" w:rsidRPr="002F7D5C"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Flambajul barelor comprimate</w:t>
            </w:r>
          </w:p>
        </w:tc>
        <w:tc>
          <w:tcPr>
            <w:tcW w:w="857" w:type="dxa"/>
            <w:vAlign w:val="center"/>
          </w:tcPr>
          <w:p w14:paraId="5A6BF92B" w14:textId="5AFF0F95" w:rsidR="00D74D18" w:rsidRPr="00E22607" w:rsidRDefault="00D74D18" w:rsidP="00D74D18">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D74D18" w:rsidRPr="00AD6760" w14:paraId="2AA4AEAB" w14:textId="77777777" w:rsidTr="00C4465E">
        <w:trPr>
          <w:jc w:val="center"/>
        </w:trPr>
        <w:tc>
          <w:tcPr>
            <w:tcW w:w="1271" w:type="dxa"/>
            <w:vAlign w:val="center"/>
          </w:tcPr>
          <w:p w14:paraId="7EB3FC30" w14:textId="30C3FD3D" w:rsidR="00D74D18"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vAlign w:val="center"/>
          </w:tcPr>
          <w:p w14:paraId="59DEBACB" w14:textId="7D918995" w:rsidR="00D74D18" w:rsidRPr="002F7D5C"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Solicitǎri dinamice</w:t>
            </w:r>
          </w:p>
        </w:tc>
        <w:tc>
          <w:tcPr>
            <w:tcW w:w="857" w:type="dxa"/>
            <w:vAlign w:val="center"/>
          </w:tcPr>
          <w:p w14:paraId="50B0D33D" w14:textId="21E5F14B" w:rsidR="00D74D18" w:rsidRPr="00E22607" w:rsidRDefault="00D74D18" w:rsidP="00D74D18">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D74D18" w:rsidRPr="00AD6760" w14:paraId="451BA04F" w14:textId="77777777" w:rsidTr="00C4465E">
        <w:trPr>
          <w:jc w:val="center"/>
        </w:trPr>
        <w:tc>
          <w:tcPr>
            <w:tcW w:w="1271" w:type="dxa"/>
            <w:vAlign w:val="center"/>
          </w:tcPr>
          <w:p w14:paraId="09EEFEA6" w14:textId="4FE1CB11" w:rsidR="00D74D18" w:rsidRDefault="00D74D18" w:rsidP="00D74D18">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vAlign w:val="center"/>
          </w:tcPr>
          <w:p w14:paraId="30ABD356" w14:textId="53581AC1" w:rsidR="00D74D18" w:rsidRPr="002F7D5C" w:rsidRDefault="00D74D18" w:rsidP="00D74D18">
            <w:pPr>
              <w:spacing w:after="0" w:line="240" w:lineRule="auto"/>
              <w:jc w:val="both"/>
              <w:rPr>
                <w:rFonts w:ascii="Times New Roman" w:hAnsi="Times New Roman"/>
                <w:sz w:val="24"/>
                <w:szCs w:val="24"/>
              </w:rPr>
            </w:pPr>
            <w:r w:rsidRPr="00D74D18">
              <w:rPr>
                <w:rFonts w:ascii="Times New Roman" w:hAnsi="Times New Roman"/>
                <w:sz w:val="24"/>
                <w:szCs w:val="24"/>
              </w:rPr>
              <w:t>Solicitǎri variabile în timp. Calculul la oboseală</w:t>
            </w:r>
          </w:p>
        </w:tc>
        <w:tc>
          <w:tcPr>
            <w:tcW w:w="857" w:type="dxa"/>
            <w:vAlign w:val="center"/>
          </w:tcPr>
          <w:p w14:paraId="4AD76A73" w14:textId="319880DF" w:rsidR="00D74D18" w:rsidRPr="00E22607" w:rsidRDefault="00D74D18" w:rsidP="00D74D18">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D74D18" w:rsidRPr="00AD6760" w14:paraId="57D01962" w14:textId="77777777" w:rsidTr="136E1F19">
        <w:trPr>
          <w:jc w:val="center"/>
        </w:trPr>
        <w:tc>
          <w:tcPr>
            <w:tcW w:w="1271" w:type="dxa"/>
          </w:tcPr>
          <w:p w14:paraId="525731DE" w14:textId="77777777" w:rsidR="00D74D18" w:rsidRPr="00AD6760" w:rsidRDefault="00D74D18" w:rsidP="00D74D18">
            <w:pPr>
              <w:spacing w:after="0" w:line="240" w:lineRule="auto"/>
              <w:rPr>
                <w:rFonts w:ascii="Times New Roman" w:hAnsi="Times New Roman"/>
                <w:sz w:val="24"/>
                <w:szCs w:val="24"/>
              </w:rPr>
            </w:pPr>
          </w:p>
        </w:tc>
        <w:tc>
          <w:tcPr>
            <w:tcW w:w="8399" w:type="dxa"/>
          </w:tcPr>
          <w:p w14:paraId="7620E052" w14:textId="77777777" w:rsidR="00D74D18" w:rsidRPr="00AD6760" w:rsidRDefault="00D74D18" w:rsidP="00D74D18">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D74D18" w:rsidRPr="00E22607" w:rsidRDefault="00D74D18" w:rsidP="00D74D18">
            <w:pPr>
              <w:spacing w:after="0" w:line="240" w:lineRule="auto"/>
              <w:jc w:val="center"/>
              <w:rPr>
                <w:rFonts w:ascii="Times New Roman" w:hAnsi="Times New Roman"/>
                <w:b/>
                <w:sz w:val="24"/>
                <w:szCs w:val="24"/>
              </w:rPr>
            </w:pPr>
            <w:r w:rsidRPr="00E22607">
              <w:rPr>
                <w:rFonts w:ascii="Times New Roman" w:hAnsi="Times New Roman"/>
                <w:b/>
                <w:sz w:val="24"/>
                <w:szCs w:val="24"/>
              </w:rPr>
              <w:t>28</w:t>
            </w:r>
          </w:p>
        </w:tc>
      </w:tr>
      <w:tr w:rsidR="00D74D18" w:rsidRPr="00AD6760" w14:paraId="210E37E8" w14:textId="77777777" w:rsidTr="136E1F19">
        <w:trPr>
          <w:jc w:val="center"/>
        </w:trPr>
        <w:tc>
          <w:tcPr>
            <w:tcW w:w="10527" w:type="dxa"/>
            <w:gridSpan w:val="3"/>
          </w:tcPr>
          <w:p w14:paraId="494D1DED" w14:textId="154E14CA" w:rsidR="00D74D18" w:rsidRPr="00745DEC" w:rsidRDefault="00D74D18" w:rsidP="00D74D18">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2B02F605" w14:textId="77777777" w:rsidR="00D74D18" w:rsidRPr="00FE4601" w:rsidRDefault="00D74D18" w:rsidP="00D74D18">
            <w:pPr>
              <w:numPr>
                <w:ilvl w:val="0"/>
                <w:numId w:val="13"/>
              </w:numPr>
              <w:autoSpaceDE w:val="0"/>
              <w:autoSpaceDN w:val="0"/>
              <w:adjustRightInd w:val="0"/>
              <w:spacing w:after="0" w:line="240" w:lineRule="auto"/>
              <w:contextualSpacing/>
              <w:rPr>
                <w:rFonts w:ascii="Times New Roman" w:hAnsi="Times New Roman"/>
                <w:sz w:val="24"/>
                <w:szCs w:val="24"/>
              </w:rPr>
            </w:pPr>
            <w:r w:rsidRPr="00FE4601">
              <w:rPr>
                <w:rFonts w:ascii="Times New Roman" w:hAnsi="Times New Roman"/>
                <w:sz w:val="24"/>
                <w:szCs w:val="24"/>
              </w:rPr>
              <w:t>Buzdugan, Gh., Rezistenţa materialelor, Editura Academiei Române, Bucureşti, 1986;</w:t>
            </w:r>
          </w:p>
          <w:p w14:paraId="2BA4E048" w14:textId="77777777" w:rsidR="00D74D18" w:rsidRPr="00FE4601" w:rsidRDefault="00D74D18" w:rsidP="00D74D18">
            <w:pPr>
              <w:numPr>
                <w:ilvl w:val="0"/>
                <w:numId w:val="13"/>
              </w:numPr>
              <w:autoSpaceDE w:val="0"/>
              <w:autoSpaceDN w:val="0"/>
              <w:adjustRightInd w:val="0"/>
              <w:spacing w:after="0" w:line="240" w:lineRule="auto"/>
              <w:contextualSpacing/>
              <w:rPr>
                <w:rFonts w:ascii="Times New Roman" w:hAnsi="Times New Roman"/>
                <w:sz w:val="24"/>
                <w:szCs w:val="24"/>
              </w:rPr>
            </w:pPr>
            <w:r w:rsidRPr="00FE4601">
              <w:rPr>
                <w:rFonts w:ascii="Times New Roman" w:hAnsi="Times New Roman"/>
                <w:sz w:val="24"/>
                <w:szCs w:val="24"/>
              </w:rPr>
              <w:t>Buzdugan, Gh., Rezistenţa materialelor. Aplicaţii. Editura Academiei Române,Bucureşti, 1981;</w:t>
            </w:r>
          </w:p>
          <w:p w14:paraId="14F5496B" w14:textId="79F00DA9" w:rsidR="00D74D18" w:rsidRPr="00D74D18" w:rsidRDefault="00D74D18" w:rsidP="00D74D18">
            <w:pPr>
              <w:numPr>
                <w:ilvl w:val="0"/>
                <w:numId w:val="13"/>
              </w:numPr>
              <w:autoSpaceDE w:val="0"/>
              <w:autoSpaceDN w:val="0"/>
              <w:adjustRightInd w:val="0"/>
              <w:spacing w:after="0" w:line="240" w:lineRule="auto"/>
              <w:contextualSpacing/>
              <w:rPr>
                <w:sz w:val="20"/>
                <w:szCs w:val="20"/>
              </w:rPr>
            </w:pPr>
            <w:r w:rsidRPr="00FE4601">
              <w:rPr>
                <w:rFonts w:ascii="Times New Roman" w:hAnsi="Times New Roman"/>
                <w:sz w:val="24"/>
                <w:szCs w:val="24"/>
              </w:rPr>
              <w:t>Buga, M., Iliescu, N., Atanasiu, C., Probleme alese din rezistenţa materialelor, Litografia UPB,Bucureşti, 1992</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1ABC3466">
        <w:trPr>
          <w:trHeight w:val="310"/>
          <w:jc w:val="center"/>
        </w:trPr>
        <w:tc>
          <w:tcPr>
            <w:tcW w:w="10464" w:type="dxa"/>
            <w:gridSpan w:val="3"/>
            <w:vAlign w:val="center"/>
          </w:tcPr>
          <w:p w14:paraId="56131CC1" w14:textId="27FB68B8" w:rsidR="00AD6760" w:rsidRPr="00FB55B0" w:rsidRDefault="00AD6760" w:rsidP="000B3BD0">
            <w:pPr>
              <w:spacing w:after="0" w:line="240" w:lineRule="auto"/>
              <w:rPr>
                <w:rFonts w:ascii="Times New Roman" w:hAnsi="Times New Roman"/>
                <w:b/>
                <w:bCs/>
                <w:sz w:val="24"/>
                <w:szCs w:val="24"/>
              </w:rPr>
            </w:pPr>
            <w:r w:rsidRPr="00FB55B0">
              <w:rPr>
                <w:rFonts w:ascii="Times New Roman" w:hAnsi="Times New Roman"/>
                <w:b/>
                <w:bCs/>
                <w:sz w:val="24"/>
                <w:szCs w:val="24"/>
              </w:rPr>
              <w:t>LABORATOR</w:t>
            </w:r>
          </w:p>
        </w:tc>
      </w:tr>
      <w:tr w:rsidR="00AD6760" w:rsidRPr="00924485" w14:paraId="6B577D84" w14:textId="77777777" w:rsidTr="1ABC3466">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FE4601" w:rsidRPr="0045017B" w14:paraId="10F798F8" w14:textId="77777777" w:rsidTr="1ABC3466">
        <w:trPr>
          <w:trHeight w:val="310"/>
          <w:jc w:val="center"/>
        </w:trPr>
        <w:tc>
          <w:tcPr>
            <w:tcW w:w="850" w:type="dxa"/>
          </w:tcPr>
          <w:p w14:paraId="407718C1" w14:textId="77777777" w:rsidR="00FE4601" w:rsidRPr="00FB55B0" w:rsidRDefault="00FE4601" w:rsidP="00FE4601">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7F733E37" w:rsidR="00FE4601" w:rsidRPr="005175C8" w:rsidRDefault="00FE4601" w:rsidP="00FE4601">
            <w:pPr>
              <w:spacing w:after="0" w:line="240" w:lineRule="auto"/>
              <w:jc w:val="both"/>
              <w:rPr>
                <w:rFonts w:ascii="Times New Roman" w:hAnsi="Times New Roman"/>
                <w:sz w:val="24"/>
                <w:szCs w:val="24"/>
              </w:rPr>
            </w:pPr>
            <w:r w:rsidRPr="00FE4601">
              <w:rPr>
                <w:rFonts w:ascii="Times New Roman" w:hAnsi="Times New Roman"/>
                <w:sz w:val="24"/>
                <w:szCs w:val="24"/>
              </w:rPr>
              <w:t>Încercarea la tracţiune şi la compresiune a metalelor. Determinarea caracteristicilor mecanice ale materialelor.</w:t>
            </w:r>
          </w:p>
        </w:tc>
        <w:tc>
          <w:tcPr>
            <w:tcW w:w="874" w:type="dxa"/>
            <w:vAlign w:val="center"/>
          </w:tcPr>
          <w:p w14:paraId="1DDBB691" w14:textId="66C6442B" w:rsidR="00FE4601" w:rsidRPr="00E22607" w:rsidRDefault="00FE4601" w:rsidP="00FE4601">
            <w:pPr>
              <w:spacing w:after="0" w:line="240" w:lineRule="auto"/>
              <w:jc w:val="center"/>
              <w:rPr>
                <w:rFonts w:ascii="Times New Roman" w:hAnsi="Times New Roman"/>
                <w:sz w:val="24"/>
                <w:szCs w:val="24"/>
              </w:rPr>
            </w:pPr>
            <w:r>
              <w:rPr>
                <w:rFonts w:ascii="Times New Roman" w:hAnsi="Times New Roman"/>
                <w:sz w:val="24"/>
                <w:szCs w:val="24"/>
              </w:rPr>
              <w:t>2</w:t>
            </w:r>
          </w:p>
        </w:tc>
      </w:tr>
      <w:tr w:rsidR="00FE4601" w:rsidRPr="0045017B" w14:paraId="41A147A3" w14:textId="77777777" w:rsidTr="1ABC3466">
        <w:trPr>
          <w:trHeight w:val="310"/>
          <w:jc w:val="center"/>
        </w:trPr>
        <w:tc>
          <w:tcPr>
            <w:tcW w:w="850" w:type="dxa"/>
          </w:tcPr>
          <w:p w14:paraId="05B40FBB" w14:textId="77777777" w:rsidR="00FE4601" w:rsidRPr="00FB55B0" w:rsidRDefault="00FE4601" w:rsidP="00FE4601">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4F322026" w:rsidR="00FE4601" w:rsidRPr="005175C8" w:rsidRDefault="00FE4601" w:rsidP="00FE4601">
            <w:pPr>
              <w:spacing w:after="0" w:line="240" w:lineRule="auto"/>
              <w:jc w:val="both"/>
              <w:rPr>
                <w:rFonts w:ascii="Times New Roman" w:hAnsi="Times New Roman"/>
                <w:sz w:val="24"/>
                <w:szCs w:val="24"/>
              </w:rPr>
            </w:pPr>
            <w:r w:rsidRPr="1ABC3466">
              <w:rPr>
                <w:rFonts w:ascii="Times New Roman" w:hAnsi="Times New Roman"/>
                <w:sz w:val="24"/>
                <w:szCs w:val="24"/>
              </w:rPr>
              <w:t xml:space="preserve">Determinarea modulului de elasticitate longitudinal şi a coeficientului lui Poisson. Determinarea limitei de curgere </w:t>
            </w:r>
            <w:r w:rsidR="394AF198" w:rsidRPr="1ABC3466">
              <w:rPr>
                <w:rFonts w:ascii="Times New Roman" w:hAnsi="Times New Roman"/>
                <w:sz w:val="24"/>
                <w:szCs w:val="24"/>
              </w:rPr>
              <w:t>remanentă</w:t>
            </w:r>
            <w:r w:rsidRPr="1ABC3466">
              <w:rPr>
                <w:rFonts w:ascii="Times New Roman" w:hAnsi="Times New Roman"/>
                <w:sz w:val="24"/>
                <w:szCs w:val="24"/>
              </w:rPr>
              <w:t xml:space="preserve"> a metalelor.</w:t>
            </w:r>
          </w:p>
        </w:tc>
        <w:tc>
          <w:tcPr>
            <w:tcW w:w="874" w:type="dxa"/>
            <w:vAlign w:val="center"/>
          </w:tcPr>
          <w:p w14:paraId="1CA0030A" w14:textId="5CB38CBC" w:rsidR="00FE4601" w:rsidRPr="00E22607" w:rsidRDefault="00FE4601" w:rsidP="00FE4601">
            <w:pPr>
              <w:spacing w:after="0" w:line="240" w:lineRule="auto"/>
              <w:jc w:val="center"/>
              <w:rPr>
                <w:rFonts w:ascii="Times New Roman" w:hAnsi="Times New Roman"/>
                <w:sz w:val="24"/>
                <w:szCs w:val="24"/>
              </w:rPr>
            </w:pPr>
            <w:r>
              <w:rPr>
                <w:rFonts w:ascii="Times New Roman" w:hAnsi="Times New Roman"/>
                <w:sz w:val="24"/>
                <w:szCs w:val="24"/>
              </w:rPr>
              <w:t>2</w:t>
            </w:r>
          </w:p>
        </w:tc>
      </w:tr>
      <w:tr w:rsidR="00FE4601" w:rsidRPr="0045017B" w14:paraId="30975062" w14:textId="77777777" w:rsidTr="1ABC3466">
        <w:trPr>
          <w:trHeight w:val="310"/>
          <w:jc w:val="center"/>
        </w:trPr>
        <w:tc>
          <w:tcPr>
            <w:tcW w:w="850" w:type="dxa"/>
          </w:tcPr>
          <w:p w14:paraId="63460A1C" w14:textId="77777777" w:rsidR="00FE4601" w:rsidRPr="00FB55B0" w:rsidRDefault="00FE4601" w:rsidP="00FE4601">
            <w:pPr>
              <w:spacing w:after="0" w:line="240" w:lineRule="auto"/>
              <w:jc w:val="center"/>
              <w:rPr>
                <w:rFonts w:ascii="Times New Roman" w:hAnsi="Times New Roman"/>
                <w:sz w:val="24"/>
                <w:szCs w:val="24"/>
              </w:rPr>
            </w:pPr>
            <w:r w:rsidRPr="00FB55B0">
              <w:rPr>
                <w:rFonts w:ascii="Times New Roman" w:hAnsi="Times New Roman"/>
                <w:sz w:val="24"/>
                <w:szCs w:val="24"/>
              </w:rPr>
              <w:lastRenderedPageBreak/>
              <w:t>3.</w:t>
            </w:r>
          </w:p>
        </w:tc>
        <w:tc>
          <w:tcPr>
            <w:tcW w:w="8740" w:type="dxa"/>
            <w:vAlign w:val="center"/>
          </w:tcPr>
          <w:p w14:paraId="10FEC278" w14:textId="2009DE3B" w:rsidR="00FE4601" w:rsidRPr="005175C8" w:rsidRDefault="00FE4601" w:rsidP="00FE4601">
            <w:pPr>
              <w:spacing w:after="0" w:line="240" w:lineRule="auto"/>
              <w:jc w:val="both"/>
              <w:rPr>
                <w:rFonts w:ascii="Times New Roman" w:hAnsi="Times New Roman"/>
                <w:sz w:val="24"/>
                <w:szCs w:val="24"/>
              </w:rPr>
            </w:pPr>
            <w:r w:rsidRPr="00FE4601">
              <w:rPr>
                <w:rFonts w:ascii="Times New Roman" w:hAnsi="Times New Roman"/>
                <w:sz w:val="24"/>
                <w:szCs w:val="24"/>
              </w:rPr>
              <w:t>Încercarea la rǎsucire a sârmelor. Determinarea experimentalǎ a caracteristicilor elastice ale unor arcuri elicoidale.</w:t>
            </w:r>
          </w:p>
        </w:tc>
        <w:tc>
          <w:tcPr>
            <w:tcW w:w="874" w:type="dxa"/>
            <w:vAlign w:val="center"/>
          </w:tcPr>
          <w:p w14:paraId="18773775" w14:textId="1FEDB7D4" w:rsidR="00FE4601" w:rsidRPr="00E22607" w:rsidRDefault="00FE4601" w:rsidP="00FE4601">
            <w:pPr>
              <w:spacing w:after="0" w:line="240" w:lineRule="auto"/>
              <w:jc w:val="center"/>
              <w:rPr>
                <w:rFonts w:ascii="Times New Roman" w:hAnsi="Times New Roman"/>
                <w:sz w:val="24"/>
                <w:szCs w:val="24"/>
              </w:rPr>
            </w:pPr>
            <w:r>
              <w:rPr>
                <w:rFonts w:ascii="Times New Roman" w:hAnsi="Times New Roman"/>
                <w:sz w:val="24"/>
                <w:szCs w:val="24"/>
              </w:rPr>
              <w:t>2</w:t>
            </w:r>
          </w:p>
        </w:tc>
      </w:tr>
      <w:tr w:rsidR="00FE4601" w:rsidRPr="0045017B" w14:paraId="4EC460B4" w14:textId="77777777" w:rsidTr="1ABC3466">
        <w:trPr>
          <w:trHeight w:val="310"/>
          <w:jc w:val="center"/>
        </w:trPr>
        <w:tc>
          <w:tcPr>
            <w:tcW w:w="850" w:type="dxa"/>
          </w:tcPr>
          <w:p w14:paraId="37F38104" w14:textId="77777777" w:rsidR="00FE4601" w:rsidRPr="00FB55B0" w:rsidRDefault="00FE4601" w:rsidP="00FE4601">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38605E17" w:rsidR="00FE4601" w:rsidRPr="005175C8" w:rsidRDefault="00FE4601" w:rsidP="00FE4601">
            <w:pPr>
              <w:spacing w:after="0" w:line="240" w:lineRule="auto"/>
              <w:jc w:val="both"/>
              <w:rPr>
                <w:rFonts w:ascii="Times New Roman" w:hAnsi="Times New Roman"/>
                <w:sz w:val="24"/>
                <w:szCs w:val="24"/>
              </w:rPr>
            </w:pPr>
            <w:r w:rsidRPr="00FE4601">
              <w:rPr>
                <w:rFonts w:ascii="Times New Roman" w:hAnsi="Times New Roman"/>
                <w:sz w:val="24"/>
                <w:szCs w:val="24"/>
              </w:rPr>
              <w:t>Tensometria electricǎ rezistivǎ.</w:t>
            </w:r>
          </w:p>
        </w:tc>
        <w:tc>
          <w:tcPr>
            <w:tcW w:w="874" w:type="dxa"/>
            <w:vAlign w:val="center"/>
          </w:tcPr>
          <w:p w14:paraId="5F049B3D" w14:textId="7DB20D90" w:rsidR="00FE4601" w:rsidRPr="00E22607" w:rsidRDefault="00FE4601" w:rsidP="00FE4601">
            <w:pPr>
              <w:spacing w:after="0" w:line="240" w:lineRule="auto"/>
              <w:jc w:val="center"/>
              <w:rPr>
                <w:rFonts w:ascii="Times New Roman" w:hAnsi="Times New Roman"/>
                <w:sz w:val="24"/>
                <w:szCs w:val="24"/>
              </w:rPr>
            </w:pPr>
            <w:r>
              <w:rPr>
                <w:rFonts w:ascii="Times New Roman" w:hAnsi="Times New Roman"/>
                <w:sz w:val="24"/>
                <w:szCs w:val="24"/>
              </w:rPr>
              <w:t>2</w:t>
            </w:r>
          </w:p>
        </w:tc>
      </w:tr>
      <w:tr w:rsidR="00FE4601" w:rsidRPr="0045017B" w14:paraId="58CF6DBE" w14:textId="77777777" w:rsidTr="1ABC3466">
        <w:trPr>
          <w:trHeight w:val="310"/>
          <w:jc w:val="center"/>
        </w:trPr>
        <w:tc>
          <w:tcPr>
            <w:tcW w:w="850" w:type="dxa"/>
          </w:tcPr>
          <w:p w14:paraId="5EBEC8A8" w14:textId="77777777" w:rsidR="00FE4601" w:rsidRPr="00FB55B0" w:rsidRDefault="00FE4601" w:rsidP="00FE4601">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6754AE74" w:rsidR="00FE4601" w:rsidRPr="005175C8" w:rsidRDefault="00FE4601" w:rsidP="00FE4601">
            <w:pPr>
              <w:spacing w:after="0" w:line="240" w:lineRule="auto"/>
              <w:jc w:val="both"/>
              <w:rPr>
                <w:rFonts w:ascii="Times New Roman" w:hAnsi="Times New Roman"/>
                <w:sz w:val="24"/>
                <w:szCs w:val="24"/>
              </w:rPr>
            </w:pPr>
            <w:r w:rsidRPr="00FE4601">
              <w:rPr>
                <w:rFonts w:ascii="Times New Roman" w:hAnsi="Times New Roman"/>
                <w:sz w:val="24"/>
                <w:szCs w:val="24"/>
              </w:rPr>
              <w:t>Studiul tensiunilor prin fotoelasticitate.</w:t>
            </w:r>
          </w:p>
        </w:tc>
        <w:tc>
          <w:tcPr>
            <w:tcW w:w="874" w:type="dxa"/>
            <w:vAlign w:val="center"/>
          </w:tcPr>
          <w:p w14:paraId="169121EE" w14:textId="606C8CD2" w:rsidR="00FE4601" w:rsidRPr="00E22607" w:rsidRDefault="00FE4601" w:rsidP="00FE4601">
            <w:pPr>
              <w:spacing w:after="0" w:line="240" w:lineRule="auto"/>
              <w:jc w:val="center"/>
              <w:rPr>
                <w:rFonts w:ascii="Times New Roman" w:hAnsi="Times New Roman"/>
                <w:sz w:val="24"/>
                <w:szCs w:val="24"/>
              </w:rPr>
            </w:pPr>
            <w:r>
              <w:rPr>
                <w:rFonts w:ascii="Times New Roman" w:hAnsi="Times New Roman"/>
                <w:sz w:val="24"/>
                <w:szCs w:val="24"/>
              </w:rPr>
              <w:t>2</w:t>
            </w:r>
          </w:p>
        </w:tc>
      </w:tr>
      <w:tr w:rsidR="00FE4601" w:rsidRPr="0045017B" w14:paraId="64E74640" w14:textId="77777777" w:rsidTr="1ABC3466">
        <w:trPr>
          <w:trHeight w:val="310"/>
          <w:jc w:val="center"/>
        </w:trPr>
        <w:tc>
          <w:tcPr>
            <w:tcW w:w="850" w:type="dxa"/>
          </w:tcPr>
          <w:p w14:paraId="28B1FA66" w14:textId="77777777" w:rsidR="00FE4601" w:rsidRPr="00FB55B0" w:rsidRDefault="00FE4601" w:rsidP="00FE4601">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6CF6186B" w:rsidR="00FE4601" w:rsidRPr="005175C8" w:rsidRDefault="00FE4601" w:rsidP="00FE4601">
            <w:pPr>
              <w:spacing w:after="0" w:line="240" w:lineRule="auto"/>
              <w:jc w:val="both"/>
              <w:rPr>
                <w:rFonts w:ascii="Times New Roman" w:hAnsi="Times New Roman"/>
                <w:sz w:val="24"/>
                <w:szCs w:val="24"/>
              </w:rPr>
            </w:pPr>
            <w:r w:rsidRPr="00FE4601">
              <w:rPr>
                <w:rFonts w:ascii="Times New Roman" w:hAnsi="Times New Roman"/>
                <w:sz w:val="24"/>
                <w:szCs w:val="24"/>
              </w:rPr>
              <w:t>Solicitarea de încovoiere prin şoc.</w:t>
            </w:r>
          </w:p>
        </w:tc>
        <w:tc>
          <w:tcPr>
            <w:tcW w:w="874" w:type="dxa"/>
          </w:tcPr>
          <w:p w14:paraId="00E82530" w14:textId="5F8DC460" w:rsidR="00FE4601" w:rsidRPr="00E22607" w:rsidRDefault="00FE4601" w:rsidP="00FE4601">
            <w:pPr>
              <w:spacing w:after="0" w:line="240" w:lineRule="auto"/>
              <w:jc w:val="center"/>
              <w:rPr>
                <w:rFonts w:ascii="Times New Roman" w:hAnsi="Times New Roman"/>
                <w:sz w:val="24"/>
                <w:szCs w:val="24"/>
              </w:rPr>
            </w:pPr>
            <w:r>
              <w:rPr>
                <w:rFonts w:ascii="Times New Roman" w:hAnsi="Times New Roman"/>
                <w:sz w:val="24"/>
                <w:szCs w:val="24"/>
              </w:rPr>
              <w:t>2</w:t>
            </w:r>
          </w:p>
        </w:tc>
      </w:tr>
      <w:tr w:rsidR="00FE4601" w:rsidRPr="0045017B" w14:paraId="35C80DE4" w14:textId="77777777" w:rsidTr="1ABC3466">
        <w:trPr>
          <w:trHeight w:val="310"/>
          <w:jc w:val="center"/>
        </w:trPr>
        <w:tc>
          <w:tcPr>
            <w:tcW w:w="850" w:type="dxa"/>
          </w:tcPr>
          <w:p w14:paraId="177EFEB6" w14:textId="77777777" w:rsidR="00FE4601" w:rsidRPr="00FB55B0" w:rsidRDefault="00FE4601" w:rsidP="00FE4601">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66536522" w:rsidR="00FE4601" w:rsidRPr="005175C8" w:rsidRDefault="00FE4601" w:rsidP="00FE4601">
            <w:pPr>
              <w:spacing w:after="0" w:line="240" w:lineRule="auto"/>
              <w:jc w:val="both"/>
              <w:rPr>
                <w:rFonts w:ascii="Times New Roman" w:hAnsi="Times New Roman"/>
                <w:sz w:val="24"/>
                <w:szCs w:val="24"/>
              </w:rPr>
            </w:pPr>
            <w:r w:rsidRPr="00FE4601">
              <w:rPr>
                <w:rFonts w:ascii="Times New Roman" w:hAnsi="Times New Roman"/>
                <w:sz w:val="24"/>
                <w:szCs w:val="24"/>
              </w:rPr>
              <w:t>Flambajul elastic al barelor drepte.</w:t>
            </w:r>
          </w:p>
        </w:tc>
        <w:tc>
          <w:tcPr>
            <w:tcW w:w="874" w:type="dxa"/>
          </w:tcPr>
          <w:p w14:paraId="22190B02" w14:textId="657E335D" w:rsidR="00FE4601" w:rsidRPr="00E22607" w:rsidRDefault="00FE4601" w:rsidP="00FE4601">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1ABC3466">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11323AC" w:rsidR="00AD6760" w:rsidRPr="00FB55B0" w:rsidRDefault="00FE4601"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1ABC3466">
        <w:trPr>
          <w:trHeight w:val="980"/>
          <w:jc w:val="center"/>
        </w:trPr>
        <w:tc>
          <w:tcPr>
            <w:tcW w:w="10464" w:type="dxa"/>
            <w:gridSpan w:val="3"/>
          </w:tcPr>
          <w:p w14:paraId="7F695DA8" w14:textId="2CF40FE7" w:rsidR="00924485" w:rsidRPr="00E22607" w:rsidRDefault="1B82A3CE" w:rsidP="000B3BD0">
            <w:pPr>
              <w:spacing w:after="0" w:line="240" w:lineRule="auto"/>
              <w:jc w:val="both"/>
              <w:rPr>
                <w:rFonts w:ascii="Times New Roman" w:hAnsi="Times New Roman"/>
                <w:color w:val="000000" w:themeColor="text1"/>
                <w:sz w:val="24"/>
                <w:szCs w:val="24"/>
              </w:rPr>
            </w:pPr>
            <w:r w:rsidRPr="00E22607">
              <w:rPr>
                <w:rFonts w:ascii="Times New Roman" w:hAnsi="Times New Roman"/>
                <w:color w:val="000000" w:themeColor="text1"/>
                <w:sz w:val="24"/>
                <w:szCs w:val="24"/>
              </w:rPr>
              <w:t>Bibliografie:</w:t>
            </w:r>
          </w:p>
          <w:p w14:paraId="7B13B05A" w14:textId="77777777" w:rsidR="00FE4601" w:rsidRPr="00FE4601" w:rsidRDefault="00FE4601" w:rsidP="00FE4601">
            <w:pPr>
              <w:numPr>
                <w:ilvl w:val="0"/>
                <w:numId w:val="15"/>
              </w:numPr>
              <w:autoSpaceDE w:val="0"/>
              <w:autoSpaceDN w:val="0"/>
              <w:adjustRightInd w:val="0"/>
              <w:spacing w:after="0" w:line="240" w:lineRule="auto"/>
              <w:contextualSpacing/>
              <w:rPr>
                <w:rFonts w:ascii="Times New Roman" w:hAnsi="Times New Roman"/>
                <w:sz w:val="24"/>
                <w:szCs w:val="24"/>
              </w:rPr>
            </w:pPr>
            <w:r w:rsidRPr="00FE4601">
              <w:rPr>
                <w:rFonts w:ascii="Times New Roman" w:hAnsi="Times New Roman"/>
                <w:sz w:val="24"/>
                <w:szCs w:val="24"/>
              </w:rPr>
              <w:t>Buzdugan, Gh., Rezistenţa materialelor, Editura Academiei Române, Bucureşti, 1986;</w:t>
            </w:r>
          </w:p>
          <w:p w14:paraId="3D616375" w14:textId="77777777" w:rsidR="00FE4601" w:rsidRPr="00FE4601" w:rsidRDefault="00FE4601" w:rsidP="00FE4601">
            <w:pPr>
              <w:numPr>
                <w:ilvl w:val="0"/>
                <w:numId w:val="15"/>
              </w:numPr>
              <w:autoSpaceDE w:val="0"/>
              <w:autoSpaceDN w:val="0"/>
              <w:adjustRightInd w:val="0"/>
              <w:spacing w:after="0" w:line="240" w:lineRule="auto"/>
              <w:contextualSpacing/>
              <w:rPr>
                <w:rFonts w:ascii="Times New Roman" w:hAnsi="Times New Roman"/>
                <w:sz w:val="24"/>
                <w:szCs w:val="24"/>
              </w:rPr>
            </w:pPr>
            <w:r w:rsidRPr="00FE4601">
              <w:rPr>
                <w:rFonts w:ascii="Times New Roman" w:hAnsi="Times New Roman"/>
                <w:sz w:val="24"/>
                <w:szCs w:val="24"/>
              </w:rPr>
              <w:t>Buzdugan, Gh., Rezistenţa materialelor. Aplicaţii. Editura Academiei Române,Bucureşti, 1981;</w:t>
            </w:r>
          </w:p>
          <w:p w14:paraId="54BBFB2E" w14:textId="5C315598" w:rsidR="00924485" w:rsidRPr="00E22607" w:rsidRDefault="00FE4601" w:rsidP="00FE4601">
            <w:pPr>
              <w:pStyle w:val="ListParagraph"/>
              <w:numPr>
                <w:ilvl w:val="0"/>
                <w:numId w:val="15"/>
              </w:numPr>
              <w:spacing w:after="0" w:line="240" w:lineRule="auto"/>
              <w:rPr>
                <w:sz w:val="20"/>
              </w:rPr>
            </w:pPr>
            <w:r w:rsidRPr="00FE4601">
              <w:rPr>
                <w:rFonts w:ascii="Times New Roman" w:hAnsi="Times New Roman"/>
                <w:sz w:val="24"/>
                <w:szCs w:val="24"/>
              </w:rPr>
              <w:t>Buga, M., Iliescu, N., Atanasiu, C., Probleme alese din rezistenţa materialelor, Litografia UPB,Bucureşti, 1992</w:t>
            </w:r>
          </w:p>
        </w:tc>
      </w:tr>
    </w:tbl>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3957"/>
        <w:gridCol w:w="2081"/>
        <w:gridCol w:w="1912"/>
      </w:tblGrid>
      <w:tr w:rsidR="002A0FC9" w:rsidRPr="0007194F" w14:paraId="7D21E95E" w14:textId="77777777" w:rsidTr="1ABC3466">
        <w:tc>
          <w:tcPr>
            <w:tcW w:w="1949"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428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193"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203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1ABC3466">
        <w:trPr>
          <w:trHeight w:val="135"/>
        </w:trPr>
        <w:tc>
          <w:tcPr>
            <w:tcW w:w="2682" w:type="dxa"/>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4283" w:type="dxa"/>
            <w:shd w:val="clear" w:color="auto" w:fill="D9D9D9" w:themeFill="background1" w:themeFillShade="D9"/>
          </w:tcPr>
          <w:p w14:paraId="1705B273" w14:textId="38C12603" w:rsidR="006E2D3A" w:rsidRPr="0069681B" w:rsidRDefault="0069681B" w:rsidP="0069681B">
            <w:pPr>
              <w:pStyle w:val="Default"/>
              <w:rPr>
                <w:rFonts w:ascii="Times New Roman" w:hAnsi="Times New Roman" w:cs="Times New Roman"/>
                <w:color w:val="auto"/>
                <w:lang w:eastAsia="en-US"/>
              </w:rPr>
            </w:pPr>
            <w:r w:rsidRPr="0069681B">
              <w:rPr>
                <w:rFonts w:ascii="Times New Roman" w:hAnsi="Times New Roman" w:cs="Times New Roman"/>
                <w:color w:val="auto"/>
                <w:lang w:eastAsia="en-US"/>
              </w:rPr>
              <w:t xml:space="preserve">Rezolvarea subiectelor </w:t>
            </w:r>
            <w:r w:rsidR="00FE4601">
              <w:rPr>
                <w:rFonts w:ascii="Times New Roman" w:hAnsi="Times New Roman" w:cs="Times New Roman"/>
                <w:color w:val="auto"/>
                <w:lang w:eastAsia="en-US"/>
              </w:rPr>
              <w:t xml:space="preserve">de verificare și </w:t>
            </w:r>
            <w:r w:rsidRPr="0069681B">
              <w:rPr>
                <w:rFonts w:ascii="Times New Roman" w:hAnsi="Times New Roman" w:cs="Times New Roman"/>
                <w:color w:val="auto"/>
                <w:lang w:eastAsia="en-US"/>
              </w:rPr>
              <w:t xml:space="preserve">de examen </w:t>
            </w:r>
          </w:p>
        </w:tc>
        <w:tc>
          <w:tcPr>
            <w:tcW w:w="2193" w:type="dxa"/>
          </w:tcPr>
          <w:p w14:paraId="509BAC5C" w14:textId="5C1443D1" w:rsidR="002A0FC9" w:rsidRPr="0069681B" w:rsidRDefault="0069681B" w:rsidP="5B486057">
            <w:pPr>
              <w:spacing w:after="0" w:line="240" w:lineRule="auto"/>
              <w:rPr>
                <w:rFonts w:ascii="Times New Roman" w:hAnsi="Times New Roman"/>
                <w:sz w:val="24"/>
                <w:szCs w:val="24"/>
              </w:rPr>
            </w:pPr>
            <w:r w:rsidRPr="0069681B">
              <w:rPr>
                <w:rFonts w:ascii="Times New Roman" w:hAnsi="Times New Roman"/>
                <w:sz w:val="24"/>
                <w:szCs w:val="24"/>
              </w:rPr>
              <w:t>Examen final</w:t>
            </w:r>
          </w:p>
        </w:tc>
        <w:tc>
          <w:tcPr>
            <w:tcW w:w="2031" w:type="dxa"/>
          </w:tcPr>
          <w:p w14:paraId="7F30234E" w14:textId="08ABF9C3" w:rsidR="002A0FC9" w:rsidRPr="0069681B" w:rsidRDefault="00AC49A9" w:rsidP="000B3BD0">
            <w:pPr>
              <w:spacing w:after="0" w:line="240" w:lineRule="auto"/>
              <w:jc w:val="center"/>
              <w:rPr>
                <w:rFonts w:ascii="Times New Roman" w:hAnsi="Times New Roman"/>
                <w:sz w:val="24"/>
                <w:szCs w:val="24"/>
              </w:rPr>
            </w:pPr>
            <w:r>
              <w:rPr>
                <w:rFonts w:ascii="Times New Roman" w:hAnsi="Times New Roman"/>
                <w:sz w:val="24"/>
                <w:szCs w:val="24"/>
              </w:rPr>
              <w:t>50%</w:t>
            </w:r>
          </w:p>
        </w:tc>
      </w:tr>
      <w:tr w:rsidR="002A0FC9" w:rsidRPr="0007194F" w14:paraId="0F7F8DD7" w14:textId="77777777" w:rsidTr="1ABC3466">
        <w:trPr>
          <w:trHeight w:val="135"/>
        </w:trPr>
        <w:tc>
          <w:tcPr>
            <w:tcW w:w="2682" w:type="dxa"/>
          </w:tcPr>
          <w:p w14:paraId="5AF7BC1E" w14:textId="4F743D88" w:rsidR="00FD0711" w:rsidRPr="0007194F" w:rsidRDefault="00FD0711" w:rsidP="000B3BD0">
            <w:pPr>
              <w:spacing w:after="0" w:line="240" w:lineRule="auto"/>
              <w:ind w:right="-150"/>
              <w:rPr>
                <w:rFonts w:ascii="Times New Roman" w:hAnsi="Times New Roman"/>
                <w:sz w:val="24"/>
                <w:szCs w:val="24"/>
              </w:rPr>
            </w:pPr>
            <w:r w:rsidRPr="3DA6C911">
              <w:rPr>
                <w:rFonts w:ascii="Times New Roman" w:hAnsi="Times New Roman"/>
                <w:sz w:val="24"/>
                <w:szCs w:val="24"/>
              </w:rPr>
              <w:t xml:space="preserve">10.5 </w:t>
            </w:r>
            <w:r w:rsidR="3B06DBA5" w:rsidRPr="3DA6C911">
              <w:rPr>
                <w:rFonts w:ascii="Times New Roman" w:hAnsi="Times New Roman"/>
                <w:sz w:val="24"/>
                <w:szCs w:val="24"/>
              </w:rPr>
              <w:t>L</w:t>
            </w:r>
            <w:r w:rsidRPr="3DA6C911">
              <w:rPr>
                <w:rFonts w:ascii="Times New Roman" w:hAnsi="Times New Roman"/>
                <w:sz w:val="24"/>
                <w:szCs w:val="24"/>
              </w:rPr>
              <w:t>aborator</w:t>
            </w:r>
          </w:p>
        </w:tc>
        <w:tc>
          <w:tcPr>
            <w:tcW w:w="4283" w:type="dxa"/>
            <w:shd w:val="clear" w:color="auto" w:fill="D9D9D9" w:themeFill="background1" w:themeFillShade="D9"/>
          </w:tcPr>
          <w:p w14:paraId="11626EE5" w14:textId="3B2AAE6C" w:rsidR="005175C8" w:rsidRDefault="00FE4601" w:rsidP="005175C8">
            <w:pPr>
              <w:spacing w:before="60" w:after="60" w:line="240" w:lineRule="auto"/>
              <w:rPr>
                <w:rFonts w:ascii="Times New Roman" w:hAnsi="Times New Roman"/>
                <w:sz w:val="24"/>
                <w:szCs w:val="24"/>
              </w:rPr>
            </w:pPr>
            <w:r>
              <w:rPr>
                <w:rFonts w:ascii="Times New Roman" w:hAnsi="Times New Roman"/>
                <w:sz w:val="24"/>
                <w:szCs w:val="24"/>
              </w:rPr>
              <w:t>Activitate de laborator</w:t>
            </w:r>
          </w:p>
          <w:p w14:paraId="02FCD91D" w14:textId="77777777" w:rsidR="00FE4601" w:rsidRDefault="00FE4601" w:rsidP="005175C8">
            <w:pPr>
              <w:spacing w:before="60" w:after="60" w:line="240" w:lineRule="auto"/>
              <w:rPr>
                <w:rFonts w:ascii="Times New Roman" w:hAnsi="Times New Roman"/>
                <w:sz w:val="24"/>
                <w:szCs w:val="24"/>
              </w:rPr>
            </w:pPr>
          </w:p>
          <w:p w14:paraId="6CF8B18C" w14:textId="113EE7C2" w:rsidR="002A0FC9" w:rsidRPr="0069681B" w:rsidRDefault="00FE4601" w:rsidP="005175C8">
            <w:pPr>
              <w:spacing w:before="60" w:after="60" w:line="240" w:lineRule="auto"/>
              <w:rPr>
                <w:rFonts w:ascii="Times New Roman" w:hAnsi="Times New Roman"/>
                <w:sz w:val="24"/>
                <w:szCs w:val="24"/>
              </w:rPr>
            </w:pPr>
            <w:r w:rsidRPr="00FE4601">
              <w:rPr>
                <w:rFonts w:ascii="Times New Roman" w:hAnsi="Times New Roman"/>
                <w:sz w:val="24"/>
                <w:szCs w:val="24"/>
              </w:rPr>
              <w:t>Temele de studiu individual (componentă de bază formativă a studentului)</w:t>
            </w:r>
          </w:p>
        </w:tc>
        <w:tc>
          <w:tcPr>
            <w:tcW w:w="2193" w:type="dxa"/>
          </w:tcPr>
          <w:p w14:paraId="5E27DF25" w14:textId="77777777" w:rsidR="00B0285B" w:rsidRDefault="00FE4601" w:rsidP="000B3BD0">
            <w:pPr>
              <w:spacing w:after="0" w:line="240" w:lineRule="auto"/>
              <w:rPr>
                <w:rFonts w:ascii="Times New Roman" w:hAnsi="Times New Roman"/>
                <w:sz w:val="24"/>
                <w:szCs w:val="24"/>
              </w:rPr>
            </w:pPr>
            <w:r>
              <w:rPr>
                <w:rFonts w:ascii="Times New Roman" w:hAnsi="Times New Roman"/>
                <w:sz w:val="24"/>
                <w:szCs w:val="24"/>
              </w:rPr>
              <w:t>Prezentare și susținere referate</w:t>
            </w:r>
          </w:p>
          <w:p w14:paraId="1BC04238" w14:textId="37337A96" w:rsidR="00FE4601" w:rsidRPr="0069681B" w:rsidRDefault="00FE4601" w:rsidP="00FE4601">
            <w:pPr>
              <w:spacing w:before="60" w:after="60" w:line="240" w:lineRule="auto"/>
              <w:rPr>
                <w:rFonts w:ascii="Times New Roman" w:hAnsi="Times New Roman"/>
                <w:sz w:val="24"/>
                <w:szCs w:val="24"/>
              </w:rPr>
            </w:pPr>
            <w:r w:rsidRPr="00FE4601">
              <w:rPr>
                <w:rFonts w:ascii="Times New Roman" w:hAnsi="Times New Roman"/>
                <w:sz w:val="24"/>
                <w:szCs w:val="24"/>
              </w:rPr>
              <w:t>Testare pe parcurs si prin teme de casa</w:t>
            </w:r>
          </w:p>
        </w:tc>
        <w:tc>
          <w:tcPr>
            <w:tcW w:w="2031" w:type="dxa"/>
          </w:tcPr>
          <w:p w14:paraId="59E1AF10" w14:textId="48996882" w:rsidR="00FD0711" w:rsidRDefault="00FE4601" w:rsidP="000B3BD0">
            <w:pPr>
              <w:spacing w:after="0" w:line="240" w:lineRule="auto"/>
              <w:jc w:val="center"/>
              <w:rPr>
                <w:rFonts w:ascii="Times New Roman" w:hAnsi="Times New Roman"/>
                <w:sz w:val="24"/>
                <w:szCs w:val="24"/>
              </w:rPr>
            </w:pPr>
            <w:r>
              <w:rPr>
                <w:rFonts w:ascii="Times New Roman" w:hAnsi="Times New Roman"/>
                <w:sz w:val="24"/>
                <w:szCs w:val="24"/>
              </w:rPr>
              <w:t>3</w:t>
            </w:r>
            <w:r w:rsidR="00B0285B">
              <w:rPr>
                <w:rFonts w:ascii="Times New Roman" w:hAnsi="Times New Roman"/>
                <w:sz w:val="24"/>
                <w:szCs w:val="24"/>
              </w:rPr>
              <w:t>0</w:t>
            </w:r>
            <w:r w:rsidR="00AC49A9">
              <w:rPr>
                <w:rFonts w:ascii="Times New Roman" w:hAnsi="Times New Roman"/>
                <w:sz w:val="24"/>
                <w:szCs w:val="24"/>
              </w:rPr>
              <w:t>%</w:t>
            </w:r>
          </w:p>
          <w:p w14:paraId="76D086EB" w14:textId="77777777" w:rsidR="00B0285B" w:rsidRDefault="00B0285B" w:rsidP="000B3BD0">
            <w:pPr>
              <w:spacing w:after="0" w:line="240" w:lineRule="auto"/>
              <w:jc w:val="center"/>
              <w:rPr>
                <w:rFonts w:ascii="Times New Roman" w:hAnsi="Times New Roman"/>
                <w:sz w:val="24"/>
                <w:szCs w:val="24"/>
              </w:rPr>
            </w:pPr>
          </w:p>
          <w:p w14:paraId="39B929A6" w14:textId="404B25AF" w:rsidR="00FE4601" w:rsidRPr="0069681B" w:rsidRDefault="00FE4601" w:rsidP="000B3BD0">
            <w:pPr>
              <w:spacing w:after="0" w:line="240" w:lineRule="auto"/>
              <w:jc w:val="center"/>
              <w:rPr>
                <w:rFonts w:ascii="Times New Roman" w:hAnsi="Times New Roman"/>
                <w:sz w:val="24"/>
                <w:szCs w:val="24"/>
              </w:rPr>
            </w:pPr>
            <w:r>
              <w:rPr>
                <w:rFonts w:ascii="Times New Roman" w:hAnsi="Times New Roman"/>
                <w:sz w:val="24"/>
                <w:szCs w:val="24"/>
              </w:rPr>
              <w:t>20</w:t>
            </w:r>
            <w:r w:rsidR="00AC49A9">
              <w:rPr>
                <w:rFonts w:ascii="Times New Roman" w:hAnsi="Times New Roman"/>
                <w:sz w:val="24"/>
                <w:szCs w:val="24"/>
              </w:rPr>
              <w:t>%</w:t>
            </w:r>
          </w:p>
        </w:tc>
      </w:tr>
      <w:tr w:rsidR="00FD0711" w:rsidRPr="0007194F" w14:paraId="45DF9D34" w14:textId="77777777" w:rsidTr="1ABC3466">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1ABC3466">
        <w:tc>
          <w:tcPr>
            <w:tcW w:w="10456" w:type="dxa"/>
            <w:gridSpan w:val="4"/>
          </w:tcPr>
          <w:p w14:paraId="513034F2" w14:textId="5F602E8E" w:rsidR="00FE4601" w:rsidRDefault="539EB604" w:rsidP="00E22607">
            <w:pPr>
              <w:pStyle w:val="ListParagraph"/>
              <w:numPr>
                <w:ilvl w:val="0"/>
                <w:numId w:val="31"/>
              </w:numPr>
              <w:spacing w:after="0" w:line="240" w:lineRule="auto"/>
              <w:rPr>
                <w:rFonts w:ascii="Times New Roman" w:hAnsi="Times New Roman"/>
                <w:sz w:val="24"/>
                <w:szCs w:val="24"/>
              </w:rPr>
            </w:pPr>
            <w:r w:rsidRPr="3DA6C911">
              <w:rPr>
                <w:rFonts w:ascii="Times New Roman" w:hAnsi="Times New Roman"/>
                <w:sz w:val="24"/>
                <w:szCs w:val="24"/>
              </w:rPr>
              <w:t xml:space="preserve">Punctajul final se face prin adunarea punctajelor din evaluări. Condiția de promovare este de minim 50 de puncte </w:t>
            </w:r>
            <w:r w:rsidR="79BE3D33" w:rsidRPr="3DA6C911">
              <w:rPr>
                <w:rFonts w:ascii="Times New Roman" w:hAnsi="Times New Roman"/>
                <w:sz w:val="24"/>
                <w:szCs w:val="24"/>
              </w:rPr>
              <w:t>(fără rotunjire).</w:t>
            </w:r>
          </w:p>
          <w:p w14:paraId="56A715E2"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Examen:</w:t>
            </w:r>
          </w:p>
          <w:p w14:paraId="62FF5C3C"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Cunoştinţe pentru nota 5:</w:t>
            </w:r>
          </w:p>
          <w:p w14:paraId="79826187"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Obţinerea a 50% din punctajul cumulat la examen + partial.</w:t>
            </w:r>
          </w:p>
          <w:p w14:paraId="19E4824A"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Cunoştinţe pentru nota 10:</w:t>
            </w:r>
          </w:p>
          <w:p w14:paraId="6E67094D"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Dobândirea de cunoştinţe necesare dezvoltării abilităţilor de calcul al structurilor de aviatie.</w:t>
            </w:r>
          </w:p>
          <w:p w14:paraId="01DCC690"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Teme de casa: 50%</w:t>
            </w:r>
          </w:p>
          <w:p w14:paraId="0DBA31E5" w14:textId="38EACCA7" w:rsidR="00FE4601" w:rsidRPr="00FE4601" w:rsidRDefault="697F925E" w:rsidP="00FE4601">
            <w:pPr>
              <w:ind w:left="743"/>
              <w:rPr>
                <w:rFonts w:ascii="Times New Roman" w:hAnsi="Times New Roman"/>
                <w:sz w:val="24"/>
                <w:szCs w:val="24"/>
              </w:rPr>
            </w:pPr>
            <w:r w:rsidRPr="1ABC3466">
              <w:rPr>
                <w:rFonts w:ascii="Times New Roman" w:hAnsi="Times New Roman"/>
                <w:sz w:val="24"/>
                <w:szCs w:val="24"/>
              </w:rPr>
              <w:t>L</w:t>
            </w:r>
            <w:r w:rsidR="00FE4601" w:rsidRPr="1ABC3466">
              <w:rPr>
                <w:rFonts w:ascii="Times New Roman" w:hAnsi="Times New Roman"/>
                <w:sz w:val="24"/>
                <w:szCs w:val="24"/>
              </w:rPr>
              <w:t>aborator:</w:t>
            </w:r>
          </w:p>
          <w:p w14:paraId="3B18DEC8"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Cunoştinţe pentru nota 5:</w:t>
            </w:r>
          </w:p>
          <w:p w14:paraId="44277F2A"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lastRenderedPageBreak/>
              <w:t xml:space="preserve">Obţinerea a 50% din punctajul cumulat la activitatile specifice. </w:t>
            </w:r>
          </w:p>
          <w:p w14:paraId="3A46464D" w14:textId="77777777" w:rsidR="00FE4601" w:rsidRPr="00FE4601" w:rsidRDefault="00FE4601" w:rsidP="00FE4601">
            <w:pPr>
              <w:ind w:left="743"/>
              <w:rPr>
                <w:rFonts w:ascii="Times New Roman" w:hAnsi="Times New Roman"/>
                <w:sz w:val="24"/>
                <w:szCs w:val="24"/>
              </w:rPr>
            </w:pPr>
            <w:r w:rsidRPr="00FE4601">
              <w:rPr>
                <w:rFonts w:ascii="Times New Roman" w:hAnsi="Times New Roman"/>
                <w:sz w:val="24"/>
                <w:szCs w:val="24"/>
              </w:rPr>
              <w:t>Cunoştinţe pentru nota 10:</w:t>
            </w:r>
          </w:p>
          <w:p w14:paraId="2F4179AA" w14:textId="77777777" w:rsidR="00FE4601" w:rsidRDefault="00FE4601" w:rsidP="00FE4601">
            <w:pPr>
              <w:pStyle w:val="ListParagraph"/>
              <w:spacing w:after="0" w:line="240" w:lineRule="auto"/>
              <w:ind w:left="743"/>
              <w:rPr>
                <w:rFonts w:ascii="Times New Roman" w:hAnsi="Times New Roman"/>
                <w:sz w:val="24"/>
                <w:szCs w:val="24"/>
              </w:rPr>
            </w:pPr>
            <w:r w:rsidRPr="00FE4601">
              <w:rPr>
                <w:rFonts w:ascii="Times New Roman" w:hAnsi="Times New Roman"/>
                <w:sz w:val="24"/>
                <w:szCs w:val="24"/>
              </w:rPr>
              <w:t>Dobândirea de cunoştinţe necesare dezvoltării abilităţilor de calcul prin tehnici multimedia.</w:t>
            </w:r>
          </w:p>
          <w:p w14:paraId="0253BF57" w14:textId="2DAA0360" w:rsidR="00FE4601" w:rsidRPr="00E22607" w:rsidRDefault="00FE4601" w:rsidP="3DA6C911">
            <w:pPr>
              <w:spacing w:after="0" w:line="240" w:lineRule="auto"/>
              <w:ind w:left="743"/>
              <w:rPr>
                <w:rFonts w:ascii="Times New Roman" w:hAnsi="Times New Roman"/>
                <w:sz w:val="24"/>
                <w:szCs w:val="24"/>
              </w:rPr>
            </w:pPr>
          </w:p>
        </w:tc>
      </w:tr>
    </w:tbl>
    <w:p w14:paraId="30D7B7C9" w14:textId="107A9054" w:rsidR="00DC450D" w:rsidRPr="004671D0" w:rsidRDefault="00EF61F2" w:rsidP="000B3BD0">
      <w:pPr>
        <w:spacing w:line="240" w:lineRule="auto"/>
        <w:rPr>
          <w:rFonts w:ascii="Times New Roman" w:hAnsi="Times New Roman"/>
          <w:b/>
          <w:bCs/>
          <w:sz w:val="24"/>
          <w:szCs w:val="24"/>
        </w:rPr>
      </w:pPr>
      <w:r w:rsidRPr="3DA6C911">
        <w:rPr>
          <w:rFonts w:ascii="Times New Roman" w:hAnsi="Times New Roman"/>
          <w:sz w:val="24"/>
          <w:szCs w:val="24"/>
        </w:rPr>
        <w:lastRenderedPageBreak/>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5"/>
        <w:gridCol w:w="4275"/>
        <w:gridCol w:w="3975"/>
      </w:tblGrid>
      <w:tr w:rsidR="3DA6C911" w14:paraId="73C0C113" w14:textId="77777777" w:rsidTr="03F362FB">
        <w:trPr>
          <w:trHeight w:val="300"/>
        </w:trPr>
        <w:tc>
          <w:tcPr>
            <w:tcW w:w="2205" w:type="dxa"/>
            <w:tcBorders>
              <w:top w:val="nil"/>
              <w:left w:val="nil"/>
              <w:bottom w:val="nil"/>
              <w:right w:val="nil"/>
            </w:tcBorders>
            <w:tcMar>
              <w:left w:w="105" w:type="dxa"/>
              <w:right w:w="105" w:type="dxa"/>
            </w:tcMar>
          </w:tcPr>
          <w:p w14:paraId="2D30DAB2" w14:textId="7660B752"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Data completării</w:t>
            </w:r>
          </w:p>
          <w:p w14:paraId="1544DDF7" w14:textId="0BA939AD" w:rsidR="3DA6C911" w:rsidRDefault="00B6582F" w:rsidP="3DA6C911">
            <w:pPr>
              <w:rPr>
                <w:rFonts w:ascii="Times New Roman" w:hAnsi="Times New Roman"/>
                <w:color w:val="000000" w:themeColor="text1"/>
                <w:sz w:val="24"/>
                <w:szCs w:val="24"/>
              </w:rPr>
            </w:pPr>
            <w:r w:rsidRPr="00B6582F">
              <w:rPr>
                <w:rFonts w:ascii="Times New Roman" w:hAnsi="Times New Roman"/>
                <w:color w:val="000000" w:themeColor="text1"/>
                <w:sz w:val="24"/>
                <w:szCs w:val="24"/>
              </w:rPr>
              <w:t>25.09.2025</w:t>
            </w:r>
          </w:p>
        </w:tc>
        <w:tc>
          <w:tcPr>
            <w:tcW w:w="4275" w:type="dxa"/>
            <w:tcBorders>
              <w:top w:val="nil"/>
              <w:left w:val="nil"/>
              <w:bottom w:val="nil"/>
              <w:right w:val="nil"/>
            </w:tcBorders>
            <w:tcMar>
              <w:left w:w="105" w:type="dxa"/>
              <w:right w:w="105" w:type="dxa"/>
            </w:tcMar>
          </w:tcPr>
          <w:p w14:paraId="581953A6" w14:textId="2296B1F3"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Titularii de curs</w:t>
            </w:r>
          </w:p>
          <w:p w14:paraId="6C1484E5" w14:textId="0D149B8A"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Prof. dr. ing. Cristian PETRE</w:t>
            </w:r>
          </w:p>
          <w:p w14:paraId="7299246E" w14:textId="437BE31F"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Conf. dr. ing. Florin BACIU</w:t>
            </w:r>
          </w:p>
        </w:tc>
        <w:tc>
          <w:tcPr>
            <w:tcW w:w="3975" w:type="dxa"/>
            <w:tcBorders>
              <w:top w:val="nil"/>
              <w:left w:val="nil"/>
              <w:bottom w:val="nil"/>
              <w:right w:val="nil"/>
            </w:tcBorders>
            <w:tcMar>
              <w:left w:w="105" w:type="dxa"/>
              <w:right w:w="105" w:type="dxa"/>
            </w:tcMar>
          </w:tcPr>
          <w:p w14:paraId="0C7DF376" w14:textId="58E1DE01"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Titular(ii) de aplicații</w:t>
            </w:r>
          </w:p>
          <w:p w14:paraId="5CAF8CB8" w14:textId="57D3226E"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Prof. dr. ing. Cristian PETRE</w:t>
            </w:r>
          </w:p>
          <w:p w14:paraId="05299A7C" w14:textId="7DB4104D"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Conf. dr. ing. Florin BACIU</w:t>
            </w:r>
          </w:p>
          <w:p w14:paraId="1C437466" w14:textId="3A77ECCE" w:rsidR="3DA6C911" w:rsidRDefault="3DA6C911" w:rsidP="3DA6C911">
            <w:pPr>
              <w:rPr>
                <w:rFonts w:ascii="Times New Roman" w:hAnsi="Times New Roman"/>
                <w:color w:val="000000" w:themeColor="text1"/>
                <w:sz w:val="24"/>
                <w:szCs w:val="24"/>
              </w:rPr>
            </w:pPr>
          </w:p>
        </w:tc>
      </w:tr>
      <w:tr w:rsidR="3DA6C911" w14:paraId="43395BD3" w14:textId="77777777" w:rsidTr="03F362FB">
        <w:trPr>
          <w:trHeight w:val="300"/>
        </w:trPr>
        <w:tc>
          <w:tcPr>
            <w:tcW w:w="2205" w:type="dxa"/>
            <w:tcBorders>
              <w:top w:val="nil"/>
              <w:left w:val="nil"/>
              <w:bottom w:val="nil"/>
              <w:right w:val="nil"/>
            </w:tcBorders>
            <w:tcMar>
              <w:left w:w="105" w:type="dxa"/>
              <w:right w:w="105" w:type="dxa"/>
            </w:tcMar>
          </w:tcPr>
          <w:p w14:paraId="7D25CFC4" w14:textId="12AF6FD3"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 xml:space="preserve">Data avizării în departament </w:t>
            </w:r>
          </w:p>
        </w:tc>
        <w:tc>
          <w:tcPr>
            <w:tcW w:w="8250" w:type="dxa"/>
            <w:gridSpan w:val="2"/>
            <w:tcBorders>
              <w:top w:val="nil"/>
              <w:left w:val="nil"/>
              <w:bottom w:val="nil"/>
              <w:right w:val="nil"/>
            </w:tcBorders>
            <w:tcMar>
              <w:left w:w="105" w:type="dxa"/>
              <w:right w:w="105" w:type="dxa"/>
            </w:tcMar>
          </w:tcPr>
          <w:p w14:paraId="4100B622" w14:textId="506D5C98" w:rsidR="3DA6C911" w:rsidRDefault="3DA6C911" w:rsidP="3DA6C911">
            <w:pPr>
              <w:rPr>
                <w:rFonts w:ascii="Times New Roman" w:hAnsi="Times New Roman"/>
                <w:color w:val="000000" w:themeColor="text1"/>
                <w:sz w:val="24"/>
                <w:szCs w:val="24"/>
              </w:rPr>
            </w:pPr>
            <w:r w:rsidRPr="03F362FB">
              <w:rPr>
                <w:rFonts w:ascii="Times New Roman" w:hAnsi="Times New Roman"/>
                <w:color w:val="000000" w:themeColor="text1"/>
                <w:sz w:val="24"/>
                <w:szCs w:val="24"/>
              </w:rPr>
              <w:t>Director de departament</w:t>
            </w:r>
          </w:p>
          <w:p w14:paraId="0A012F91" w14:textId="308AD717" w:rsidR="3DA6C911" w:rsidRDefault="49E80AE6" w:rsidP="3DA6C911">
            <w:r w:rsidRPr="03F362FB">
              <w:rPr>
                <w:rFonts w:ascii="Times New Roman" w:hAnsi="Times New Roman"/>
                <w:color w:val="000000" w:themeColor="text1"/>
                <w:sz w:val="24"/>
                <w:szCs w:val="24"/>
              </w:rPr>
              <w:t>Conf. Dr. Ing. Daniel VLĂSCEANU</w:t>
            </w:r>
            <w:r w:rsidRPr="03F362FB">
              <w:rPr>
                <w:rFonts w:ascii="Times New Roman" w:hAnsi="Times New Roman"/>
                <w:sz w:val="24"/>
                <w:szCs w:val="24"/>
              </w:rPr>
              <w:t xml:space="preserve"> </w:t>
            </w:r>
          </w:p>
          <w:p w14:paraId="549F2D32" w14:textId="5F362106" w:rsidR="3DA6C911" w:rsidRDefault="3DA6C911" w:rsidP="03F362FB">
            <w:pPr>
              <w:rPr>
                <w:rFonts w:ascii="Times New Roman" w:hAnsi="Times New Roman"/>
                <w:color w:val="000000" w:themeColor="text1"/>
                <w:sz w:val="24"/>
                <w:szCs w:val="24"/>
              </w:rPr>
            </w:pPr>
          </w:p>
        </w:tc>
      </w:tr>
      <w:tr w:rsidR="3DA6C911" w14:paraId="475F4F09" w14:textId="77777777" w:rsidTr="03F362FB">
        <w:trPr>
          <w:trHeight w:val="300"/>
        </w:trPr>
        <w:tc>
          <w:tcPr>
            <w:tcW w:w="2205" w:type="dxa"/>
            <w:tcBorders>
              <w:top w:val="nil"/>
              <w:left w:val="nil"/>
              <w:bottom w:val="nil"/>
              <w:right w:val="nil"/>
            </w:tcBorders>
            <w:tcMar>
              <w:left w:w="105" w:type="dxa"/>
              <w:right w:w="105" w:type="dxa"/>
            </w:tcMar>
          </w:tcPr>
          <w:p w14:paraId="5DF70CBB" w14:textId="22A827D7"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Data aprobării în Consiliul Facultății</w:t>
            </w:r>
          </w:p>
          <w:p w14:paraId="339C9DBB" w14:textId="43ED94A8"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 xml:space="preserve"> </w:t>
            </w:r>
          </w:p>
        </w:tc>
        <w:tc>
          <w:tcPr>
            <w:tcW w:w="8250" w:type="dxa"/>
            <w:gridSpan w:val="2"/>
            <w:tcBorders>
              <w:top w:val="nil"/>
              <w:left w:val="nil"/>
              <w:bottom w:val="nil"/>
              <w:right w:val="nil"/>
            </w:tcBorders>
            <w:tcMar>
              <w:left w:w="105" w:type="dxa"/>
              <w:right w:w="105" w:type="dxa"/>
            </w:tcMar>
          </w:tcPr>
          <w:p w14:paraId="0B675D79" w14:textId="410BF7FD"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Decan</w:t>
            </w:r>
          </w:p>
          <w:p w14:paraId="16BB2F5A" w14:textId="757879A1" w:rsidR="3DA6C911" w:rsidRDefault="3DA6C911" w:rsidP="3DA6C911">
            <w:pPr>
              <w:rPr>
                <w:rFonts w:ascii="Times New Roman" w:hAnsi="Times New Roman"/>
                <w:color w:val="000000" w:themeColor="text1"/>
                <w:sz w:val="24"/>
                <w:szCs w:val="24"/>
              </w:rPr>
            </w:pPr>
            <w:r w:rsidRPr="3DA6C911">
              <w:rPr>
                <w:rFonts w:ascii="Times New Roman" w:hAnsi="Times New Roman"/>
                <w:color w:val="000000" w:themeColor="text1"/>
                <w:sz w:val="24"/>
                <w:szCs w:val="24"/>
              </w:rPr>
              <w:t>Prof. Dr. Ing. Daniel-Eugeniu CRUNȚEANU</w:t>
            </w:r>
          </w:p>
        </w:tc>
      </w:tr>
    </w:tbl>
    <w:p w14:paraId="130709C1" w14:textId="4B32411F"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76982" w14:textId="77777777" w:rsidR="00D86FAC" w:rsidRDefault="00D86FAC" w:rsidP="006B0230">
      <w:pPr>
        <w:spacing w:after="0" w:line="240" w:lineRule="auto"/>
      </w:pPr>
      <w:r>
        <w:separator/>
      </w:r>
    </w:p>
  </w:endnote>
  <w:endnote w:type="continuationSeparator" w:id="0">
    <w:p w14:paraId="1BFAEE0A" w14:textId="77777777" w:rsidR="00D86FAC" w:rsidRDefault="00D86FA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DA6C911" w14:paraId="5F144100" w14:textId="77777777" w:rsidTr="3DA6C911">
      <w:trPr>
        <w:trHeight w:val="300"/>
      </w:trPr>
      <w:tc>
        <w:tcPr>
          <w:tcW w:w="3485" w:type="dxa"/>
        </w:tcPr>
        <w:p w14:paraId="07944E8C" w14:textId="1F56DFF5" w:rsidR="3DA6C911" w:rsidRDefault="3DA6C911" w:rsidP="3DA6C911">
          <w:pPr>
            <w:pStyle w:val="Header"/>
            <w:ind w:left="-115"/>
          </w:pPr>
        </w:p>
      </w:tc>
      <w:tc>
        <w:tcPr>
          <w:tcW w:w="3485" w:type="dxa"/>
        </w:tcPr>
        <w:p w14:paraId="61FA4D90" w14:textId="2C25AAFE" w:rsidR="3DA6C911" w:rsidRDefault="3DA6C911" w:rsidP="3DA6C911">
          <w:pPr>
            <w:pStyle w:val="Header"/>
            <w:jc w:val="center"/>
          </w:pPr>
        </w:p>
      </w:tc>
      <w:tc>
        <w:tcPr>
          <w:tcW w:w="3485" w:type="dxa"/>
        </w:tcPr>
        <w:p w14:paraId="060287BB" w14:textId="4B664C27" w:rsidR="3DA6C911" w:rsidRDefault="3DA6C911" w:rsidP="3DA6C911">
          <w:pPr>
            <w:pStyle w:val="Header"/>
            <w:ind w:right="-115"/>
            <w:jc w:val="right"/>
          </w:pPr>
        </w:p>
      </w:tc>
    </w:tr>
  </w:tbl>
  <w:p w14:paraId="215EB985" w14:textId="0657FD4D" w:rsidR="3DA6C911" w:rsidRDefault="3DA6C911" w:rsidP="3DA6C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56AAD" w14:textId="77777777" w:rsidR="00D86FAC" w:rsidRDefault="00D86FAC" w:rsidP="006B0230">
      <w:pPr>
        <w:spacing w:after="0" w:line="240" w:lineRule="auto"/>
      </w:pPr>
      <w:r>
        <w:separator/>
      </w:r>
    </w:p>
  </w:footnote>
  <w:footnote w:type="continuationSeparator" w:id="0">
    <w:p w14:paraId="1CAC03A0" w14:textId="77777777" w:rsidR="00D86FAC" w:rsidRDefault="00D86FA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3DA6C911" w14:paraId="1714A907" w14:textId="77777777" w:rsidTr="3DA6C911">
      <w:trPr>
        <w:trHeight w:val="990"/>
      </w:trPr>
      <w:tc>
        <w:tcPr>
          <w:tcW w:w="1245" w:type="dxa"/>
          <w:tcBorders>
            <w:top w:val="nil"/>
            <w:left w:val="nil"/>
            <w:bottom w:val="nil"/>
            <w:right w:val="nil"/>
          </w:tcBorders>
          <w:tcMar>
            <w:left w:w="105" w:type="dxa"/>
            <w:right w:w="105" w:type="dxa"/>
          </w:tcMar>
          <w:vAlign w:val="center"/>
        </w:tcPr>
        <w:p w14:paraId="7701DFC5" w14:textId="6F6594E6" w:rsidR="3DA6C911" w:rsidRDefault="3DA6C911" w:rsidP="3DA6C911">
          <w:pPr>
            <w:tabs>
              <w:tab w:val="center" w:pos="4680"/>
              <w:tab w:val="right" w:pos="9360"/>
            </w:tabs>
            <w:spacing w:after="0"/>
            <w:rPr>
              <w:rFonts w:eastAsia="Calibri" w:cs="Calibri"/>
              <w:color w:val="000000" w:themeColor="text1"/>
              <w:lang w:val="en-GB"/>
            </w:rPr>
          </w:pPr>
          <w:r>
            <w:rPr>
              <w:noProof/>
            </w:rPr>
            <w:drawing>
              <wp:inline distT="0" distB="0" distL="0" distR="0" wp14:anchorId="3AB828B9" wp14:editId="124C37D8">
                <wp:extent cx="771525" cy="771525"/>
                <wp:effectExtent l="0" t="0" r="0" b="0"/>
                <wp:docPr id="2110893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93383" name="Picture 2110893383"/>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2486AE33" w14:textId="05E5FD52" w:rsidR="3DA6C911" w:rsidRDefault="3DA6C911" w:rsidP="3DA6C911">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46BD969" w14:textId="44205BC5" w:rsidR="3DA6C911" w:rsidRDefault="3DA6C911" w:rsidP="3DA6C911">
          <w:pPr>
            <w:pStyle w:val="Header"/>
            <w:spacing w:after="0" w:line="360" w:lineRule="auto"/>
            <w:jc w:val="center"/>
            <w:rPr>
              <w:rFonts w:ascii="Arial" w:eastAsia="Arial" w:hAnsi="Arial" w:cs="Arial"/>
              <w:color w:val="000000" w:themeColor="text1"/>
              <w:sz w:val="28"/>
              <w:szCs w:val="28"/>
              <w:lang w:val="en-GB"/>
            </w:rPr>
          </w:pPr>
          <w:r w:rsidRPr="3DA6C911">
            <w:rPr>
              <w:rFonts w:ascii="Arial" w:eastAsia="Arial" w:hAnsi="Arial" w:cs="Arial"/>
              <w:b/>
              <w:bCs/>
              <w:color w:val="000000" w:themeColor="text1"/>
              <w:sz w:val="28"/>
              <w:szCs w:val="28"/>
            </w:rPr>
            <w:t>Universitatea Națională de Știință și Tehnologie POLITEHNICA București</w:t>
          </w:r>
        </w:p>
        <w:p w14:paraId="0942135A" w14:textId="15E67BE7" w:rsidR="3DA6C911" w:rsidRDefault="3DA6C911" w:rsidP="3DA6C911">
          <w:pPr>
            <w:pStyle w:val="Header"/>
            <w:spacing w:after="0" w:line="360" w:lineRule="auto"/>
            <w:jc w:val="center"/>
            <w:rPr>
              <w:rFonts w:ascii="Arial" w:eastAsia="Arial" w:hAnsi="Arial" w:cs="Arial"/>
              <w:color w:val="000000" w:themeColor="text1"/>
              <w:sz w:val="28"/>
              <w:szCs w:val="28"/>
              <w:lang w:val="en-GB"/>
            </w:rPr>
          </w:pPr>
          <w:r w:rsidRPr="3DA6C911">
            <w:rPr>
              <w:rFonts w:ascii="Arial" w:eastAsia="Arial" w:hAnsi="Arial" w:cs="Arial"/>
              <w:b/>
              <w:bCs/>
              <w:color w:val="000000" w:themeColor="text1"/>
              <w:sz w:val="28"/>
              <w:szCs w:val="28"/>
            </w:rPr>
            <w:t>Facultatea</w:t>
          </w:r>
          <w:r w:rsidRPr="3DA6C911">
            <w:rPr>
              <w:rFonts w:ascii="Arial" w:eastAsia="Arial" w:hAnsi="Arial" w:cs="Arial"/>
              <w:b/>
              <w:bCs/>
              <w:color w:val="000000" w:themeColor="text1"/>
              <w:sz w:val="20"/>
              <w:szCs w:val="20"/>
            </w:rPr>
            <w:t xml:space="preserve"> </w:t>
          </w:r>
          <w:r w:rsidRPr="3DA6C911">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666A3E0" w14:textId="62BC6895" w:rsidR="3DA6C911" w:rsidRDefault="3DA6C911" w:rsidP="3DA6C911">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10941C6B" wp14:editId="1250147B">
                <wp:extent cx="733425" cy="742950"/>
                <wp:effectExtent l="0" t="0" r="0" b="0"/>
                <wp:docPr id="144292129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21291" name="Picture 144292129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42A3CD24"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28"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3B2767"/>
    <w:multiLevelType w:val="hybridMultilevel"/>
    <w:tmpl w:val="849CE3A6"/>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6"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793447">
    <w:abstractNumId w:val="0"/>
  </w:num>
  <w:num w:numId="2" w16cid:durableId="1314993467">
    <w:abstractNumId w:val="21"/>
  </w:num>
  <w:num w:numId="3" w16cid:durableId="258608419">
    <w:abstractNumId w:val="16"/>
  </w:num>
  <w:num w:numId="4" w16cid:durableId="824277224">
    <w:abstractNumId w:val="32"/>
  </w:num>
  <w:num w:numId="5" w16cid:durableId="1395470212">
    <w:abstractNumId w:val="22"/>
  </w:num>
  <w:num w:numId="6" w16cid:durableId="1887570307">
    <w:abstractNumId w:val="1"/>
  </w:num>
  <w:num w:numId="7" w16cid:durableId="311913043">
    <w:abstractNumId w:val="5"/>
  </w:num>
  <w:num w:numId="8" w16cid:durableId="83376813">
    <w:abstractNumId w:val="18"/>
  </w:num>
  <w:num w:numId="9" w16cid:durableId="1415782996">
    <w:abstractNumId w:val="38"/>
  </w:num>
  <w:num w:numId="10" w16cid:durableId="115563253">
    <w:abstractNumId w:val="19"/>
  </w:num>
  <w:num w:numId="11" w16cid:durableId="1712412863">
    <w:abstractNumId w:val="8"/>
  </w:num>
  <w:num w:numId="12" w16cid:durableId="684669261">
    <w:abstractNumId w:val="35"/>
  </w:num>
  <w:num w:numId="13" w16cid:durableId="589778944">
    <w:abstractNumId w:val="23"/>
  </w:num>
  <w:num w:numId="14" w16cid:durableId="283855198">
    <w:abstractNumId w:val="25"/>
  </w:num>
  <w:num w:numId="15" w16cid:durableId="727650862">
    <w:abstractNumId w:val="24"/>
  </w:num>
  <w:num w:numId="16" w16cid:durableId="1808426706">
    <w:abstractNumId w:val="13"/>
  </w:num>
  <w:num w:numId="17" w16cid:durableId="582108211">
    <w:abstractNumId w:val="4"/>
  </w:num>
  <w:num w:numId="18" w16cid:durableId="471601454">
    <w:abstractNumId w:val="33"/>
  </w:num>
  <w:num w:numId="19" w16cid:durableId="222521144">
    <w:abstractNumId w:val="15"/>
  </w:num>
  <w:num w:numId="20" w16cid:durableId="1666738476">
    <w:abstractNumId w:val="36"/>
  </w:num>
  <w:num w:numId="21" w16cid:durableId="772676043">
    <w:abstractNumId w:val="9"/>
  </w:num>
  <w:num w:numId="22" w16cid:durableId="661348124">
    <w:abstractNumId w:val="39"/>
  </w:num>
  <w:num w:numId="23" w16cid:durableId="1415277359">
    <w:abstractNumId w:val="12"/>
  </w:num>
  <w:num w:numId="24" w16cid:durableId="2052487911">
    <w:abstractNumId w:val="37"/>
  </w:num>
  <w:num w:numId="25" w16cid:durableId="588393830">
    <w:abstractNumId w:val="27"/>
  </w:num>
  <w:num w:numId="26" w16cid:durableId="223640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6475861">
    <w:abstractNumId w:val="17"/>
  </w:num>
  <w:num w:numId="28" w16cid:durableId="1993677094">
    <w:abstractNumId w:val="6"/>
  </w:num>
  <w:num w:numId="29" w16cid:durableId="878473477">
    <w:abstractNumId w:val="10"/>
  </w:num>
  <w:num w:numId="30" w16cid:durableId="1343245332">
    <w:abstractNumId w:val="28"/>
  </w:num>
  <w:num w:numId="31" w16cid:durableId="1273130106">
    <w:abstractNumId w:val="20"/>
  </w:num>
  <w:num w:numId="32" w16cid:durableId="1321544282">
    <w:abstractNumId w:val="30"/>
  </w:num>
  <w:num w:numId="33" w16cid:durableId="302660394">
    <w:abstractNumId w:val="34"/>
  </w:num>
  <w:num w:numId="34" w16cid:durableId="1384986830">
    <w:abstractNumId w:val="2"/>
  </w:num>
  <w:num w:numId="35" w16cid:durableId="599484518">
    <w:abstractNumId w:val="3"/>
  </w:num>
  <w:num w:numId="36" w16cid:durableId="1748377023">
    <w:abstractNumId w:val="29"/>
  </w:num>
  <w:num w:numId="37" w16cid:durableId="264852946">
    <w:abstractNumId w:val="26"/>
  </w:num>
  <w:num w:numId="38" w16cid:durableId="1491020634">
    <w:abstractNumId w:val="14"/>
  </w:num>
  <w:num w:numId="39" w16cid:durableId="906459791">
    <w:abstractNumId w:val="11"/>
  </w:num>
  <w:num w:numId="40" w16cid:durableId="81429886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77E6"/>
    <w:rsid w:val="00121A43"/>
    <w:rsid w:val="00124DB7"/>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601"/>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7D5C"/>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3797"/>
    <w:rsid w:val="004662C2"/>
    <w:rsid w:val="004671D0"/>
    <w:rsid w:val="00473190"/>
    <w:rsid w:val="00475A89"/>
    <w:rsid w:val="004924E0"/>
    <w:rsid w:val="004971AD"/>
    <w:rsid w:val="00497817"/>
    <w:rsid w:val="004A05A3"/>
    <w:rsid w:val="004B2C8F"/>
    <w:rsid w:val="004C3756"/>
    <w:rsid w:val="004D278A"/>
    <w:rsid w:val="004D3BEF"/>
    <w:rsid w:val="004D4A49"/>
    <w:rsid w:val="004E0155"/>
    <w:rsid w:val="004F426F"/>
    <w:rsid w:val="004F6CD3"/>
    <w:rsid w:val="005013E2"/>
    <w:rsid w:val="00502C98"/>
    <w:rsid w:val="005175C8"/>
    <w:rsid w:val="00530A49"/>
    <w:rsid w:val="00532F3D"/>
    <w:rsid w:val="00533EB9"/>
    <w:rsid w:val="00536B72"/>
    <w:rsid w:val="00563549"/>
    <w:rsid w:val="00576EC0"/>
    <w:rsid w:val="0058346F"/>
    <w:rsid w:val="00587DCE"/>
    <w:rsid w:val="005976E7"/>
    <w:rsid w:val="005A12E1"/>
    <w:rsid w:val="005A4B4E"/>
    <w:rsid w:val="005B402D"/>
    <w:rsid w:val="005C23EC"/>
    <w:rsid w:val="005D2AE2"/>
    <w:rsid w:val="005E20A7"/>
    <w:rsid w:val="00605DAC"/>
    <w:rsid w:val="006075EF"/>
    <w:rsid w:val="00630381"/>
    <w:rsid w:val="00633E2C"/>
    <w:rsid w:val="00637494"/>
    <w:rsid w:val="00637B47"/>
    <w:rsid w:val="00640429"/>
    <w:rsid w:val="0065472F"/>
    <w:rsid w:val="00656530"/>
    <w:rsid w:val="00656C36"/>
    <w:rsid w:val="006577CD"/>
    <w:rsid w:val="00660A65"/>
    <w:rsid w:val="00663268"/>
    <w:rsid w:val="006743B2"/>
    <w:rsid w:val="00681037"/>
    <w:rsid w:val="006870FE"/>
    <w:rsid w:val="00690032"/>
    <w:rsid w:val="0069676D"/>
    <w:rsid w:val="0069681B"/>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2B48"/>
    <w:rsid w:val="007449F1"/>
    <w:rsid w:val="00745DEC"/>
    <w:rsid w:val="00746248"/>
    <w:rsid w:val="00754636"/>
    <w:rsid w:val="00757C43"/>
    <w:rsid w:val="00761633"/>
    <w:rsid w:val="00762B26"/>
    <w:rsid w:val="007717F5"/>
    <w:rsid w:val="0077312B"/>
    <w:rsid w:val="00773987"/>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79FA"/>
    <w:rsid w:val="0091383B"/>
    <w:rsid w:val="00916252"/>
    <w:rsid w:val="00916D13"/>
    <w:rsid w:val="00924485"/>
    <w:rsid w:val="00926C0E"/>
    <w:rsid w:val="00930CE9"/>
    <w:rsid w:val="009455F0"/>
    <w:rsid w:val="0094747F"/>
    <w:rsid w:val="00951133"/>
    <w:rsid w:val="00962A3E"/>
    <w:rsid w:val="009739F4"/>
    <w:rsid w:val="00975323"/>
    <w:rsid w:val="00987DA3"/>
    <w:rsid w:val="00994E0F"/>
    <w:rsid w:val="009A162C"/>
    <w:rsid w:val="009A64D0"/>
    <w:rsid w:val="009B0688"/>
    <w:rsid w:val="009B449A"/>
    <w:rsid w:val="009C1184"/>
    <w:rsid w:val="009C6E3E"/>
    <w:rsid w:val="009E08A4"/>
    <w:rsid w:val="009E64C2"/>
    <w:rsid w:val="009E6519"/>
    <w:rsid w:val="009F003A"/>
    <w:rsid w:val="009F2776"/>
    <w:rsid w:val="009F3B07"/>
    <w:rsid w:val="00A1052A"/>
    <w:rsid w:val="00A1250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25CC"/>
    <w:rsid w:val="00A637BC"/>
    <w:rsid w:val="00A655E6"/>
    <w:rsid w:val="00A74205"/>
    <w:rsid w:val="00A7555C"/>
    <w:rsid w:val="00A76F8E"/>
    <w:rsid w:val="00A77251"/>
    <w:rsid w:val="00A8092B"/>
    <w:rsid w:val="00A93E6C"/>
    <w:rsid w:val="00A94851"/>
    <w:rsid w:val="00A97B4B"/>
    <w:rsid w:val="00AA566E"/>
    <w:rsid w:val="00AA5BBD"/>
    <w:rsid w:val="00AB18CF"/>
    <w:rsid w:val="00AB36EF"/>
    <w:rsid w:val="00AB4BB4"/>
    <w:rsid w:val="00AB549C"/>
    <w:rsid w:val="00AC49A9"/>
    <w:rsid w:val="00AD46A4"/>
    <w:rsid w:val="00AD48B4"/>
    <w:rsid w:val="00AD6760"/>
    <w:rsid w:val="00AE0EFD"/>
    <w:rsid w:val="00B0285B"/>
    <w:rsid w:val="00B13421"/>
    <w:rsid w:val="00B33D7D"/>
    <w:rsid w:val="00B43D8C"/>
    <w:rsid w:val="00B4650B"/>
    <w:rsid w:val="00B53C95"/>
    <w:rsid w:val="00B54B49"/>
    <w:rsid w:val="00B559AB"/>
    <w:rsid w:val="00B609FA"/>
    <w:rsid w:val="00B6582F"/>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5797"/>
    <w:rsid w:val="00C766FA"/>
    <w:rsid w:val="00C83775"/>
    <w:rsid w:val="00C85AC1"/>
    <w:rsid w:val="00C9460B"/>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5B1"/>
    <w:rsid w:val="00D41E43"/>
    <w:rsid w:val="00D434C7"/>
    <w:rsid w:val="00D455BF"/>
    <w:rsid w:val="00D46EF7"/>
    <w:rsid w:val="00D605BE"/>
    <w:rsid w:val="00D618A9"/>
    <w:rsid w:val="00D70DEE"/>
    <w:rsid w:val="00D74D18"/>
    <w:rsid w:val="00D7773C"/>
    <w:rsid w:val="00D82786"/>
    <w:rsid w:val="00D84CBC"/>
    <w:rsid w:val="00D85A8D"/>
    <w:rsid w:val="00D86FAC"/>
    <w:rsid w:val="00D87395"/>
    <w:rsid w:val="00DA433D"/>
    <w:rsid w:val="00DA49E5"/>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114C"/>
    <w:rsid w:val="00E6767A"/>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E4601"/>
    <w:rsid w:val="00FF00D9"/>
    <w:rsid w:val="00FF2C91"/>
    <w:rsid w:val="00FF530D"/>
    <w:rsid w:val="03F362FB"/>
    <w:rsid w:val="0433226A"/>
    <w:rsid w:val="0CCE3A71"/>
    <w:rsid w:val="0DA33D69"/>
    <w:rsid w:val="0DA85BA5"/>
    <w:rsid w:val="0EB34CC3"/>
    <w:rsid w:val="136E1F19"/>
    <w:rsid w:val="1ABC3466"/>
    <w:rsid w:val="1B82A3CE"/>
    <w:rsid w:val="1E67EDF6"/>
    <w:rsid w:val="1E733F63"/>
    <w:rsid w:val="28148D61"/>
    <w:rsid w:val="2840BB8D"/>
    <w:rsid w:val="284C871F"/>
    <w:rsid w:val="2A03914C"/>
    <w:rsid w:val="2E165BDF"/>
    <w:rsid w:val="311DD7EB"/>
    <w:rsid w:val="36B2278C"/>
    <w:rsid w:val="394AF198"/>
    <w:rsid w:val="3B06DBA5"/>
    <w:rsid w:val="3CA95B33"/>
    <w:rsid w:val="3CEF6316"/>
    <w:rsid w:val="3DA6C911"/>
    <w:rsid w:val="49E571EF"/>
    <w:rsid w:val="49E80AE6"/>
    <w:rsid w:val="4EE7A24C"/>
    <w:rsid w:val="500F2DA1"/>
    <w:rsid w:val="50B370F0"/>
    <w:rsid w:val="5209D267"/>
    <w:rsid w:val="539EB604"/>
    <w:rsid w:val="552F5DA0"/>
    <w:rsid w:val="57650C6F"/>
    <w:rsid w:val="59D2CC39"/>
    <w:rsid w:val="5B232E0B"/>
    <w:rsid w:val="5B486057"/>
    <w:rsid w:val="5C9719EC"/>
    <w:rsid w:val="6773D51C"/>
    <w:rsid w:val="697F925E"/>
    <w:rsid w:val="6B7653A3"/>
    <w:rsid w:val="77981D08"/>
    <w:rsid w:val="781E43B2"/>
    <w:rsid w:val="79BE3D33"/>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uiPriority w:val="99"/>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4685">
      <w:bodyDiv w:val="1"/>
      <w:marLeft w:val="0"/>
      <w:marRight w:val="0"/>
      <w:marTop w:val="0"/>
      <w:marBottom w:val="0"/>
      <w:divBdr>
        <w:top w:val="none" w:sz="0" w:space="0" w:color="auto"/>
        <w:left w:val="none" w:sz="0" w:space="0" w:color="auto"/>
        <w:bottom w:val="none" w:sz="0" w:space="0" w:color="auto"/>
        <w:right w:val="none" w:sz="0" w:space="0" w:color="auto"/>
      </w:divBdr>
    </w:div>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271019567">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690959076">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51644825">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954025965">
      <w:bodyDiv w:val="1"/>
      <w:marLeft w:val="0"/>
      <w:marRight w:val="0"/>
      <w:marTop w:val="0"/>
      <w:marBottom w:val="0"/>
      <w:divBdr>
        <w:top w:val="none" w:sz="0" w:space="0" w:color="auto"/>
        <w:left w:val="none" w:sz="0" w:space="0" w:color="auto"/>
        <w:bottom w:val="none" w:sz="0" w:space="0" w:color="auto"/>
        <w:right w:val="none" w:sz="0" w:space="0" w:color="auto"/>
      </w:divBdr>
    </w:div>
    <w:div w:id="1036809408">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04492868">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323242010">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45680893">
      <w:bodyDiv w:val="1"/>
      <w:marLeft w:val="0"/>
      <w:marRight w:val="0"/>
      <w:marTop w:val="0"/>
      <w:marBottom w:val="0"/>
      <w:divBdr>
        <w:top w:val="none" w:sz="0" w:space="0" w:color="auto"/>
        <w:left w:val="none" w:sz="0" w:space="0" w:color="auto"/>
        <w:bottom w:val="none" w:sz="0" w:space="0" w:color="auto"/>
        <w:right w:val="none" w:sz="0" w:space="0" w:color="auto"/>
      </w:divBdr>
    </w:div>
    <w:div w:id="1583099755">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37379572">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25646627">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2.xml><?xml version="1.0" encoding="utf-8"?>
<ds:datastoreItem xmlns:ds="http://schemas.openxmlformats.org/officeDocument/2006/customXml" ds:itemID="{FBAA2ACF-9543-47AC-872F-BCF9BF8B1CFD}"/>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1773</Words>
  <Characters>10112</Characters>
  <Application>Microsoft Office Word</Application>
  <DocSecurity>0</DocSecurity>
  <Lines>84</Lines>
  <Paragraphs>23</Paragraphs>
  <ScaleCrop>false</ScaleCrop>
  <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Mihnea GALL (67944)</dc:creator>
  <cp:lastModifiedBy>Georgiana-Mariana CHIPER (120008)</cp:lastModifiedBy>
  <cp:revision>2</cp:revision>
  <dcterms:created xsi:type="dcterms:W3CDTF">2026-08-26T14:18:00Z</dcterms:created>
  <dcterms:modified xsi:type="dcterms:W3CDTF">2026-08-26T14:18:00Z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