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63E83" w14:textId="77777777" w:rsidR="00FD0711" w:rsidRPr="00857333" w:rsidRDefault="00FD0711" w:rsidP="00813BB9">
      <w:pPr>
        <w:spacing w:after="0" w:line="240" w:lineRule="auto"/>
        <w:jc w:val="center"/>
        <w:rPr>
          <w:rFonts w:ascii="Times New Roman" w:hAnsi="Times New Roman"/>
          <w:b/>
          <w:caps/>
          <w:color w:val="9BBB59"/>
          <w:sz w:val="24"/>
          <w:szCs w:val="24"/>
        </w:rPr>
      </w:pPr>
      <w:r w:rsidRPr="00857333">
        <w:rPr>
          <w:rFonts w:ascii="Times New Roman" w:hAnsi="Times New Roman"/>
          <w:b/>
          <w:caps/>
          <w:sz w:val="24"/>
          <w:szCs w:val="24"/>
        </w:rPr>
        <w:t>fi</w:t>
      </w:r>
      <w:r w:rsidR="001B1709" w:rsidRPr="00857333">
        <w:rPr>
          <w:rFonts w:ascii="Times New Roman" w:hAnsi="Times New Roman"/>
          <w:b/>
          <w:caps/>
          <w:sz w:val="24"/>
          <w:szCs w:val="24"/>
        </w:rPr>
        <w:t>ș</w:t>
      </w:r>
      <w:r w:rsidRPr="00857333">
        <w:rPr>
          <w:rFonts w:ascii="Times New Roman" w:hAnsi="Times New Roman"/>
          <w:b/>
          <w:caps/>
          <w:sz w:val="24"/>
          <w:szCs w:val="24"/>
        </w:rPr>
        <w:t>a disciplinei</w:t>
      </w:r>
    </w:p>
    <w:p w14:paraId="788914E8" w14:textId="77777777" w:rsidR="00FD0711" w:rsidRPr="00857333" w:rsidRDefault="00FD0711" w:rsidP="00813BB9">
      <w:pPr>
        <w:spacing w:after="0" w:line="240" w:lineRule="auto"/>
        <w:rPr>
          <w:rFonts w:ascii="Times New Roman" w:hAnsi="Times New Roman"/>
          <w:b/>
          <w:color w:val="9BBB59"/>
          <w:sz w:val="24"/>
          <w:szCs w:val="24"/>
        </w:rPr>
      </w:pPr>
      <w:r w:rsidRPr="00857333">
        <w:rPr>
          <w:rFonts w:ascii="Times New Roman" w:hAnsi="Times New Roman"/>
          <w:b/>
          <w:sz w:val="24"/>
          <w:szCs w:val="24"/>
        </w:rPr>
        <w:t>1. Date despre program</w:t>
      </w:r>
      <w:r w:rsidR="00850EF4" w:rsidRPr="00857333">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725"/>
      </w:tblGrid>
      <w:tr w:rsidR="00FD0711" w:rsidRPr="00857333" w14:paraId="69296735" w14:textId="77777777" w:rsidTr="00BD32ED">
        <w:tc>
          <w:tcPr>
            <w:tcW w:w="3823" w:type="dxa"/>
          </w:tcPr>
          <w:p w14:paraId="3DF40902" w14:textId="77777777" w:rsidR="00FD0711" w:rsidRPr="00857333" w:rsidRDefault="00FD0711" w:rsidP="00813BB9">
            <w:pPr>
              <w:spacing w:after="0" w:line="240" w:lineRule="auto"/>
              <w:rPr>
                <w:rFonts w:ascii="Times New Roman" w:hAnsi="Times New Roman"/>
                <w:sz w:val="24"/>
                <w:szCs w:val="24"/>
              </w:rPr>
            </w:pPr>
            <w:r w:rsidRPr="00857333">
              <w:rPr>
                <w:rFonts w:ascii="Times New Roman" w:hAnsi="Times New Roman"/>
                <w:sz w:val="24"/>
                <w:szCs w:val="24"/>
              </w:rPr>
              <w:t>1.1 Institu</w:t>
            </w:r>
            <w:r w:rsidR="001B1709" w:rsidRPr="00857333">
              <w:rPr>
                <w:rFonts w:ascii="Times New Roman" w:hAnsi="Times New Roman"/>
                <w:sz w:val="24"/>
                <w:szCs w:val="24"/>
              </w:rPr>
              <w:t>ț</w:t>
            </w:r>
            <w:r w:rsidRPr="00857333">
              <w:rPr>
                <w:rFonts w:ascii="Times New Roman" w:hAnsi="Times New Roman"/>
                <w:sz w:val="24"/>
                <w:szCs w:val="24"/>
              </w:rPr>
              <w:t>ia de învă</w:t>
            </w:r>
            <w:r w:rsidR="001B1709" w:rsidRPr="00857333">
              <w:rPr>
                <w:rFonts w:ascii="Times New Roman" w:hAnsi="Times New Roman"/>
                <w:sz w:val="24"/>
                <w:szCs w:val="24"/>
              </w:rPr>
              <w:t>ț</w:t>
            </w:r>
            <w:r w:rsidRPr="00857333">
              <w:rPr>
                <w:rFonts w:ascii="Times New Roman" w:hAnsi="Times New Roman"/>
                <w:sz w:val="24"/>
                <w:szCs w:val="24"/>
              </w:rPr>
              <w:t>ământ superior</w:t>
            </w:r>
          </w:p>
        </w:tc>
        <w:tc>
          <w:tcPr>
            <w:tcW w:w="6725" w:type="dxa"/>
          </w:tcPr>
          <w:p w14:paraId="560A6DF6" w14:textId="77777777" w:rsidR="00FD0711" w:rsidRPr="00857333" w:rsidRDefault="00C116E4" w:rsidP="00813BB9">
            <w:pPr>
              <w:pStyle w:val="Heading3"/>
              <w:rPr>
                <w:sz w:val="24"/>
                <w:szCs w:val="24"/>
              </w:rPr>
            </w:pPr>
            <w:r w:rsidRPr="00857333">
              <w:rPr>
                <w:sz w:val="24"/>
                <w:szCs w:val="24"/>
              </w:rPr>
              <w:t xml:space="preserve">Universitatea </w:t>
            </w:r>
            <w:r w:rsidR="00C26673" w:rsidRPr="00857333">
              <w:rPr>
                <w:sz w:val="24"/>
                <w:szCs w:val="24"/>
              </w:rPr>
              <w:t xml:space="preserve">Națională de Știință și Tehnologie </w:t>
            </w:r>
            <w:r w:rsidRPr="00857333">
              <w:rPr>
                <w:sz w:val="24"/>
                <w:szCs w:val="24"/>
              </w:rPr>
              <w:t>POLITEHNICA</w:t>
            </w:r>
            <w:r w:rsidR="00A26CB8" w:rsidRPr="00857333">
              <w:rPr>
                <w:sz w:val="24"/>
                <w:szCs w:val="24"/>
              </w:rPr>
              <w:t xml:space="preserve"> </w:t>
            </w:r>
            <w:r w:rsidRPr="00857333">
              <w:rPr>
                <w:sz w:val="24"/>
                <w:szCs w:val="24"/>
              </w:rPr>
              <w:t>din Bucure</w:t>
            </w:r>
            <w:r w:rsidR="001B1709" w:rsidRPr="00857333">
              <w:rPr>
                <w:sz w:val="24"/>
                <w:szCs w:val="24"/>
              </w:rPr>
              <w:t>ș</w:t>
            </w:r>
            <w:r w:rsidRPr="00857333">
              <w:rPr>
                <w:sz w:val="24"/>
                <w:szCs w:val="24"/>
              </w:rPr>
              <w:t>ti</w:t>
            </w:r>
          </w:p>
        </w:tc>
      </w:tr>
      <w:tr w:rsidR="00FD0711" w:rsidRPr="00857333" w14:paraId="36D862E3" w14:textId="77777777" w:rsidTr="00BD32ED">
        <w:tc>
          <w:tcPr>
            <w:tcW w:w="3823" w:type="dxa"/>
          </w:tcPr>
          <w:p w14:paraId="74694B38" w14:textId="77777777" w:rsidR="00FD0711" w:rsidRPr="00857333" w:rsidRDefault="00FD0711" w:rsidP="00813BB9">
            <w:pPr>
              <w:spacing w:after="0" w:line="240" w:lineRule="auto"/>
              <w:rPr>
                <w:rFonts w:ascii="Times New Roman" w:hAnsi="Times New Roman"/>
                <w:color w:val="9BBB59"/>
                <w:sz w:val="24"/>
                <w:szCs w:val="24"/>
              </w:rPr>
            </w:pPr>
            <w:r w:rsidRPr="00857333">
              <w:rPr>
                <w:rFonts w:ascii="Times New Roman" w:hAnsi="Times New Roman"/>
                <w:sz w:val="24"/>
                <w:szCs w:val="24"/>
              </w:rPr>
              <w:t>1.2 Facultatea</w:t>
            </w:r>
          </w:p>
        </w:tc>
        <w:tc>
          <w:tcPr>
            <w:tcW w:w="6725" w:type="dxa"/>
          </w:tcPr>
          <w:p w14:paraId="0677A3ED" w14:textId="77777777" w:rsidR="00FD0711" w:rsidRPr="00857333" w:rsidRDefault="00813D0D" w:rsidP="00813BB9">
            <w:pPr>
              <w:spacing w:after="0" w:line="240" w:lineRule="auto"/>
              <w:rPr>
                <w:rFonts w:ascii="Times New Roman" w:hAnsi="Times New Roman"/>
                <w:b/>
                <w:bCs/>
                <w:sz w:val="24"/>
                <w:szCs w:val="24"/>
              </w:rPr>
            </w:pPr>
            <w:r w:rsidRPr="00857333">
              <w:rPr>
                <w:rFonts w:ascii="Times New Roman" w:hAnsi="Times New Roman"/>
                <w:b/>
                <w:sz w:val="24"/>
                <w:szCs w:val="24"/>
              </w:rPr>
              <w:t>Inginerie Aerospaţială</w:t>
            </w:r>
          </w:p>
        </w:tc>
      </w:tr>
      <w:tr w:rsidR="00D7553A" w:rsidRPr="00857333" w14:paraId="03725CD8" w14:textId="77777777" w:rsidTr="00BD32ED">
        <w:tc>
          <w:tcPr>
            <w:tcW w:w="3823" w:type="dxa"/>
          </w:tcPr>
          <w:p w14:paraId="26566340" w14:textId="77777777" w:rsidR="00D7553A" w:rsidRPr="00857333" w:rsidRDefault="00D7553A" w:rsidP="00813BB9">
            <w:pPr>
              <w:spacing w:after="0" w:line="240" w:lineRule="auto"/>
              <w:rPr>
                <w:rFonts w:ascii="Times New Roman" w:hAnsi="Times New Roman"/>
                <w:color w:val="9BBB59"/>
                <w:sz w:val="24"/>
                <w:szCs w:val="24"/>
              </w:rPr>
            </w:pPr>
            <w:r w:rsidRPr="00857333">
              <w:rPr>
                <w:rFonts w:ascii="Times New Roman" w:hAnsi="Times New Roman"/>
                <w:sz w:val="24"/>
                <w:szCs w:val="24"/>
              </w:rPr>
              <w:t>1.3 Departamentul</w:t>
            </w:r>
          </w:p>
        </w:tc>
        <w:tc>
          <w:tcPr>
            <w:tcW w:w="6725" w:type="dxa"/>
          </w:tcPr>
          <w:p w14:paraId="5B2A5E59" w14:textId="6383D931" w:rsidR="00D7553A" w:rsidRPr="00857333" w:rsidRDefault="00857333" w:rsidP="00813BB9">
            <w:pPr>
              <w:spacing w:after="0" w:line="240" w:lineRule="auto"/>
              <w:rPr>
                <w:rFonts w:ascii="Times New Roman" w:hAnsi="Times New Roman"/>
                <w:sz w:val="24"/>
                <w:szCs w:val="24"/>
                <w:lang w:val="en-US"/>
              </w:rPr>
            </w:pPr>
            <w:proofErr w:type="spellStart"/>
            <w:r w:rsidRPr="00857333">
              <w:rPr>
                <w:rFonts w:ascii="Times New Roman" w:hAnsi="Times New Roman"/>
                <w:sz w:val="24"/>
                <w:szCs w:val="24"/>
                <w:lang w:val="en-US"/>
              </w:rPr>
              <w:t>I</w:t>
            </w:r>
            <w:r w:rsidRPr="00857333">
              <w:rPr>
                <w:rFonts w:ascii="Times New Roman" w:hAnsi="Times New Roman"/>
                <w:sz w:val="24"/>
                <w:szCs w:val="24"/>
                <w:lang w:val="en-US"/>
              </w:rPr>
              <w:t>ngineria</w:t>
            </w:r>
            <w:proofErr w:type="spellEnd"/>
            <w:r w:rsidRPr="00857333">
              <w:rPr>
                <w:rFonts w:ascii="Times New Roman" w:hAnsi="Times New Roman"/>
                <w:sz w:val="24"/>
                <w:szCs w:val="24"/>
                <w:lang w:val="en-US"/>
              </w:rPr>
              <w:t xml:space="preserve"> </w:t>
            </w:r>
            <w:proofErr w:type="spellStart"/>
            <w:r w:rsidRPr="00857333">
              <w:rPr>
                <w:rFonts w:ascii="Times New Roman" w:hAnsi="Times New Roman"/>
                <w:sz w:val="24"/>
                <w:szCs w:val="24"/>
                <w:lang w:val="en-US"/>
              </w:rPr>
              <w:t>Sistemelor</w:t>
            </w:r>
            <w:proofErr w:type="spellEnd"/>
            <w:r w:rsidRPr="00857333">
              <w:rPr>
                <w:rFonts w:ascii="Times New Roman" w:hAnsi="Times New Roman"/>
                <w:sz w:val="24"/>
                <w:szCs w:val="24"/>
                <w:lang w:val="en-US"/>
              </w:rPr>
              <w:t xml:space="preserve"> </w:t>
            </w:r>
            <w:proofErr w:type="spellStart"/>
            <w:r w:rsidRPr="00857333">
              <w:rPr>
                <w:rFonts w:ascii="Times New Roman" w:hAnsi="Times New Roman"/>
                <w:sz w:val="24"/>
                <w:szCs w:val="24"/>
                <w:lang w:val="en-US"/>
              </w:rPr>
              <w:t>Aeronautice</w:t>
            </w:r>
            <w:proofErr w:type="spellEnd"/>
            <w:r w:rsidRPr="00857333">
              <w:rPr>
                <w:rFonts w:ascii="Times New Roman" w:hAnsi="Times New Roman"/>
                <w:sz w:val="24"/>
                <w:szCs w:val="24"/>
                <w:lang w:val="en-US"/>
              </w:rPr>
              <w:t xml:space="preserve"> </w:t>
            </w:r>
            <w:proofErr w:type="spellStart"/>
            <w:r w:rsidRPr="00857333">
              <w:rPr>
                <w:rFonts w:ascii="Times New Roman" w:hAnsi="Times New Roman"/>
                <w:sz w:val="24"/>
                <w:szCs w:val="24"/>
                <w:lang w:val="en-US"/>
              </w:rPr>
              <w:t>și</w:t>
            </w:r>
            <w:proofErr w:type="spellEnd"/>
            <w:r w:rsidRPr="00857333">
              <w:rPr>
                <w:rFonts w:ascii="Times New Roman" w:hAnsi="Times New Roman"/>
                <w:sz w:val="24"/>
                <w:szCs w:val="24"/>
                <w:lang w:val="en-US"/>
              </w:rPr>
              <w:t xml:space="preserve"> Management </w:t>
            </w:r>
            <w:proofErr w:type="gramStart"/>
            <w:r w:rsidRPr="00857333">
              <w:rPr>
                <w:rFonts w:ascii="Times New Roman" w:hAnsi="Times New Roman"/>
                <w:sz w:val="24"/>
                <w:szCs w:val="24"/>
                <w:lang w:val="en-US"/>
              </w:rPr>
              <w:t>Aeronautic ”Nicolae</w:t>
            </w:r>
            <w:proofErr w:type="gramEnd"/>
            <w:r w:rsidRPr="00857333">
              <w:rPr>
                <w:rFonts w:ascii="Times New Roman" w:hAnsi="Times New Roman"/>
                <w:sz w:val="24"/>
                <w:szCs w:val="24"/>
                <w:lang w:val="en-US"/>
              </w:rPr>
              <w:t xml:space="preserve"> </w:t>
            </w:r>
            <w:proofErr w:type="spellStart"/>
            <w:r w:rsidRPr="00857333">
              <w:rPr>
                <w:rFonts w:ascii="Times New Roman" w:hAnsi="Times New Roman"/>
                <w:sz w:val="24"/>
                <w:szCs w:val="24"/>
                <w:lang w:val="en-US"/>
              </w:rPr>
              <w:t>Tipei</w:t>
            </w:r>
            <w:proofErr w:type="spellEnd"/>
            <w:r w:rsidRPr="00857333">
              <w:rPr>
                <w:rFonts w:ascii="Times New Roman" w:hAnsi="Times New Roman"/>
                <w:sz w:val="24"/>
                <w:szCs w:val="24"/>
                <w:lang w:val="en-US"/>
              </w:rPr>
              <w:t>”</w:t>
            </w:r>
          </w:p>
        </w:tc>
      </w:tr>
      <w:tr w:rsidR="00D7553A" w:rsidRPr="00857333" w14:paraId="76872C81" w14:textId="77777777" w:rsidTr="00BD32ED">
        <w:tc>
          <w:tcPr>
            <w:tcW w:w="3823" w:type="dxa"/>
          </w:tcPr>
          <w:p w14:paraId="55607C25" w14:textId="77777777" w:rsidR="00D7553A" w:rsidRPr="00857333" w:rsidRDefault="00D7553A" w:rsidP="00813BB9">
            <w:pPr>
              <w:spacing w:after="0" w:line="240" w:lineRule="auto"/>
              <w:rPr>
                <w:rFonts w:ascii="Times New Roman" w:hAnsi="Times New Roman"/>
                <w:sz w:val="24"/>
                <w:szCs w:val="24"/>
              </w:rPr>
            </w:pPr>
            <w:r w:rsidRPr="00857333">
              <w:rPr>
                <w:rFonts w:ascii="Times New Roman" w:hAnsi="Times New Roman"/>
                <w:sz w:val="24"/>
                <w:szCs w:val="24"/>
              </w:rPr>
              <w:t xml:space="preserve">1.4 Domeniul de studii universitare </w:t>
            </w:r>
          </w:p>
        </w:tc>
        <w:tc>
          <w:tcPr>
            <w:tcW w:w="6725" w:type="dxa"/>
          </w:tcPr>
          <w:p w14:paraId="718781B0" w14:textId="77777777" w:rsidR="00D7553A" w:rsidRPr="00857333" w:rsidRDefault="00D7553A" w:rsidP="00813BB9">
            <w:pPr>
              <w:spacing w:after="0" w:line="240" w:lineRule="auto"/>
              <w:rPr>
                <w:rFonts w:ascii="Times New Roman" w:hAnsi="Times New Roman"/>
                <w:sz w:val="24"/>
                <w:szCs w:val="24"/>
              </w:rPr>
            </w:pPr>
            <w:r w:rsidRPr="00857333">
              <w:rPr>
                <w:rStyle w:val="normaltextrun"/>
                <w:rFonts w:ascii="Times New Roman" w:hAnsi="Times New Roman"/>
                <w:sz w:val="24"/>
                <w:szCs w:val="24"/>
              </w:rPr>
              <w:t>Inginerie Aerospațială</w:t>
            </w:r>
            <w:r w:rsidRPr="00857333">
              <w:rPr>
                <w:rStyle w:val="eop"/>
                <w:rFonts w:ascii="Times New Roman" w:hAnsi="Times New Roman"/>
                <w:sz w:val="24"/>
                <w:szCs w:val="24"/>
              </w:rPr>
              <w:t> </w:t>
            </w:r>
          </w:p>
        </w:tc>
      </w:tr>
      <w:tr w:rsidR="00D7553A" w:rsidRPr="00857333" w14:paraId="755D4A0C" w14:textId="77777777" w:rsidTr="00BD32ED">
        <w:tc>
          <w:tcPr>
            <w:tcW w:w="3823" w:type="dxa"/>
          </w:tcPr>
          <w:p w14:paraId="3AC33C89" w14:textId="77777777" w:rsidR="00D7553A" w:rsidRPr="00857333" w:rsidRDefault="00D7553A" w:rsidP="00813BB9">
            <w:pPr>
              <w:spacing w:after="0" w:line="240" w:lineRule="auto"/>
              <w:rPr>
                <w:rFonts w:ascii="Times New Roman" w:hAnsi="Times New Roman"/>
                <w:sz w:val="24"/>
                <w:szCs w:val="24"/>
              </w:rPr>
            </w:pPr>
            <w:r w:rsidRPr="00857333">
              <w:rPr>
                <w:rFonts w:ascii="Times New Roman" w:hAnsi="Times New Roman"/>
                <w:sz w:val="24"/>
                <w:szCs w:val="24"/>
              </w:rPr>
              <w:t xml:space="preserve">1.5 Programul de studii universitare </w:t>
            </w:r>
          </w:p>
        </w:tc>
        <w:tc>
          <w:tcPr>
            <w:tcW w:w="6725" w:type="dxa"/>
          </w:tcPr>
          <w:p w14:paraId="6EF62E5B" w14:textId="5DAF7BE4" w:rsidR="00D7553A" w:rsidRPr="00857333" w:rsidRDefault="00A37EFD" w:rsidP="00813BB9">
            <w:pPr>
              <w:spacing w:after="0" w:line="240" w:lineRule="auto"/>
              <w:rPr>
                <w:rFonts w:ascii="Times New Roman" w:hAnsi="Times New Roman"/>
                <w:sz w:val="24"/>
                <w:szCs w:val="24"/>
                <w:highlight w:val="yellow"/>
              </w:rPr>
            </w:pPr>
            <w:r w:rsidRPr="00857333">
              <w:rPr>
                <w:rStyle w:val="normaltextrun"/>
                <w:rFonts w:ascii="Times New Roman" w:hAnsi="Times New Roman"/>
                <w:sz w:val="24"/>
                <w:szCs w:val="24"/>
              </w:rPr>
              <w:t>Naviga</w:t>
            </w:r>
            <w:r w:rsidR="00857333" w:rsidRPr="00857333">
              <w:rPr>
                <w:rStyle w:val="normaltextrun"/>
                <w:rFonts w:ascii="Times New Roman" w:hAnsi="Times New Roman"/>
                <w:sz w:val="24"/>
                <w:szCs w:val="24"/>
              </w:rPr>
              <w:t>ț</w:t>
            </w:r>
            <w:r w:rsidRPr="00857333">
              <w:rPr>
                <w:rStyle w:val="normaltextrun"/>
                <w:rFonts w:ascii="Times New Roman" w:hAnsi="Times New Roman"/>
                <w:sz w:val="24"/>
                <w:szCs w:val="24"/>
              </w:rPr>
              <w:t>ie Aerian</w:t>
            </w:r>
            <w:r w:rsidR="00857333" w:rsidRPr="00857333">
              <w:rPr>
                <w:rStyle w:val="normaltextrun"/>
                <w:rFonts w:ascii="Times New Roman" w:hAnsi="Times New Roman"/>
                <w:sz w:val="24"/>
                <w:szCs w:val="24"/>
              </w:rPr>
              <w:t>ă</w:t>
            </w:r>
            <w:r w:rsidRPr="00857333">
              <w:rPr>
                <w:rStyle w:val="normaltextrun"/>
                <w:rFonts w:ascii="Times New Roman" w:hAnsi="Times New Roman"/>
                <w:sz w:val="24"/>
                <w:szCs w:val="24"/>
              </w:rPr>
              <w:t xml:space="preserve"> / Air Navigation</w:t>
            </w:r>
            <w:r w:rsidR="00D7553A" w:rsidRPr="00857333">
              <w:rPr>
                <w:rStyle w:val="eop"/>
                <w:rFonts w:ascii="Times New Roman" w:hAnsi="Times New Roman"/>
                <w:sz w:val="24"/>
                <w:szCs w:val="24"/>
              </w:rPr>
              <w:t> </w:t>
            </w:r>
          </w:p>
        </w:tc>
      </w:tr>
      <w:tr w:rsidR="00FD0711" w:rsidRPr="00857333" w14:paraId="2774989F" w14:textId="77777777" w:rsidTr="00BD32ED">
        <w:tc>
          <w:tcPr>
            <w:tcW w:w="3823" w:type="dxa"/>
          </w:tcPr>
          <w:p w14:paraId="16EEAB45" w14:textId="77777777" w:rsidR="00FD0711" w:rsidRPr="00857333" w:rsidRDefault="00FD0711" w:rsidP="00813BB9">
            <w:pPr>
              <w:spacing w:after="0" w:line="240" w:lineRule="auto"/>
              <w:rPr>
                <w:rFonts w:ascii="Times New Roman" w:hAnsi="Times New Roman"/>
                <w:sz w:val="24"/>
                <w:szCs w:val="24"/>
              </w:rPr>
            </w:pPr>
            <w:r w:rsidRPr="00857333">
              <w:rPr>
                <w:rFonts w:ascii="Times New Roman" w:hAnsi="Times New Roman"/>
                <w:sz w:val="24"/>
                <w:szCs w:val="24"/>
              </w:rPr>
              <w:t>1.</w:t>
            </w:r>
            <w:r w:rsidR="00A32B38" w:rsidRPr="00857333">
              <w:rPr>
                <w:rFonts w:ascii="Times New Roman" w:hAnsi="Times New Roman"/>
                <w:sz w:val="24"/>
                <w:szCs w:val="24"/>
              </w:rPr>
              <w:t>6</w:t>
            </w:r>
            <w:r w:rsidRPr="00857333">
              <w:rPr>
                <w:rFonts w:ascii="Times New Roman" w:hAnsi="Times New Roman"/>
                <w:sz w:val="24"/>
                <w:szCs w:val="24"/>
              </w:rPr>
              <w:t xml:space="preserve"> Ciclul de studii</w:t>
            </w:r>
            <w:r w:rsidR="004F426F" w:rsidRPr="00857333">
              <w:rPr>
                <w:rFonts w:ascii="Times New Roman" w:hAnsi="Times New Roman"/>
                <w:sz w:val="24"/>
                <w:szCs w:val="24"/>
              </w:rPr>
              <w:t xml:space="preserve"> universitare</w:t>
            </w:r>
          </w:p>
        </w:tc>
        <w:tc>
          <w:tcPr>
            <w:tcW w:w="6725" w:type="dxa"/>
          </w:tcPr>
          <w:p w14:paraId="5D2D21C0" w14:textId="77777777" w:rsidR="00FD0711" w:rsidRPr="00857333" w:rsidRDefault="00C116E4" w:rsidP="00813BB9">
            <w:pPr>
              <w:spacing w:after="0" w:line="240" w:lineRule="auto"/>
              <w:rPr>
                <w:rFonts w:ascii="Times New Roman" w:hAnsi="Times New Roman"/>
                <w:sz w:val="24"/>
                <w:szCs w:val="24"/>
              </w:rPr>
            </w:pPr>
            <w:r w:rsidRPr="00857333">
              <w:rPr>
                <w:rFonts w:ascii="Times New Roman" w:hAnsi="Times New Roman"/>
                <w:sz w:val="24"/>
                <w:szCs w:val="24"/>
              </w:rPr>
              <w:t>Licen</w:t>
            </w:r>
            <w:r w:rsidR="001B1709" w:rsidRPr="00857333">
              <w:rPr>
                <w:rFonts w:ascii="Times New Roman" w:hAnsi="Times New Roman"/>
                <w:sz w:val="24"/>
                <w:szCs w:val="24"/>
              </w:rPr>
              <w:t>ț</w:t>
            </w:r>
            <w:r w:rsidRPr="00857333">
              <w:rPr>
                <w:rFonts w:ascii="Times New Roman" w:hAnsi="Times New Roman"/>
                <w:sz w:val="24"/>
                <w:szCs w:val="24"/>
              </w:rPr>
              <w:t>ă</w:t>
            </w:r>
          </w:p>
        </w:tc>
      </w:tr>
      <w:tr w:rsidR="00D46EF7" w:rsidRPr="00857333" w14:paraId="2B72A7CE" w14:textId="77777777" w:rsidTr="00BD32ED">
        <w:tc>
          <w:tcPr>
            <w:tcW w:w="3823" w:type="dxa"/>
          </w:tcPr>
          <w:p w14:paraId="3F0FC562" w14:textId="77777777" w:rsidR="00D46EF7" w:rsidRPr="00857333" w:rsidRDefault="00D46EF7" w:rsidP="00813BB9">
            <w:pPr>
              <w:spacing w:after="0" w:line="240" w:lineRule="auto"/>
              <w:rPr>
                <w:rFonts w:ascii="Times New Roman" w:hAnsi="Times New Roman"/>
                <w:sz w:val="24"/>
                <w:szCs w:val="24"/>
              </w:rPr>
            </w:pPr>
            <w:r w:rsidRPr="00857333">
              <w:rPr>
                <w:rFonts w:ascii="Times New Roman" w:hAnsi="Times New Roman"/>
                <w:sz w:val="24"/>
                <w:szCs w:val="24"/>
              </w:rPr>
              <w:t>1.</w:t>
            </w:r>
            <w:r w:rsidR="00A32B38" w:rsidRPr="00857333">
              <w:rPr>
                <w:rFonts w:ascii="Times New Roman" w:hAnsi="Times New Roman"/>
                <w:sz w:val="24"/>
                <w:szCs w:val="24"/>
              </w:rPr>
              <w:t>7</w:t>
            </w:r>
            <w:r w:rsidRPr="00857333">
              <w:rPr>
                <w:rFonts w:ascii="Times New Roman" w:hAnsi="Times New Roman"/>
                <w:sz w:val="24"/>
                <w:szCs w:val="24"/>
              </w:rPr>
              <w:t xml:space="preserve"> Limba de predare</w:t>
            </w:r>
          </w:p>
        </w:tc>
        <w:tc>
          <w:tcPr>
            <w:tcW w:w="6725" w:type="dxa"/>
          </w:tcPr>
          <w:p w14:paraId="5B140E3A" w14:textId="5327DFFB" w:rsidR="00D46EF7" w:rsidRPr="00857333" w:rsidRDefault="00A37EFD" w:rsidP="00813BB9">
            <w:pPr>
              <w:spacing w:after="0" w:line="240" w:lineRule="auto"/>
              <w:rPr>
                <w:rFonts w:ascii="Times New Roman" w:hAnsi="Times New Roman"/>
                <w:sz w:val="24"/>
                <w:szCs w:val="24"/>
              </w:rPr>
            </w:pPr>
            <w:r w:rsidRPr="00857333">
              <w:rPr>
                <w:rFonts w:ascii="Times New Roman" w:hAnsi="Times New Roman"/>
                <w:sz w:val="24"/>
                <w:szCs w:val="24"/>
              </w:rPr>
              <w:t>Englez</w:t>
            </w:r>
            <w:r w:rsidR="00857333" w:rsidRPr="00857333">
              <w:rPr>
                <w:rFonts w:ascii="Times New Roman" w:hAnsi="Times New Roman"/>
                <w:sz w:val="24"/>
                <w:szCs w:val="24"/>
              </w:rPr>
              <w:t>ă</w:t>
            </w:r>
          </w:p>
        </w:tc>
      </w:tr>
      <w:tr w:rsidR="004F426F" w:rsidRPr="00857333" w14:paraId="78983ACD" w14:textId="77777777" w:rsidTr="00BD32ED">
        <w:tc>
          <w:tcPr>
            <w:tcW w:w="3823" w:type="dxa"/>
          </w:tcPr>
          <w:p w14:paraId="689C506B" w14:textId="77777777" w:rsidR="004F426F" w:rsidRPr="00857333" w:rsidRDefault="004F426F" w:rsidP="00813BB9">
            <w:pPr>
              <w:spacing w:after="0" w:line="240" w:lineRule="auto"/>
              <w:rPr>
                <w:rFonts w:ascii="Times New Roman" w:hAnsi="Times New Roman"/>
                <w:sz w:val="24"/>
                <w:szCs w:val="24"/>
              </w:rPr>
            </w:pPr>
            <w:r w:rsidRPr="00857333">
              <w:rPr>
                <w:rFonts w:ascii="Times New Roman" w:hAnsi="Times New Roman"/>
                <w:sz w:val="24"/>
                <w:szCs w:val="24"/>
              </w:rPr>
              <w:t>1.</w:t>
            </w:r>
            <w:r w:rsidR="00A32B38" w:rsidRPr="00857333">
              <w:rPr>
                <w:rFonts w:ascii="Times New Roman" w:hAnsi="Times New Roman"/>
                <w:sz w:val="24"/>
                <w:szCs w:val="24"/>
              </w:rPr>
              <w:t>8</w:t>
            </w:r>
            <w:r w:rsidRPr="00857333">
              <w:rPr>
                <w:rFonts w:ascii="Times New Roman" w:hAnsi="Times New Roman"/>
                <w:sz w:val="24"/>
                <w:szCs w:val="24"/>
              </w:rPr>
              <w:t xml:space="preserve"> Locația geografică de desfășurare a studiilor </w:t>
            </w:r>
          </w:p>
        </w:tc>
        <w:tc>
          <w:tcPr>
            <w:tcW w:w="6725" w:type="dxa"/>
          </w:tcPr>
          <w:p w14:paraId="4FC5F6C1" w14:textId="77777777" w:rsidR="004F426F" w:rsidRPr="00857333" w:rsidRDefault="004F426F" w:rsidP="00813BB9">
            <w:pPr>
              <w:spacing w:after="0" w:line="240" w:lineRule="auto"/>
              <w:rPr>
                <w:rFonts w:ascii="Times New Roman" w:hAnsi="Times New Roman"/>
                <w:sz w:val="24"/>
                <w:szCs w:val="24"/>
                <w:highlight w:val="yellow"/>
              </w:rPr>
            </w:pPr>
            <w:r w:rsidRPr="00857333">
              <w:rPr>
                <w:rFonts w:ascii="Times New Roman" w:hAnsi="Times New Roman"/>
                <w:sz w:val="24"/>
                <w:szCs w:val="24"/>
              </w:rPr>
              <w:t>București</w:t>
            </w:r>
          </w:p>
        </w:tc>
      </w:tr>
    </w:tbl>
    <w:p w14:paraId="0314D1DF" w14:textId="77777777" w:rsidR="00FD0711" w:rsidRPr="00857333" w:rsidRDefault="00FD0711" w:rsidP="00813BB9">
      <w:pPr>
        <w:spacing w:after="0" w:line="240" w:lineRule="auto"/>
        <w:rPr>
          <w:rFonts w:ascii="Times New Roman" w:hAnsi="Times New Roman"/>
          <w:sz w:val="24"/>
          <w:szCs w:val="24"/>
        </w:rPr>
      </w:pPr>
    </w:p>
    <w:p w14:paraId="50C4142E" w14:textId="77777777" w:rsidR="00FD0711" w:rsidRPr="00857333" w:rsidRDefault="00FD0711" w:rsidP="00813BB9">
      <w:pPr>
        <w:spacing w:after="0" w:line="240" w:lineRule="auto"/>
        <w:rPr>
          <w:rFonts w:ascii="Times New Roman" w:hAnsi="Times New Roman"/>
          <w:b/>
          <w:color w:val="9BBB59"/>
          <w:sz w:val="24"/>
          <w:szCs w:val="24"/>
        </w:rPr>
      </w:pPr>
      <w:r w:rsidRPr="00857333">
        <w:rPr>
          <w:rFonts w:ascii="Times New Roman" w:hAnsi="Times New Roman"/>
          <w:b/>
          <w:sz w:val="24"/>
          <w:szCs w:val="24"/>
        </w:rPr>
        <w:t>2. Date despre disciplină</w:t>
      </w:r>
      <w:r w:rsidR="00524A63" w:rsidRPr="00857333">
        <w:rPr>
          <w:rFonts w:ascii="Times New Roman" w:hAnsi="Times New Roman"/>
          <w:b/>
          <w:color w:val="9BBB59"/>
          <w:sz w:val="24"/>
          <w:szCs w:val="24"/>
        </w:rPr>
        <w:t xml:space="preserve"> </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280"/>
      </w:tblGrid>
      <w:tr w:rsidR="00FD0711" w:rsidRPr="00857333" w14:paraId="6908ECDB" w14:textId="77777777" w:rsidTr="00BD32ED">
        <w:tc>
          <w:tcPr>
            <w:tcW w:w="2846" w:type="dxa"/>
            <w:gridSpan w:val="3"/>
          </w:tcPr>
          <w:p w14:paraId="0D46FD16" w14:textId="77777777" w:rsidR="00532F3D" w:rsidRPr="00857333" w:rsidRDefault="00FD0711" w:rsidP="00813BB9">
            <w:pPr>
              <w:spacing w:after="0" w:line="240" w:lineRule="auto"/>
              <w:rPr>
                <w:rFonts w:ascii="Times New Roman" w:hAnsi="Times New Roman"/>
                <w:sz w:val="24"/>
                <w:szCs w:val="24"/>
              </w:rPr>
            </w:pPr>
            <w:r w:rsidRPr="00857333">
              <w:rPr>
                <w:rFonts w:ascii="Times New Roman" w:hAnsi="Times New Roman"/>
                <w:sz w:val="24"/>
                <w:szCs w:val="24"/>
              </w:rPr>
              <w:t>2.1 Denumirea disciplinei</w:t>
            </w:r>
            <w:r w:rsidR="00085094" w:rsidRPr="00857333">
              <w:rPr>
                <w:rFonts w:ascii="Times New Roman" w:hAnsi="Times New Roman"/>
                <w:color w:val="9BBB59"/>
                <w:sz w:val="24"/>
                <w:szCs w:val="24"/>
              </w:rPr>
              <w:t xml:space="preserve"> </w:t>
            </w:r>
          </w:p>
        </w:tc>
        <w:tc>
          <w:tcPr>
            <w:tcW w:w="7702" w:type="dxa"/>
            <w:gridSpan w:val="8"/>
          </w:tcPr>
          <w:p w14:paraId="7767ED56" w14:textId="77777777" w:rsidR="00480477" w:rsidRPr="00857333" w:rsidRDefault="00664DAC">
            <w:pPr>
              <w:jc w:val="center"/>
              <w:rPr>
                <w:rFonts w:ascii="Times New Roman" w:hAnsi="Times New Roman"/>
                <w:sz w:val="24"/>
                <w:szCs w:val="24"/>
              </w:rPr>
            </w:pPr>
            <w:r w:rsidRPr="00857333">
              <w:rPr>
                <w:rFonts w:ascii="Times New Roman" w:hAnsi="Times New Roman"/>
                <w:b/>
                <w:sz w:val="24"/>
                <w:szCs w:val="24"/>
              </w:rPr>
              <w:t>Programarea calculatoarelor și limbaje de programare 1 / Computer Programming and Programming Languages 1</w:t>
            </w:r>
          </w:p>
        </w:tc>
      </w:tr>
      <w:tr w:rsidR="00FD0711" w:rsidRPr="00857333" w14:paraId="12CE798C" w14:textId="77777777" w:rsidTr="00BD32ED">
        <w:tc>
          <w:tcPr>
            <w:tcW w:w="4449" w:type="dxa"/>
            <w:gridSpan w:val="5"/>
          </w:tcPr>
          <w:p w14:paraId="16738E10" w14:textId="5BBADAE2" w:rsidR="00FD0711" w:rsidRPr="00857333" w:rsidRDefault="00FD0711" w:rsidP="00813BB9">
            <w:pPr>
              <w:spacing w:after="0" w:line="240" w:lineRule="auto"/>
              <w:rPr>
                <w:rFonts w:ascii="Times New Roman" w:hAnsi="Times New Roman"/>
                <w:color w:val="9BBB59"/>
                <w:sz w:val="24"/>
                <w:szCs w:val="24"/>
              </w:rPr>
            </w:pPr>
            <w:r w:rsidRPr="00857333">
              <w:rPr>
                <w:rFonts w:ascii="Times New Roman" w:hAnsi="Times New Roman"/>
                <w:sz w:val="24"/>
                <w:szCs w:val="24"/>
              </w:rPr>
              <w:t>2.2 Titularul</w:t>
            </w:r>
            <w:r w:rsidR="00857333" w:rsidRPr="00857333">
              <w:rPr>
                <w:rFonts w:ascii="Times New Roman" w:hAnsi="Times New Roman"/>
                <w:sz w:val="24"/>
                <w:szCs w:val="24"/>
              </w:rPr>
              <w:t xml:space="preserve"> activităților de curs</w:t>
            </w:r>
          </w:p>
        </w:tc>
        <w:tc>
          <w:tcPr>
            <w:tcW w:w="6099" w:type="dxa"/>
            <w:gridSpan w:val="6"/>
          </w:tcPr>
          <w:p w14:paraId="6A1DC2FE" w14:textId="4F8A1202" w:rsidR="00FD0711" w:rsidRPr="00857333" w:rsidRDefault="00AD4F73" w:rsidP="00A20121">
            <w:pPr>
              <w:spacing w:after="0" w:line="240" w:lineRule="auto"/>
              <w:rPr>
                <w:rFonts w:ascii="Times New Roman" w:hAnsi="Times New Roman"/>
                <w:sz w:val="24"/>
                <w:szCs w:val="24"/>
              </w:rPr>
            </w:pPr>
            <w:r w:rsidRPr="00857333">
              <w:rPr>
                <w:rFonts w:ascii="Times New Roman" w:hAnsi="Times New Roman"/>
                <w:b/>
                <w:sz w:val="24"/>
                <w:szCs w:val="24"/>
              </w:rPr>
              <w:t xml:space="preserve">Conf dr. ing. </w:t>
            </w:r>
            <w:r w:rsidR="00BD32ED" w:rsidRPr="00857333">
              <w:rPr>
                <w:rFonts w:ascii="Times New Roman" w:hAnsi="Times New Roman"/>
                <w:b/>
                <w:bCs/>
              </w:rPr>
              <w:t>Cristian</w:t>
            </w:r>
            <w:r w:rsidR="00857333" w:rsidRPr="00857333">
              <w:rPr>
                <w:rFonts w:ascii="Times New Roman" w:hAnsi="Times New Roman"/>
                <w:b/>
                <w:bCs/>
              </w:rPr>
              <w:t xml:space="preserve"> </w:t>
            </w:r>
            <w:r w:rsidR="00857333" w:rsidRPr="00857333">
              <w:rPr>
                <w:rFonts w:ascii="Times New Roman" w:hAnsi="Times New Roman"/>
                <w:b/>
                <w:bCs/>
              </w:rPr>
              <w:t>CONSTANTINESCU</w:t>
            </w:r>
          </w:p>
        </w:tc>
      </w:tr>
      <w:tr w:rsidR="00F9647F" w:rsidRPr="00857333" w14:paraId="01947229" w14:textId="77777777" w:rsidTr="00BD32ED">
        <w:tc>
          <w:tcPr>
            <w:tcW w:w="4449" w:type="dxa"/>
            <w:gridSpan w:val="5"/>
          </w:tcPr>
          <w:p w14:paraId="16199939" w14:textId="604B279A" w:rsidR="00F9647F" w:rsidRPr="00857333" w:rsidRDefault="00F9647F" w:rsidP="00813BB9">
            <w:pPr>
              <w:spacing w:after="0" w:line="240" w:lineRule="auto"/>
              <w:rPr>
                <w:rFonts w:ascii="Times New Roman" w:hAnsi="Times New Roman"/>
                <w:color w:val="9BBB59"/>
                <w:sz w:val="24"/>
                <w:szCs w:val="24"/>
              </w:rPr>
            </w:pPr>
            <w:r w:rsidRPr="00857333">
              <w:rPr>
                <w:rFonts w:ascii="Times New Roman" w:hAnsi="Times New Roman"/>
                <w:sz w:val="24"/>
                <w:szCs w:val="24"/>
              </w:rPr>
              <w:t>2.3 Titularul activităților de laborator</w:t>
            </w:r>
          </w:p>
        </w:tc>
        <w:tc>
          <w:tcPr>
            <w:tcW w:w="6099" w:type="dxa"/>
            <w:gridSpan w:val="6"/>
          </w:tcPr>
          <w:p w14:paraId="6F17DD5F" w14:textId="744D32F5" w:rsidR="00F9647F" w:rsidRPr="00857333" w:rsidRDefault="00BD32ED" w:rsidP="00813BB9">
            <w:pPr>
              <w:spacing w:after="0" w:line="240" w:lineRule="auto"/>
              <w:rPr>
                <w:rFonts w:ascii="Times New Roman" w:hAnsi="Times New Roman"/>
                <w:b/>
                <w:sz w:val="24"/>
                <w:szCs w:val="24"/>
              </w:rPr>
            </w:pPr>
            <w:r w:rsidRPr="00857333">
              <w:rPr>
                <w:rFonts w:ascii="Times New Roman" w:hAnsi="Times New Roman"/>
                <w:b/>
                <w:sz w:val="24"/>
                <w:szCs w:val="24"/>
              </w:rPr>
              <w:t>As. dr. ing. Costin</w:t>
            </w:r>
            <w:r w:rsidR="00857333" w:rsidRPr="00857333">
              <w:rPr>
                <w:rFonts w:ascii="Times New Roman" w:hAnsi="Times New Roman"/>
                <w:b/>
                <w:sz w:val="24"/>
                <w:szCs w:val="24"/>
              </w:rPr>
              <w:t xml:space="preserve"> </w:t>
            </w:r>
            <w:r w:rsidR="00857333" w:rsidRPr="00857333">
              <w:rPr>
                <w:rFonts w:ascii="Times New Roman" w:hAnsi="Times New Roman"/>
                <w:b/>
                <w:sz w:val="24"/>
                <w:szCs w:val="24"/>
              </w:rPr>
              <w:t>ENE</w:t>
            </w:r>
          </w:p>
        </w:tc>
      </w:tr>
      <w:tr w:rsidR="00F9647F" w:rsidRPr="00857333" w14:paraId="1B2E722E" w14:textId="77777777" w:rsidTr="00BD32ED">
        <w:tc>
          <w:tcPr>
            <w:tcW w:w="1756" w:type="dxa"/>
          </w:tcPr>
          <w:p w14:paraId="36EC510F" w14:textId="77777777" w:rsidR="00F9647F" w:rsidRPr="00857333" w:rsidRDefault="00F9647F" w:rsidP="00813BB9">
            <w:pPr>
              <w:spacing w:after="0" w:line="240" w:lineRule="auto"/>
              <w:rPr>
                <w:rFonts w:ascii="Times New Roman" w:hAnsi="Times New Roman"/>
                <w:color w:val="9BBB59"/>
                <w:sz w:val="24"/>
                <w:szCs w:val="24"/>
              </w:rPr>
            </w:pPr>
            <w:r w:rsidRPr="00857333">
              <w:rPr>
                <w:rFonts w:ascii="Times New Roman" w:hAnsi="Times New Roman"/>
                <w:sz w:val="24"/>
                <w:szCs w:val="24"/>
              </w:rPr>
              <w:t>2.4 Anul de studiu</w:t>
            </w:r>
          </w:p>
        </w:tc>
        <w:tc>
          <w:tcPr>
            <w:tcW w:w="384" w:type="dxa"/>
          </w:tcPr>
          <w:p w14:paraId="22EE6ED7" w14:textId="77777777" w:rsidR="00480477" w:rsidRPr="00857333" w:rsidRDefault="00664DAC">
            <w:pPr>
              <w:jc w:val="center"/>
              <w:rPr>
                <w:rFonts w:ascii="Times New Roman" w:hAnsi="Times New Roman"/>
              </w:rPr>
            </w:pPr>
            <w:r w:rsidRPr="00857333">
              <w:rPr>
                <w:rFonts w:ascii="Times New Roman" w:hAnsi="Times New Roman"/>
              </w:rPr>
              <w:t>1</w:t>
            </w:r>
          </w:p>
        </w:tc>
        <w:tc>
          <w:tcPr>
            <w:tcW w:w="2130" w:type="dxa"/>
            <w:gridSpan w:val="2"/>
          </w:tcPr>
          <w:p w14:paraId="301EEA80" w14:textId="211D87D4" w:rsidR="00F9647F" w:rsidRPr="00857333" w:rsidRDefault="00F9647F" w:rsidP="00813BB9">
            <w:pPr>
              <w:spacing w:after="0" w:line="240" w:lineRule="auto"/>
              <w:rPr>
                <w:rFonts w:ascii="Times New Roman" w:hAnsi="Times New Roman"/>
                <w:color w:val="9BBB59"/>
                <w:sz w:val="24"/>
                <w:szCs w:val="24"/>
              </w:rPr>
            </w:pPr>
            <w:r w:rsidRPr="00857333">
              <w:rPr>
                <w:rFonts w:ascii="Times New Roman" w:hAnsi="Times New Roman"/>
                <w:sz w:val="24"/>
                <w:szCs w:val="24"/>
              </w:rPr>
              <w:t>2.5 Semestrul</w:t>
            </w:r>
          </w:p>
        </w:tc>
        <w:tc>
          <w:tcPr>
            <w:tcW w:w="506" w:type="dxa"/>
            <w:gridSpan w:val="2"/>
          </w:tcPr>
          <w:p w14:paraId="2D16F36A" w14:textId="77777777" w:rsidR="00480477" w:rsidRPr="00857333" w:rsidRDefault="00664DAC">
            <w:pPr>
              <w:jc w:val="center"/>
              <w:rPr>
                <w:rFonts w:ascii="Times New Roman" w:hAnsi="Times New Roman"/>
              </w:rPr>
            </w:pPr>
            <w:r w:rsidRPr="00857333">
              <w:rPr>
                <w:rFonts w:ascii="Times New Roman" w:hAnsi="Times New Roman"/>
              </w:rPr>
              <w:t>I</w:t>
            </w:r>
          </w:p>
        </w:tc>
        <w:tc>
          <w:tcPr>
            <w:tcW w:w="1900" w:type="dxa"/>
          </w:tcPr>
          <w:p w14:paraId="6484E4D9" w14:textId="77777777" w:rsidR="00F9647F" w:rsidRPr="00857333" w:rsidRDefault="00F9647F" w:rsidP="00813BB9">
            <w:pPr>
              <w:spacing w:after="0" w:line="240" w:lineRule="auto"/>
              <w:rPr>
                <w:rFonts w:ascii="Times New Roman" w:hAnsi="Times New Roman"/>
                <w:color w:val="9BBB59"/>
                <w:sz w:val="24"/>
                <w:szCs w:val="24"/>
              </w:rPr>
            </w:pPr>
            <w:r w:rsidRPr="00857333">
              <w:rPr>
                <w:rFonts w:ascii="Times New Roman" w:hAnsi="Times New Roman"/>
                <w:sz w:val="24"/>
                <w:szCs w:val="24"/>
              </w:rPr>
              <w:t>2.6. Tipul de evaluare</w:t>
            </w:r>
          </w:p>
        </w:tc>
        <w:tc>
          <w:tcPr>
            <w:tcW w:w="502" w:type="dxa"/>
            <w:gridSpan w:val="2"/>
          </w:tcPr>
          <w:p w14:paraId="594C53A3" w14:textId="77777777" w:rsidR="00480477" w:rsidRPr="00857333" w:rsidRDefault="00664DAC">
            <w:pPr>
              <w:jc w:val="center"/>
              <w:rPr>
                <w:rFonts w:ascii="Times New Roman" w:hAnsi="Times New Roman"/>
              </w:rPr>
            </w:pPr>
            <w:r w:rsidRPr="00857333">
              <w:rPr>
                <w:rFonts w:ascii="Times New Roman" w:hAnsi="Times New Roman"/>
              </w:rPr>
              <w:t>E</w:t>
            </w:r>
          </w:p>
        </w:tc>
        <w:tc>
          <w:tcPr>
            <w:tcW w:w="2090" w:type="dxa"/>
          </w:tcPr>
          <w:p w14:paraId="60318940" w14:textId="77777777" w:rsidR="00F9647F" w:rsidRPr="00857333" w:rsidRDefault="00F9647F" w:rsidP="00813BB9">
            <w:pPr>
              <w:spacing w:after="0" w:line="240" w:lineRule="auto"/>
              <w:rPr>
                <w:rFonts w:ascii="Times New Roman" w:hAnsi="Times New Roman"/>
                <w:color w:val="9BBB59"/>
                <w:sz w:val="24"/>
                <w:szCs w:val="24"/>
              </w:rPr>
            </w:pPr>
            <w:r w:rsidRPr="00857333">
              <w:rPr>
                <w:rFonts w:ascii="Times New Roman" w:hAnsi="Times New Roman"/>
                <w:sz w:val="24"/>
                <w:szCs w:val="24"/>
              </w:rPr>
              <w:t>2.7 Statutul disciplinei</w:t>
            </w:r>
          </w:p>
        </w:tc>
        <w:tc>
          <w:tcPr>
            <w:tcW w:w="1280" w:type="dxa"/>
          </w:tcPr>
          <w:p w14:paraId="676B51CF" w14:textId="77777777" w:rsidR="00F9647F" w:rsidRPr="00857333" w:rsidRDefault="00F9647F" w:rsidP="00813BB9">
            <w:pPr>
              <w:spacing w:after="0" w:line="240" w:lineRule="auto"/>
              <w:rPr>
                <w:rFonts w:ascii="Times New Roman" w:hAnsi="Times New Roman"/>
                <w:sz w:val="24"/>
                <w:szCs w:val="24"/>
              </w:rPr>
            </w:pPr>
            <w:r w:rsidRPr="00857333">
              <w:rPr>
                <w:rFonts w:ascii="Times New Roman" w:hAnsi="Times New Roman"/>
                <w:sz w:val="24"/>
                <w:szCs w:val="24"/>
              </w:rPr>
              <w:t>Ob</w:t>
            </w:r>
          </w:p>
        </w:tc>
      </w:tr>
      <w:tr w:rsidR="00F9647F" w:rsidRPr="00857333" w14:paraId="332EB9A4" w14:textId="77777777" w:rsidTr="00BD32ED">
        <w:tc>
          <w:tcPr>
            <w:tcW w:w="2140" w:type="dxa"/>
            <w:gridSpan w:val="2"/>
          </w:tcPr>
          <w:p w14:paraId="5FDF0B7A" w14:textId="1E525803" w:rsidR="00F9647F" w:rsidRPr="00857333" w:rsidRDefault="00F9647F" w:rsidP="00813BB9">
            <w:pPr>
              <w:spacing w:after="0" w:line="240" w:lineRule="auto"/>
              <w:rPr>
                <w:rFonts w:ascii="Times New Roman" w:hAnsi="Times New Roman"/>
                <w:color w:val="9BBB59"/>
                <w:sz w:val="24"/>
                <w:szCs w:val="24"/>
              </w:rPr>
            </w:pPr>
            <w:r w:rsidRPr="00857333">
              <w:rPr>
                <w:rFonts w:ascii="Times New Roman" w:hAnsi="Times New Roman"/>
                <w:sz w:val="24"/>
                <w:szCs w:val="24"/>
              </w:rPr>
              <w:t>2.8 Categoria formativă</w:t>
            </w:r>
          </w:p>
        </w:tc>
        <w:tc>
          <w:tcPr>
            <w:tcW w:w="2130" w:type="dxa"/>
            <w:gridSpan w:val="2"/>
          </w:tcPr>
          <w:p w14:paraId="0AC82D14" w14:textId="77777777" w:rsidR="00480477" w:rsidRPr="00857333" w:rsidRDefault="00664DAC">
            <w:pPr>
              <w:jc w:val="center"/>
              <w:rPr>
                <w:rFonts w:ascii="Times New Roman" w:hAnsi="Times New Roman"/>
              </w:rPr>
            </w:pPr>
            <w:r w:rsidRPr="00857333">
              <w:rPr>
                <w:rFonts w:ascii="Times New Roman" w:hAnsi="Times New Roman"/>
              </w:rPr>
              <w:t>DF</w:t>
            </w:r>
          </w:p>
        </w:tc>
        <w:tc>
          <w:tcPr>
            <w:tcW w:w="2412" w:type="dxa"/>
            <w:gridSpan w:val="4"/>
          </w:tcPr>
          <w:p w14:paraId="3C75FF01" w14:textId="77777777" w:rsidR="00F9647F" w:rsidRPr="00857333" w:rsidRDefault="00F9647F" w:rsidP="00813BB9">
            <w:pPr>
              <w:spacing w:after="0" w:line="240" w:lineRule="auto"/>
              <w:rPr>
                <w:rFonts w:ascii="Times New Roman" w:hAnsi="Times New Roman"/>
                <w:color w:val="9BBB59"/>
                <w:sz w:val="24"/>
                <w:szCs w:val="24"/>
              </w:rPr>
            </w:pPr>
            <w:r w:rsidRPr="00857333">
              <w:rPr>
                <w:rFonts w:ascii="Times New Roman" w:hAnsi="Times New Roman"/>
                <w:sz w:val="24"/>
                <w:szCs w:val="24"/>
              </w:rPr>
              <w:t>2.9 Codul disciplinei</w:t>
            </w:r>
            <w:r w:rsidRPr="00857333">
              <w:rPr>
                <w:rFonts w:ascii="Times New Roman" w:hAnsi="Times New Roman"/>
                <w:color w:val="9BBB59"/>
                <w:sz w:val="24"/>
                <w:szCs w:val="24"/>
              </w:rPr>
              <w:t xml:space="preserve"> </w:t>
            </w:r>
          </w:p>
        </w:tc>
        <w:tc>
          <w:tcPr>
            <w:tcW w:w="3866" w:type="dxa"/>
            <w:gridSpan w:val="3"/>
          </w:tcPr>
          <w:p w14:paraId="15C49FAF" w14:textId="2851B8B4" w:rsidR="00480477" w:rsidRPr="00857333" w:rsidRDefault="00BD32ED">
            <w:pPr>
              <w:jc w:val="center"/>
              <w:rPr>
                <w:rFonts w:ascii="Times New Roman" w:hAnsi="Times New Roman"/>
              </w:rPr>
            </w:pPr>
            <w:r w:rsidRPr="00857333">
              <w:rPr>
                <w:rFonts w:ascii="Times New Roman" w:hAnsi="Times New Roman"/>
              </w:rPr>
              <w:t>B.L.09.IA.4.I.Ob.3</w:t>
            </w:r>
          </w:p>
        </w:tc>
      </w:tr>
    </w:tbl>
    <w:p w14:paraId="2294A3D8" w14:textId="77777777" w:rsidR="00AA5BBD" w:rsidRPr="00857333" w:rsidRDefault="00AA5BBD" w:rsidP="00813BB9">
      <w:pPr>
        <w:spacing w:after="0" w:line="240" w:lineRule="auto"/>
        <w:rPr>
          <w:rFonts w:ascii="Times New Roman" w:hAnsi="Times New Roman"/>
          <w:b/>
          <w:sz w:val="24"/>
          <w:szCs w:val="24"/>
        </w:rPr>
      </w:pPr>
    </w:p>
    <w:p w14:paraId="3B5E5216" w14:textId="77777777" w:rsidR="00FD0711" w:rsidRPr="00857333" w:rsidRDefault="00FD0711" w:rsidP="00813BB9">
      <w:pPr>
        <w:spacing w:after="0" w:line="240" w:lineRule="auto"/>
        <w:rPr>
          <w:rFonts w:ascii="Times New Roman" w:hAnsi="Times New Roman"/>
          <w:color w:val="9BBB59"/>
          <w:sz w:val="24"/>
          <w:szCs w:val="24"/>
        </w:rPr>
      </w:pPr>
      <w:r w:rsidRPr="00857333">
        <w:rPr>
          <w:rFonts w:ascii="Times New Roman" w:hAnsi="Times New Roman"/>
          <w:b/>
          <w:sz w:val="24"/>
          <w:szCs w:val="24"/>
        </w:rPr>
        <w:t xml:space="preserve">3. Timpul total </w:t>
      </w:r>
      <w:r w:rsidRPr="00857333">
        <w:rPr>
          <w:rFonts w:ascii="Times New Roman" w:hAnsi="Times New Roman"/>
          <w:sz w:val="24"/>
          <w:szCs w:val="24"/>
        </w:rPr>
        <w:t>(ore pe semestru al activită</w:t>
      </w:r>
      <w:r w:rsidR="001B1709" w:rsidRPr="00857333">
        <w:rPr>
          <w:rFonts w:ascii="Times New Roman" w:hAnsi="Times New Roman"/>
          <w:sz w:val="24"/>
          <w:szCs w:val="24"/>
        </w:rPr>
        <w:t>ț</w:t>
      </w:r>
      <w:r w:rsidRPr="00857333">
        <w:rPr>
          <w:rFonts w:ascii="Times New Roman" w:hAnsi="Times New Roman"/>
          <w:sz w:val="24"/>
          <w:szCs w:val="24"/>
        </w:rPr>
        <w:t>ilor didactice)</w:t>
      </w:r>
      <w:r w:rsidR="0013302B" w:rsidRPr="00857333">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1170"/>
      </w:tblGrid>
      <w:tr w:rsidR="00FD0711" w:rsidRPr="00857333" w14:paraId="184A581B" w14:textId="77777777" w:rsidTr="00BD32ED">
        <w:tc>
          <w:tcPr>
            <w:tcW w:w="3790" w:type="dxa"/>
          </w:tcPr>
          <w:p w14:paraId="2C7FEDCF" w14:textId="77777777" w:rsidR="00FD0711" w:rsidRPr="00857333" w:rsidRDefault="00FD0711" w:rsidP="00813BB9">
            <w:pPr>
              <w:spacing w:after="0" w:line="240" w:lineRule="auto"/>
              <w:rPr>
                <w:rFonts w:ascii="Times New Roman" w:hAnsi="Times New Roman"/>
                <w:color w:val="9BBB59"/>
                <w:sz w:val="24"/>
                <w:szCs w:val="24"/>
              </w:rPr>
            </w:pPr>
            <w:r w:rsidRPr="00857333">
              <w:rPr>
                <w:rFonts w:ascii="Times New Roman" w:hAnsi="Times New Roman"/>
                <w:sz w:val="24"/>
                <w:szCs w:val="24"/>
              </w:rPr>
              <w:t>3.1 Număr de ore pe săptămână</w:t>
            </w:r>
          </w:p>
        </w:tc>
        <w:tc>
          <w:tcPr>
            <w:tcW w:w="574" w:type="dxa"/>
          </w:tcPr>
          <w:p w14:paraId="42D2F38B" w14:textId="77777777" w:rsidR="00480477" w:rsidRPr="00857333" w:rsidRDefault="00664DAC">
            <w:pPr>
              <w:jc w:val="center"/>
              <w:rPr>
                <w:rFonts w:ascii="Times New Roman" w:hAnsi="Times New Roman"/>
              </w:rPr>
            </w:pPr>
            <w:r w:rsidRPr="00857333">
              <w:rPr>
                <w:rFonts w:ascii="Times New Roman" w:hAnsi="Times New Roman"/>
              </w:rPr>
              <w:t>4</w:t>
            </w:r>
          </w:p>
        </w:tc>
        <w:tc>
          <w:tcPr>
            <w:tcW w:w="2102" w:type="dxa"/>
          </w:tcPr>
          <w:p w14:paraId="31D5F111" w14:textId="77777777" w:rsidR="00FD0711" w:rsidRPr="00857333" w:rsidRDefault="00A946AE" w:rsidP="00A946AE">
            <w:pPr>
              <w:spacing w:after="0" w:line="240" w:lineRule="auto"/>
              <w:rPr>
                <w:rFonts w:ascii="Times New Roman" w:hAnsi="Times New Roman"/>
                <w:sz w:val="24"/>
                <w:szCs w:val="24"/>
              </w:rPr>
            </w:pPr>
            <w:r w:rsidRPr="00857333">
              <w:rPr>
                <w:rFonts w:ascii="Times New Roman" w:hAnsi="Times New Roman"/>
                <w:sz w:val="24"/>
                <w:szCs w:val="24"/>
              </w:rPr>
              <w:t>3.2 C</w:t>
            </w:r>
            <w:r w:rsidR="00853877" w:rsidRPr="00857333">
              <w:rPr>
                <w:rFonts w:ascii="Times New Roman" w:hAnsi="Times New Roman"/>
                <w:sz w:val="24"/>
                <w:szCs w:val="24"/>
              </w:rPr>
              <w:t>urs</w:t>
            </w:r>
          </w:p>
        </w:tc>
        <w:tc>
          <w:tcPr>
            <w:tcW w:w="591" w:type="dxa"/>
          </w:tcPr>
          <w:p w14:paraId="778DDD48" w14:textId="77777777" w:rsidR="00480477" w:rsidRPr="00857333" w:rsidRDefault="00664DAC">
            <w:pPr>
              <w:jc w:val="center"/>
              <w:rPr>
                <w:rFonts w:ascii="Times New Roman" w:hAnsi="Times New Roman"/>
              </w:rPr>
            </w:pPr>
            <w:r w:rsidRPr="00857333">
              <w:rPr>
                <w:rFonts w:ascii="Times New Roman" w:hAnsi="Times New Roman"/>
              </w:rPr>
              <w:t>2</w:t>
            </w:r>
          </w:p>
        </w:tc>
        <w:tc>
          <w:tcPr>
            <w:tcW w:w="2321" w:type="dxa"/>
          </w:tcPr>
          <w:p w14:paraId="78EA5AB8" w14:textId="4FA8CB0D" w:rsidR="00FD0711" w:rsidRPr="00857333" w:rsidRDefault="00A946AE" w:rsidP="00BD32ED">
            <w:pPr>
              <w:spacing w:after="0" w:line="240" w:lineRule="auto"/>
              <w:rPr>
                <w:rFonts w:ascii="Times New Roman" w:hAnsi="Times New Roman"/>
                <w:sz w:val="24"/>
                <w:szCs w:val="24"/>
              </w:rPr>
            </w:pPr>
            <w:r w:rsidRPr="00857333">
              <w:rPr>
                <w:rFonts w:ascii="Times New Roman" w:hAnsi="Times New Roman"/>
                <w:sz w:val="24"/>
                <w:szCs w:val="24"/>
              </w:rPr>
              <w:t xml:space="preserve">3.3 </w:t>
            </w:r>
            <w:r w:rsidR="00BD32ED" w:rsidRPr="00857333">
              <w:rPr>
                <w:rFonts w:ascii="Times New Roman" w:hAnsi="Times New Roman"/>
                <w:sz w:val="24"/>
                <w:szCs w:val="24"/>
              </w:rPr>
              <w:t>Laborator</w:t>
            </w:r>
          </w:p>
        </w:tc>
        <w:tc>
          <w:tcPr>
            <w:tcW w:w="1170" w:type="dxa"/>
          </w:tcPr>
          <w:p w14:paraId="51A73FE0" w14:textId="77777777" w:rsidR="00480477" w:rsidRPr="00857333" w:rsidRDefault="00664DAC">
            <w:pPr>
              <w:jc w:val="center"/>
              <w:rPr>
                <w:rFonts w:ascii="Times New Roman" w:hAnsi="Times New Roman"/>
              </w:rPr>
            </w:pPr>
            <w:r w:rsidRPr="00857333">
              <w:rPr>
                <w:rFonts w:ascii="Times New Roman" w:hAnsi="Times New Roman"/>
              </w:rPr>
              <w:t>2</w:t>
            </w:r>
          </w:p>
        </w:tc>
      </w:tr>
      <w:tr w:rsidR="00FD0711" w:rsidRPr="00857333" w14:paraId="19301D3D" w14:textId="77777777" w:rsidTr="00BD32ED">
        <w:tc>
          <w:tcPr>
            <w:tcW w:w="3790" w:type="dxa"/>
          </w:tcPr>
          <w:p w14:paraId="7722D494" w14:textId="77777777" w:rsidR="00FD0711" w:rsidRPr="00857333" w:rsidRDefault="00FD0711" w:rsidP="00813BB9">
            <w:pPr>
              <w:spacing w:after="0" w:line="240" w:lineRule="auto"/>
              <w:rPr>
                <w:rFonts w:ascii="Times New Roman" w:hAnsi="Times New Roman"/>
                <w:sz w:val="24"/>
                <w:szCs w:val="24"/>
              </w:rPr>
            </w:pPr>
            <w:r w:rsidRPr="00857333">
              <w:rPr>
                <w:rFonts w:ascii="Times New Roman" w:hAnsi="Times New Roman"/>
                <w:sz w:val="24"/>
                <w:szCs w:val="24"/>
              </w:rPr>
              <w:t>3.4 Total ore din planul de învă</w:t>
            </w:r>
            <w:r w:rsidR="001B1709" w:rsidRPr="00857333">
              <w:rPr>
                <w:rFonts w:ascii="Times New Roman" w:hAnsi="Times New Roman"/>
                <w:sz w:val="24"/>
                <w:szCs w:val="24"/>
              </w:rPr>
              <w:t>ț</w:t>
            </w:r>
            <w:r w:rsidRPr="00857333">
              <w:rPr>
                <w:rFonts w:ascii="Times New Roman" w:hAnsi="Times New Roman"/>
                <w:sz w:val="24"/>
                <w:szCs w:val="24"/>
              </w:rPr>
              <w:t>ămân</w:t>
            </w:r>
            <w:r w:rsidR="00C62788" w:rsidRPr="00857333">
              <w:rPr>
                <w:rFonts w:ascii="Times New Roman" w:hAnsi="Times New Roman"/>
                <w:sz w:val="24"/>
                <w:szCs w:val="24"/>
              </w:rPr>
              <w:t xml:space="preserve">t </w:t>
            </w:r>
          </w:p>
        </w:tc>
        <w:tc>
          <w:tcPr>
            <w:tcW w:w="574" w:type="dxa"/>
          </w:tcPr>
          <w:p w14:paraId="0E422AA1" w14:textId="77777777" w:rsidR="00480477" w:rsidRPr="00857333" w:rsidRDefault="00664DAC">
            <w:pPr>
              <w:jc w:val="center"/>
              <w:rPr>
                <w:rFonts w:ascii="Times New Roman" w:hAnsi="Times New Roman"/>
              </w:rPr>
            </w:pPr>
            <w:r w:rsidRPr="00857333">
              <w:rPr>
                <w:rFonts w:ascii="Times New Roman" w:hAnsi="Times New Roman"/>
              </w:rPr>
              <w:t>56</w:t>
            </w:r>
          </w:p>
        </w:tc>
        <w:tc>
          <w:tcPr>
            <w:tcW w:w="2102" w:type="dxa"/>
          </w:tcPr>
          <w:p w14:paraId="1B6A1584" w14:textId="77777777" w:rsidR="00FD0711" w:rsidRPr="00857333" w:rsidRDefault="00A946AE" w:rsidP="00BD32ED">
            <w:pPr>
              <w:spacing w:after="0" w:line="240" w:lineRule="auto"/>
              <w:rPr>
                <w:rFonts w:ascii="Times New Roman" w:hAnsi="Times New Roman"/>
                <w:sz w:val="24"/>
                <w:szCs w:val="24"/>
              </w:rPr>
            </w:pPr>
            <w:r w:rsidRPr="00857333">
              <w:rPr>
                <w:rFonts w:ascii="Times New Roman" w:hAnsi="Times New Roman"/>
                <w:sz w:val="24"/>
                <w:szCs w:val="24"/>
              </w:rPr>
              <w:t>3.5 Curs</w:t>
            </w:r>
          </w:p>
        </w:tc>
        <w:tc>
          <w:tcPr>
            <w:tcW w:w="591" w:type="dxa"/>
          </w:tcPr>
          <w:p w14:paraId="4FC8372D" w14:textId="77777777" w:rsidR="00480477" w:rsidRPr="00857333" w:rsidRDefault="00664DAC" w:rsidP="00BD32ED">
            <w:pPr>
              <w:jc w:val="center"/>
              <w:rPr>
                <w:rFonts w:ascii="Times New Roman" w:hAnsi="Times New Roman"/>
              </w:rPr>
            </w:pPr>
            <w:r w:rsidRPr="00857333">
              <w:rPr>
                <w:rFonts w:ascii="Times New Roman" w:hAnsi="Times New Roman"/>
              </w:rPr>
              <w:t>28</w:t>
            </w:r>
          </w:p>
        </w:tc>
        <w:tc>
          <w:tcPr>
            <w:tcW w:w="2321" w:type="dxa"/>
          </w:tcPr>
          <w:p w14:paraId="5B33C035" w14:textId="479F34CF" w:rsidR="00FD0711" w:rsidRPr="00857333" w:rsidRDefault="00A946AE" w:rsidP="00BD32ED">
            <w:pPr>
              <w:spacing w:after="0" w:line="240" w:lineRule="auto"/>
              <w:rPr>
                <w:rFonts w:ascii="Times New Roman" w:hAnsi="Times New Roman"/>
                <w:color w:val="9BBB59"/>
                <w:sz w:val="24"/>
                <w:szCs w:val="24"/>
              </w:rPr>
            </w:pPr>
            <w:r w:rsidRPr="00857333">
              <w:rPr>
                <w:rFonts w:ascii="Times New Roman" w:hAnsi="Times New Roman"/>
                <w:sz w:val="24"/>
                <w:szCs w:val="24"/>
              </w:rPr>
              <w:t xml:space="preserve">3.6 </w:t>
            </w:r>
            <w:r w:rsidR="00BD32ED" w:rsidRPr="00857333">
              <w:rPr>
                <w:rFonts w:ascii="Times New Roman" w:hAnsi="Times New Roman"/>
                <w:sz w:val="24"/>
                <w:szCs w:val="24"/>
              </w:rPr>
              <w:t>Laborator</w:t>
            </w:r>
          </w:p>
        </w:tc>
        <w:tc>
          <w:tcPr>
            <w:tcW w:w="1170" w:type="dxa"/>
          </w:tcPr>
          <w:p w14:paraId="6B619222" w14:textId="77777777" w:rsidR="00480477" w:rsidRPr="00857333" w:rsidRDefault="00664DAC" w:rsidP="00BD32ED">
            <w:pPr>
              <w:jc w:val="center"/>
              <w:rPr>
                <w:rFonts w:ascii="Times New Roman" w:hAnsi="Times New Roman"/>
              </w:rPr>
            </w:pPr>
            <w:r w:rsidRPr="00857333">
              <w:rPr>
                <w:rFonts w:ascii="Times New Roman" w:hAnsi="Times New Roman"/>
              </w:rPr>
              <w:t>28</w:t>
            </w:r>
          </w:p>
        </w:tc>
      </w:tr>
      <w:tr w:rsidR="00FD0711" w:rsidRPr="00857333" w14:paraId="27FC99FB" w14:textId="77777777" w:rsidTr="00BD32ED">
        <w:tc>
          <w:tcPr>
            <w:tcW w:w="9378" w:type="dxa"/>
            <w:gridSpan w:val="5"/>
          </w:tcPr>
          <w:p w14:paraId="65DE5C70" w14:textId="77777777" w:rsidR="00FD0711" w:rsidRPr="00857333" w:rsidRDefault="00FD0711" w:rsidP="00BD32ED">
            <w:pPr>
              <w:spacing w:after="0" w:line="240" w:lineRule="auto"/>
              <w:rPr>
                <w:rFonts w:ascii="Times New Roman" w:hAnsi="Times New Roman"/>
                <w:sz w:val="24"/>
                <w:szCs w:val="24"/>
              </w:rPr>
            </w:pPr>
            <w:r w:rsidRPr="00857333">
              <w:rPr>
                <w:rFonts w:ascii="Times New Roman" w:hAnsi="Times New Roman"/>
                <w:sz w:val="24"/>
                <w:szCs w:val="24"/>
              </w:rPr>
              <w:t>Distribu</w:t>
            </w:r>
            <w:r w:rsidR="001B1709" w:rsidRPr="00857333">
              <w:rPr>
                <w:rFonts w:ascii="Times New Roman" w:hAnsi="Times New Roman"/>
                <w:sz w:val="24"/>
                <w:szCs w:val="24"/>
              </w:rPr>
              <w:t>ț</w:t>
            </w:r>
            <w:r w:rsidRPr="00857333">
              <w:rPr>
                <w:rFonts w:ascii="Times New Roman" w:hAnsi="Times New Roman"/>
                <w:sz w:val="24"/>
                <w:szCs w:val="24"/>
              </w:rPr>
              <w:t>ia fondului de timp:</w:t>
            </w:r>
          </w:p>
        </w:tc>
        <w:tc>
          <w:tcPr>
            <w:tcW w:w="1170" w:type="dxa"/>
          </w:tcPr>
          <w:p w14:paraId="1E8D2622" w14:textId="77777777" w:rsidR="00FD0711" w:rsidRPr="00857333" w:rsidRDefault="00FD0711" w:rsidP="00BD32ED">
            <w:pPr>
              <w:spacing w:after="0" w:line="240" w:lineRule="auto"/>
              <w:jc w:val="center"/>
              <w:rPr>
                <w:rFonts w:ascii="Times New Roman" w:hAnsi="Times New Roman"/>
                <w:sz w:val="24"/>
                <w:szCs w:val="24"/>
              </w:rPr>
            </w:pPr>
            <w:r w:rsidRPr="00857333">
              <w:rPr>
                <w:rFonts w:ascii="Times New Roman" w:hAnsi="Times New Roman"/>
                <w:sz w:val="24"/>
                <w:szCs w:val="24"/>
              </w:rPr>
              <w:t>ore</w:t>
            </w:r>
          </w:p>
        </w:tc>
      </w:tr>
      <w:tr w:rsidR="0065472F" w:rsidRPr="00857333" w14:paraId="561853D3" w14:textId="77777777" w:rsidTr="00BD32ED">
        <w:trPr>
          <w:trHeight w:val="972"/>
        </w:trPr>
        <w:tc>
          <w:tcPr>
            <w:tcW w:w="9378" w:type="dxa"/>
            <w:gridSpan w:val="5"/>
          </w:tcPr>
          <w:p w14:paraId="20ABEB6E" w14:textId="77777777" w:rsidR="00853877" w:rsidRPr="00857333" w:rsidRDefault="0065472F" w:rsidP="00BD32ED">
            <w:pPr>
              <w:spacing w:after="0" w:line="240" w:lineRule="auto"/>
              <w:rPr>
                <w:rFonts w:ascii="Times New Roman" w:hAnsi="Times New Roman"/>
                <w:sz w:val="24"/>
                <w:szCs w:val="24"/>
              </w:rPr>
            </w:pPr>
            <w:r w:rsidRPr="00857333">
              <w:rPr>
                <w:rFonts w:ascii="Times New Roman" w:hAnsi="Times New Roman"/>
                <w:sz w:val="24"/>
                <w:szCs w:val="24"/>
              </w:rPr>
              <w:t xml:space="preserve">Studiul după manual, suport de curs, bibliografie </w:t>
            </w:r>
            <w:r w:rsidR="001B1709" w:rsidRPr="00857333">
              <w:rPr>
                <w:rFonts w:ascii="Times New Roman" w:hAnsi="Times New Roman"/>
                <w:sz w:val="24"/>
                <w:szCs w:val="24"/>
              </w:rPr>
              <w:t>ș</w:t>
            </w:r>
            <w:r w:rsidRPr="00857333">
              <w:rPr>
                <w:rFonts w:ascii="Times New Roman" w:hAnsi="Times New Roman"/>
                <w:sz w:val="24"/>
                <w:szCs w:val="24"/>
              </w:rPr>
              <w:t>i noti</w:t>
            </w:r>
            <w:r w:rsidR="001B1709" w:rsidRPr="00857333">
              <w:rPr>
                <w:rFonts w:ascii="Times New Roman" w:hAnsi="Times New Roman"/>
                <w:sz w:val="24"/>
                <w:szCs w:val="24"/>
              </w:rPr>
              <w:t>ț</w:t>
            </w:r>
            <w:r w:rsidRPr="00857333">
              <w:rPr>
                <w:rFonts w:ascii="Times New Roman" w:hAnsi="Times New Roman"/>
                <w:sz w:val="24"/>
                <w:szCs w:val="24"/>
              </w:rPr>
              <w:t>e</w:t>
            </w:r>
          </w:p>
          <w:p w14:paraId="7E73AC1B" w14:textId="77777777" w:rsidR="0065472F" w:rsidRPr="00857333" w:rsidRDefault="0065472F" w:rsidP="00BD32ED">
            <w:pPr>
              <w:spacing w:after="0" w:line="240" w:lineRule="auto"/>
              <w:rPr>
                <w:rFonts w:ascii="Times New Roman" w:hAnsi="Times New Roman"/>
                <w:sz w:val="24"/>
                <w:szCs w:val="24"/>
              </w:rPr>
            </w:pPr>
            <w:r w:rsidRPr="00857333">
              <w:rPr>
                <w:rFonts w:ascii="Times New Roman" w:hAnsi="Times New Roman"/>
                <w:sz w:val="24"/>
                <w:szCs w:val="24"/>
              </w:rPr>
              <w:t>Documentare suplimentară în bibliotecă, pe platformele electronice de specialitat</w:t>
            </w:r>
            <w:r w:rsidR="003515D2" w:rsidRPr="00857333">
              <w:rPr>
                <w:rFonts w:ascii="Times New Roman" w:hAnsi="Times New Roman"/>
                <w:sz w:val="24"/>
                <w:szCs w:val="24"/>
              </w:rPr>
              <w:t>e</w:t>
            </w:r>
          </w:p>
          <w:p w14:paraId="369E7D26" w14:textId="77777777" w:rsidR="0065472F" w:rsidRPr="00857333" w:rsidRDefault="0065472F" w:rsidP="00BD32ED">
            <w:pPr>
              <w:spacing w:after="0" w:line="240" w:lineRule="auto"/>
              <w:rPr>
                <w:rFonts w:ascii="Times New Roman" w:hAnsi="Times New Roman"/>
                <w:color w:val="9BBB59"/>
                <w:sz w:val="24"/>
                <w:szCs w:val="24"/>
              </w:rPr>
            </w:pPr>
            <w:r w:rsidRPr="00857333">
              <w:rPr>
                <w:rFonts w:ascii="Times New Roman" w:hAnsi="Times New Roman"/>
                <w:sz w:val="24"/>
                <w:szCs w:val="24"/>
              </w:rPr>
              <w:t>Pregătire seminarii/</w:t>
            </w:r>
            <w:r w:rsidR="00BA0EDC" w:rsidRPr="00857333">
              <w:rPr>
                <w:rFonts w:ascii="Times New Roman" w:hAnsi="Times New Roman"/>
                <w:sz w:val="24"/>
                <w:szCs w:val="24"/>
              </w:rPr>
              <w:t xml:space="preserve"> </w:t>
            </w:r>
            <w:r w:rsidRPr="00857333">
              <w:rPr>
                <w:rFonts w:ascii="Times New Roman" w:hAnsi="Times New Roman"/>
                <w:sz w:val="24"/>
                <w:szCs w:val="24"/>
              </w:rPr>
              <w:t>laboratoare</w:t>
            </w:r>
            <w:r w:rsidR="00F31C12" w:rsidRPr="00857333">
              <w:rPr>
                <w:rFonts w:ascii="Times New Roman" w:hAnsi="Times New Roman"/>
                <w:sz w:val="24"/>
                <w:szCs w:val="24"/>
              </w:rPr>
              <w:t>/proiecte</w:t>
            </w:r>
            <w:r w:rsidRPr="00857333">
              <w:rPr>
                <w:rFonts w:ascii="Times New Roman" w:hAnsi="Times New Roman"/>
                <w:sz w:val="24"/>
                <w:szCs w:val="24"/>
              </w:rPr>
              <w:t xml:space="preserve">, teme, referate, portofolii </w:t>
            </w:r>
            <w:r w:rsidR="001B1709" w:rsidRPr="00857333">
              <w:rPr>
                <w:rFonts w:ascii="Times New Roman" w:hAnsi="Times New Roman"/>
                <w:sz w:val="24"/>
                <w:szCs w:val="24"/>
              </w:rPr>
              <w:t>ș</w:t>
            </w:r>
            <w:r w:rsidRPr="00857333">
              <w:rPr>
                <w:rFonts w:ascii="Times New Roman" w:hAnsi="Times New Roman"/>
                <w:sz w:val="24"/>
                <w:szCs w:val="24"/>
              </w:rPr>
              <w:t>i eseuri</w:t>
            </w:r>
          </w:p>
        </w:tc>
        <w:tc>
          <w:tcPr>
            <w:tcW w:w="1170" w:type="dxa"/>
          </w:tcPr>
          <w:p w14:paraId="7933DFA9" w14:textId="64F10453" w:rsidR="00480477" w:rsidRPr="00857333" w:rsidRDefault="00664DAC" w:rsidP="00BD32ED">
            <w:pPr>
              <w:jc w:val="center"/>
              <w:rPr>
                <w:rFonts w:ascii="Times New Roman" w:hAnsi="Times New Roman"/>
                <w:sz w:val="24"/>
                <w:szCs w:val="24"/>
              </w:rPr>
            </w:pPr>
            <w:r w:rsidRPr="00857333">
              <w:rPr>
                <w:rFonts w:ascii="Times New Roman" w:hAnsi="Times New Roman"/>
                <w:sz w:val="24"/>
                <w:szCs w:val="24"/>
              </w:rPr>
              <w:t>4</w:t>
            </w:r>
            <w:r w:rsidR="00BD32ED" w:rsidRPr="00857333">
              <w:rPr>
                <w:rFonts w:ascii="Times New Roman" w:hAnsi="Times New Roman"/>
                <w:sz w:val="24"/>
                <w:szCs w:val="24"/>
              </w:rPr>
              <w:t>2</w:t>
            </w:r>
          </w:p>
        </w:tc>
      </w:tr>
      <w:tr w:rsidR="00FD0711" w:rsidRPr="00857333" w14:paraId="76EEB104" w14:textId="77777777" w:rsidTr="00BD32ED">
        <w:tc>
          <w:tcPr>
            <w:tcW w:w="9378" w:type="dxa"/>
            <w:gridSpan w:val="5"/>
          </w:tcPr>
          <w:p w14:paraId="7E54A22F" w14:textId="77777777" w:rsidR="00FD0711" w:rsidRPr="00857333" w:rsidRDefault="00FD0711" w:rsidP="00BD32ED">
            <w:pPr>
              <w:spacing w:after="0" w:line="240" w:lineRule="auto"/>
              <w:rPr>
                <w:rFonts w:ascii="Times New Roman" w:hAnsi="Times New Roman"/>
                <w:sz w:val="24"/>
                <w:szCs w:val="24"/>
              </w:rPr>
            </w:pPr>
            <w:r w:rsidRPr="00857333">
              <w:rPr>
                <w:rFonts w:ascii="Times New Roman" w:hAnsi="Times New Roman"/>
                <w:sz w:val="24"/>
                <w:szCs w:val="24"/>
              </w:rPr>
              <w:t>Tutorat</w:t>
            </w:r>
          </w:p>
        </w:tc>
        <w:tc>
          <w:tcPr>
            <w:tcW w:w="1170" w:type="dxa"/>
          </w:tcPr>
          <w:p w14:paraId="0FDEF1CB" w14:textId="7E0B058B" w:rsidR="00FD0711" w:rsidRPr="00857333" w:rsidRDefault="0069574A" w:rsidP="00BD32ED">
            <w:pPr>
              <w:spacing w:after="0" w:line="240" w:lineRule="auto"/>
              <w:jc w:val="center"/>
              <w:rPr>
                <w:rFonts w:ascii="Times New Roman" w:hAnsi="Times New Roman"/>
                <w:sz w:val="24"/>
                <w:szCs w:val="24"/>
              </w:rPr>
            </w:pPr>
            <w:r w:rsidRPr="00857333">
              <w:rPr>
                <w:rFonts w:ascii="Times New Roman" w:hAnsi="Times New Roman"/>
                <w:sz w:val="24"/>
                <w:szCs w:val="24"/>
              </w:rPr>
              <w:t>0</w:t>
            </w:r>
          </w:p>
        </w:tc>
      </w:tr>
      <w:tr w:rsidR="00FD0711" w:rsidRPr="00857333" w14:paraId="1177ED6F" w14:textId="77777777" w:rsidTr="00BD32ED">
        <w:tc>
          <w:tcPr>
            <w:tcW w:w="9378" w:type="dxa"/>
            <w:gridSpan w:val="5"/>
          </w:tcPr>
          <w:p w14:paraId="3E09D01A" w14:textId="07E0A182" w:rsidR="00FD0711" w:rsidRPr="00857333" w:rsidRDefault="00FD0711" w:rsidP="00BD32ED">
            <w:pPr>
              <w:spacing w:after="0" w:line="240" w:lineRule="auto"/>
              <w:rPr>
                <w:rFonts w:ascii="Times New Roman" w:hAnsi="Times New Roman"/>
                <w:sz w:val="24"/>
                <w:szCs w:val="24"/>
              </w:rPr>
            </w:pPr>
            <w:r w:rsidRPr="00857333">
              <w:rPr>
                <w:rFonts w:ascii="Times New Roman" w:hAnsi="Times New Roman"/>
                <w:sz w:val="24"/>
                <w:szCs w:val="24"/>
              </w:rPr>
              <w:t>Examinări</w:t>
            </w:r>
          </w:p>
        </w:tc>
        <w:tc>
          <w:tcPr>
            <w:tcW w:w="1170" w:type="dxa"/>
          </w:tcPr>
          <w:p w14:paraId="198153C8" w14:textId="66A6EE8C" w:rsidR="00FD0711" w:rsidRPr="00857333" w:rsidRDefault="00BD32ED" w:rsidP="00BD32ED">
            <w:pPr>
              <w:spacing w:after="0" w:line="240" w:lineRule="auto"/>
              <w:jc w:val="center"/>
              <w:rPr>
                <w:rFonts w:ascii="Times New Roman" w:hAnsi="Times New Roman"/>
                <w:sz w:val="24"/>
                <w:szCs w:val="24"/>
              </w:rPr>
            </w:pPr>
            <w:r w:rsidRPr="00857333">
              <w:rPr>
                <w:rFonts w:ascii="Times New Roman" w:hAnsi="Times New Roman"/>
                <w:sz w:val="24"/>
                <w:szCs w:val="24"/>
              </w:rPr>
              <w:t>2</w:t>
            </w:r>
          </w:p>
        </w:tc>
      </w:tr>
      <w:tr w:rsidR="00A8092B" w:rsidRPr="00857333" w14:paraId="6D1EE26F" w14:textId="77777777" w:rsidTr="00BD32ED">
        <w:tc>
          <w:tcPr>
            <w:tcW w:w="9378" w:type="dxa"/>
            <w:gridSpan w:val="5"/>
          </w:tcPr>
          <w:p w14:paraId="40DC83A1" w14:textId="5FB48369" w:rsidR="00A8092B" w:rsidRPr="00857333" w:rsidRDefault="00A8092B" w:rsidP="00BD32ED">
            <w:pPr>
              <w:spacing w:after="0" w:line="240" w:lineRule="auto"/>
              <w:rPr>
                <w:rFonts w:ascii="Times New Roman" w:hAnsi="Times New Roman"/>
                <w:sz w:val="24"/>
                <w:szCs w:val="24"/>
              </w:rPr>
            </w:pPr>
            <w:r w:rsidRPr="00857333">
              <w:rPr>
                <w:rFonts w:ascii="Times New Roman" w:hAnsi="Times New Roman"/>
                <w:sz w:val="24"/>
                <w:szCs w:val="24"/>
              </w:rPr>
              <w:t>Alte activități (dacă există):</w:t>
            </w:r>
          </w:p>
        </w:tc>
        <w:tc>
          <w:tcPr>
            <w:tcW w:w="1170" w:type="dxa"/>
          </w:tcPr>
          <w:p w14:paraId="66B29C31" w14:textId="2B222EA2" w:rsidR="00A8092B" w:rsidRPr="00857333" w:rsidRDefault="0069574A" w:rsidP="00BD32ED">
            <w:pPr>
              <w:spacing w:after="0" w:line="240" w:lineRule="auto"/>
              <w:jc w:val="center"/>
              <w:rPr>
                <w:rFonts w:ascii="Times New Roman" w:hAnsi="Times New Roman"/>
                <w:sz w:val="24"/>
                <w:szCs w:val="24"/>
                <w:highlight w:val="yellow"/>
              </w:rPr>
            </w:pPr>
            <w:r w:rsidRPr="00857333">
              <w:rPr>
                <w:rFonts w:ascii="Times New Roman" w:hAnsi="Times New Roman"/>
                <w:sz w:val="24"/>
                <w:szCs w:val="24"/>
              </w:rPr>
              <w:t>0</w:t>
            </w:r>
          </w:p>
        </w:tc>
      </w:tr>
      <w:tr w:rsidR="00A946AE" w:rsidRPr="00857333" w14:paraId="46357C86" w14:textId="77777777" w:rsidTr="00BD32ED">
        <w:tc>
          <w:tcPr>
            <w:tcW w:w="9378" w:type="dxa"/>
            <w:gridSpan w:val="5"/>
          </w:tcPr>
          <w:p w14:paraId="54E1A5F9" w14:textId="77777777" w:rsidR="00A946AE" w:rsidRPr="00857333" w:rsidRDefault="00A946AE" w:rsidP="00BD32ED">
            <w:pPr>
              <w:spacing w:after="0" w:line="240" w:lineRule="auto"/>
              <w:rPr>
                <w:rFonts w:ascii="Times New Roman" w:hAnsi="Times New Roman"/>
                <w:sz w:val="24"/>
                <w:szCs w:val="24"/>
              </w:rPr>
            </w:pPr>
            <w:r w:rsidRPr="00857333">
              <w:rPr>
                <w:rFonts w:ascii="Times New Roman" w:hAnsi="Times New Roman"/>
                <w:sz w:val="24"/>
                <w:szCs w:val="24"/>
              </w:rPr>
              <w:t>3.7 Total ore studiu individual</w:t>
            </w:r>
          </w:p>
        </w:tc>
        <w:tc>
          <w:tcPr>
            <w:tcW w:w="1170" w:type="dxa"/>
          </w:tcPr>
          <w:p w14:paraId="6FA91FCA" w14:textId="77777777" w:rsidR="00480477" w:rsidRPr="00857333" w:rsidRDefault="00664DAC" w:rsidP="00BD32ED">
            <w:pPr>
              <w:jc w:val="center"/>
              <w:rPr>
                <w:rFonts w:ascii="Times New Roman" w:hAnsi="Times New Roman"/>
                <w:sz w:val="24"/>
                <w:szCs w:val="24"/>
              </w:rPr>
            </w:pPr>
            <w:r w:rsidRPr="00857333">
              <w:rPr>
                <w:rFonts w:ascii="Times New Roman" w:hAnsi="Times New Roman"/>
                <w:sz w:val="24"/>
                <w:szCs w:val="24"/>
              </w:rPr>
              <w:t>44</w:t>
            </w:r>
          </w:p>
        </w:tc>
      </w:tr>
      <w:tr w:rsidR="00A946AE" w:rsidRPr="00857333" w14:paraId="6D1E79AA" w14:textId="77777777" w:rsidTr="00BD32ED">
        <w:tc>
          <w:tcPr>
            <w:tcW w:w="9378" w:type="dxa"/>
            <w:gridSpan w:val="5"/>
          </w:tcPr>
          <w:p w14:paraId="0CF6E924" w14:textId="77777777" w:rsidR="00A946AE" w:rsidRPr="00857333" w:rsidRDefault="00A946AE" w:rsidP="00BD32ED">
            <w:pPr>
              <w:spacing w:after="0" w:line="240" w:lineRule="auto"/>
              <w:rPr>
                <w:rFonts w:ascii="Times New Roman" w:hAnsi="Times New Roman"/>
                <w:sz w:val="24"/>
                <w:szCs w:val="24"/>
              </w:rPr>
            </w:pPr>
            <w:r w:rsidRPr="00857333">
              <w:rPr>
                <w:rFonts w:ascii="Times New Roman" w:hAnsi="Times New Roman"/>
                <w:sz w:val="24"/>
                <w:szCs w:val="24"/>
              </w:rPr>
              <w:t>3.8 Total ore pe semestru</w:t>
            </w:r>
          </w:p>
        </w:tc>
        <w:tc>
          <w:tcPr>
            <w:tcW w:w="1170" w:type="dxa"/>
          </w:tcPr>
          <w:p w14:paraId="775AAFFD" w14:textId="77777777" w:rsidR="00480477" w:rsidRPr="00857333" w:rsidRDefault="00664DAC" w:rsidP="00BD32ED">
            <w:pPr>
              <w:jc w:val="center"/>
              <w:rPr>
                <w:rFonts w:ascii="Times New Roman" w:hAnsi="Times New Roman"/>
                <w:sz w:val="24"/>
                <w:szCs w:val="24"/>
              </w:rPr>
            </w:pPr>
            <w:r w:rsidRPr="00857333">
              <w:rPr>
                <w:rFonts w:ascii="Times New Roman" w:hAnsi="Times New Roman"/>
                <w:sz w:val="24"/>
                <w:szCs w:val="24"/>
              </w:rPr>
              <w:t>100</w:t>
            </w:r>
          </w:p>
        </w:tc>
      </w:tr>
      <w:tr w:rsidR="00A946AE" w:rsidRPr="00857333" w14:paraId="1AFE359A" w14:textId="77777777" w:rsidTr="00BD32ED">
        <w:tc>
          <w:tcPr>
            <w:tcW w:w="9378" w:type="dxa"/>
            <w:gridSpan w:val="5"/>
          </w:tcPr>
          <w:p w14:paraId="452E593B" w14:textId="77777777" w:rsidR="00A946AE" w:rsidRPr="00857333" w:rsidRDefault="00A946AE" w:rsidP="00BD32ED">
            <w:pPr>
              <w:spacing w:after="0" w:line="240" w:lineRule="auto"/>
              <w:rPr>
                <w:rFonts w:ascii="Times New Roman" w:hAnsi="Times New Roman"/>
                <w:sz w:val="24"/>
                <w:szCs w:val="24"/>
              </w:rPr>
            </w:pPr>
            <w:r w:rsidRPr="00857333">
              <w:rPr>
                <w:rFonts w:ascii="Times New Roman" w:hAnsi="Times New Roman"/>
                <w:sz w:val="24"/>
                <w:szCs w:val="24"/>
              </w:rPr>
              <w:t>3.9 Numărul de credite</w:t>
            </w:r>
          </w:p>
        </w:tc>
        <w:tc>
          <w:tcPr>
            <w:tcW w:w="1170" w:type="dxa"/>
          </w:tcPr>
          <w:p w14:paraId="1E220A9F" w14:textId="77777777" w:rsidR="00480477" w:rsidRPr="00857333" w:rsidRDefault="00664DAC" w:rsidP="00BD32ED">
            <w:pPr>
              <w:jc w:val="center"/>
              <w:rPr>
                <w:rFonts w:ascii="Times New Roman" w:hAnsi="Times New Roman"/>
                <w:sz w:val="24"/>
                <w:szCs w:val="24"/>
              </w:rPr>
            </w:pPr>
            <w:r w:rsidRPr="00857333">
              <w:rPr>
                <w:rFonts w:ascii="Times New Roman" w:hAnsi="Times New Roman"/>
                <w:sz w:val="24"/>
                <w:szCs w:val="24"/>
              </w:rPr>
              <w:t>4</w:t>
            </w:r>
          </w:p>
        </w:tc>
      </w:tr>
    </w:tbl>
    <w:p w14:paraId="255B257F" w14:textId="77777777" w:rsidR="000B3BD0" w:rsidRPr="00857333" w:rsidRDefault="000B3BD0" w:rsidP="00813BB9">
      <w:pPr>
        <w:spacing w:after="0" w:line="240" w:lineRule="auto"/>
        <w:rPr>
          <w:rFonts w:ascii="Times New Roman" w:hAnsi="Times New Roman"/>
          <w:b/>
          <w:sz w:val="24"/>
          <w:szCs w:val="24"/>
        </w:rPr>
      </w:pPr>
    </w:p>
    <w:p w14:paraId="34BA36BB" w14:textId="77777777" w:rsidR="00FD0711" w:rsidRPr="00857333" w:rsidRDefault="00FD0711" w:rsidP="00813BB9">
      <w:pPr>
        <w:spacing w:after="0" w:line="240" w:lineRule="auto"/>
        <w:rPr>
          <w:rFonts w:ascii="Times New Roman" w:hAnsi="Times New Roman"/>
          <w:sz w:val="24"/>
          <w:szCs w:val="24"/>
        </w:rPr>
      </w:pPr>
      <w:r w:rsidRPr="00857333">
        <w:rPr>
          <w:rFonts w:ascii="Times New Roman" w:hAnsi="Times New Roman"/>
          <w:b/>
          <w:sz w:val="24"/>
          <w:szCs w:val="24"/>
        </w:rPr>
        <w:t>4. Precondi</w:t>
      </w:r>
      <w:r w:rsidR="001B1709" w:rsidRPr="00857333">
        <w:rPr>
          <w:rFonts w:ascii="Times New Roman" w:hAnsi="Times New Roman"/>
          <w:b/>
          <w:sz w:val="24"/>
          <w:szCs w:val="24"/>
        </w:rPr>
        <w:t>ț</w:t>
      </w:r>
      <w:r w:rsidRPr="00857333">
        <w:rPr>
          <w:rFonts w:ascii="Times New Roman" w:hAnsi="Times New Roman"/>
          <w:b/>
          <w:sz w:val="24"/>
          <w:szCs w:val="24"/>
        </w:rPr>
        <w:t xml:space="preserve">ii </w:t>
      </w:r>
      <w:r w:rsidRPr="00857333">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7470"/>
      </w:tblGrid>
      <w:tr w:rsidR="00B609FA" w:rsidRPr="00857333" w14:paraId="2F500E0B" w14:textId="77777777" w:rsidTr="00BD32ED">
        <w:tc>
          <w:tcPr>
            <w:tcW w:w="3078" w:type="dxa"/>
          </w:tcPr>
          <w:p w14:paraId="66D2633F" w14:textId="77777777" w:rsidR="00B609FA" w:rsidRPr="00857333" w:rsidRDefault="00B609FA" w:rsidP="00813BB9">
            <w:pPr>
              <w:spacing w:after="0" w:line="240" w:lineRule="auto"/>
              <w:rPr>
                <w:rFonts w:ascii="Times New Roman" w:hAnsi="Times New Roman"/>
                <w:sz w:val="24"/>
                <w:szCs w:val="24"/>
                <w:highlight w:val="yellow"/>
              </w:rPr>
            </w:pPr>
            <w:r w:rsidRPr="00857333">
              <w:rPr>
                <w:rFonts w:ascii="Times New Roman" w:hAnsi="Times New Roman"/>
                <w:sz w:val="24"/>
                <w:szCs w:val="24"/>
              </w:rPr>
              <w:t>4.1 de curriculum</w:t>
            </w:r>
            <w:r w:rsidR="0097316C" w:rsidRPr="00857333">
              <w:rPr>
                <w:rFonts w:ascii="Times New Roman" w:hAnsi="Times New Roman"/>
                <w:color w:val="9BBB59"/>
                <w:sz w:val="24"/>
                <w:szCs w:val="24"/>
              </w:rPr>
              <w:t xml:space="preserve"> </w:t>
            </w:r>
          </w:p>
        </w:tc>
        <w:tc>
          <w:tcPr>
            <w:tcW w:w="7470" w:type="dxa"/>
          </w:tcPr>
          <w:p w14:paraId="30365462" w14:textId="3CFB7E02" w:rsidR="00480477" w:rsidRPr="00857333" w:rsidRDefault="00664DAC" w:rsidP="00BD32ED">
            <w:pPr>
              <w:rPr>
                <w:rFonts w:ascii="Times New Roman" w:hAnsi="Times New Roman"/>
                <w:sz w:val="24"/>
                <w:szCs w:val="24"/>
              </w:rPr>
            </w:pPr>
            <w:r w:rsidRPr="00857333">
              <w:rPr>
                <w:rFonts w:ascii="Times New Roman" w:hAnsi="Times New Roman"/>
                <w:sz w:val="24"/>
                <w:szCs w:val="24"/>
              </w:rPr>
              <w:t>Nu sunt necesare discipline prealabile specifice.</w:t>
            </w:r>
            <w:r w:rsidRPr="00857333">
              <w:rPr>
                <w:rFonts w:ascii="Times New Roman" w:hAnsi="Times New Roman"/>
                <w:sz w:val="24"/>
                <w:szCs w:val="24"/>
              </w:rPr>
              <w:br/>
            </w:r>
            <w:r w:rsidRPr="00857333">
              <w:rPr>
                <w:rFonts w:ascii="Times New Roman" w:hAnsi="Times New Roman"/>
                <w:color w:val="0070C0"/>
                <w:sz w:val="24"/>
                <w:szCs w:val="24"/>
              </w:rPr>
              <w:t>No specific prerequisite courses are required.</w:t>
            </w:r>
          </w:p>
        </w:tc>
      </w:tr>
      <w:tr w:rsidR="00B609FA" w:rsidRPr="00857333" w14:paraId="47C3486E" w14:textId="77777777" w:rsidTr="00BD32ED">
        <w:tc>
          <w:tcPr>
            <w:tcW w:w="3078" w:type="dxa"/>
          </w:tcPr>
          <w:p w14:paraId="2D3778B1" w14:textId="77777777" w:rsidR="00B609FA" w:rsidRPr="00857333" w:rsidRDefault="00B609FA" w:rsidP="00813BB9">
            <w:pPr>
              <w:spacing w:after="0" w:line="240" w:lineRule="auto"/>
              <w:rPr>
                <w:rFonts w:ascii="Times New Roman" w:hAnsi="Times New Roman"/>
                <w:sz w:val="24"/>
                <w:szCs w:val="24"/>
              </w:rPr>
            </w:pPr>
            <w:r w:rsidRPr="00857333">
              <w:rPr>
                <w:rFonts w:ascii="Times New Roman" w:hAnsi="Times New Roman"/>
                <w:sz w:val="24"/>
                <w:szCs w:val="24"/>
              </w:rPr>
              <w:lastRenderedPageBreak/>
              <w:t xml:space="preserve">4.2 de </w:t>
            </w:r>
            <w:r w:rsidR="00D605BE" w:rsidRPr="00857333">
              <w:rPr>
                <w:rFonts w:ascii="Times New Roman" w:hAnsi="Times New Roman"/>
                <w:sz w:val="24"/>
                <w:szCs w:val="24"/>
              </w:rPr>
              <w:t>rezultate ale învățării</w:t>
            </w:r>
            <w:r w:rsidR="0097316C" w:rsidRPr="00857333">
              <w:rPr>
                <w:rFonts w:ascii="Times New Roman" w:hAnsi="Times New Roman"/>
                <w:color w:val="9BBB59"/>
                <w:sz w:val="24"/>
                <w:szCs w:val="24"/>
              </w:rPr>
              <w:t xml:space="preserve"> </w:t>
            </w:r>
          </w:p>
        </w:tc>
        <w:tc>
          <w:tcPr>
            <w:tcW w:w="7470" w:type="dxa"/>
          </w:tcPr>
          <w:p w14:paraId="441DD6B9" w14:textId="171DDF62" w:rsidR="00480477" w:rsidRPr="00857333" w:rsidRDefault="00664DAC">
            <w:pPr>
              <w:rPr>
                <w:rFonts w:ascii="Times New Roman" w:hAnsi="Times New Roman"/>
                <w:sz w:val="24"/>
                <w:szCs w:val="24"/>
              </w:rPr>
            </w:pPr>
            <w:r w:rsidRPr="00857333">
              <w:rPr>
                <w:rFonts w:ascii="Times New Roman" w:hAnsi="Times New Roman"/>
                <w:sz w:val="24"/>
                <w:szCs w:val="24"/>
              </w:rPr>
              <w:t>Utilizează calculatorul la nivel de bază și aplică noțiuni elementare de matematică și logică.</w:t>
            </w:r>
            <w:r w:rsidRPr="00857333">
              <w:rPr>
                <w:rFonts w:ascii="Times New Roman" w:hAnsi="Times New Roman"/>
                <w:sz w:val="24"/>
                <w:szCs w:val="24"/>
              </w:rPr>
              <w:br/>
            </w:r>
            <w:r w:rsidRPr="00857333">
              <w:rPr>
                <w:rFonts w:ascii="Times New Roman" w:hAnsi="Times New Roman"/>
                <w:color w:val="0070C0"/>
                <w:sz w:val="24"/>
                <w:szCs w:val="24"/>
              </w:rPr>
              <w:t>Use a computer at a basic level and apply elementary concepts of mathematics and logic.</w:t>
            </w:r>
          </w:p>
        </w:tc>
      </w:tr>
    </w:tbl>
    <w:p w14:paraId="29BE79E8" w14:textId="77777777" w:rsidR="00B609FA" w:rsidRPr="00857333" w:rsidRDefault="00B609FA" w:rsidP="00813BB9">
      <w:pPr>
        <w:spacing w:after="0" w:line="240" w:lineRule="auto"/>
        <w:rPr>
          <w:rFonts w:ascii="Times New Roman" w:hAnsi="Times New Roman"/>
          <w:sz w:val="24"/>
          <w:szCs w:val="24"/>
        </w:rPr>
      </w:pPr>
    </w:p>
    <w:p w14:paraId="0B5779DF" w14:textId="77777777" w:rsidR="003533D9" w:rsidRPr="00857333" w:rsidRDefault="003533D9" w:rsidP="00813BB9">
      <w:pPr>
        <w:spacing w:after="0" w:line="240" w:lineRule="auto"/>
        <w:rPr>
          <w:rFonts w:ascii="Times New Roman" w:hAnsi="Times New Roman"/>
          <w:sz w:val="24"/>
          <w:szCs w:val="24"/>
        </w:rPr>
      </w:pPr>
      <w:r w:rsidRPr="00857333">
        <w:rPr>
          <w:rFonts w:ascii="Times New Roman" w:hAnsi="Times New Roman"/>
          <w:b/>
          <w:sz w:val="24"/>
          <w:szCs w:val="24"/>
        </w:rPr>
        <w:t>5. Condiții necesare pentru desfășurarea optimă a activităților didactice</w:t>
      </w:r>
      <w:r w:rsidRPr="00857333">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825"/>
      </w:tblGrid>
      <w:tr w:rsidR="00F21C78" w:rsidRPr="00857333" w14:paraId="58EABEDF" w14:textId="77777777" w:rsidTr="00BD32ED">
        <w:tc>
          <w:tcPr>
            <w:tcW w:w="2723" w:type="dxa"/>
          </w:tcPr>
          <w:p w14:paraId="35EB2984" w14:textId="77777777" w:rsidR="00F21C78" w:rsidRPr="00857333" w:rsidRDefault="00F21C78" w:rsidP="00F21C78">
            <w:pPr>
              <w:spacing w:after="0" w:line="240" w:lineRule="auto"/>
              <w:rPr>
                <w:rFonts w:ascii="Times New Roman" w:hAnsi="Times New Roman"/>
                <w:sz w:val="24"/>
                <w:szCs w:val="24"/>
              </w:rPr>
            </w:pPr>
            <w:r w:rsidRPr="00857333">
              <w:rPr>
                <w:rFonts w:ascii="Times New Roman" w:hAnsi="Times New Roman"/>
                <w:sz w:val="24"/>
                <w:szCs w:val="24"/>
              </w:rPr>
              <w:t>5.1  de desfășurare a cursului</w:t>
            </w:r>
          </w:p>
        </w:tc>
        <w:tc>
          <w:tcPr>
            <w:tcW w:w="7825" w:type="dxa"/>
          </w:tcPr>
          <w:p w14:paraId="19A48E10" w14:textId="700F5F1B" w:rsidR="00480477" w:rsidRPr="00857333" w:rsidRDefault="00664DAC">
            <w:pPr>
              <w:rPr>
                <w:rFonts w:ascii="Times New Roman" w:hAnsi="Times New Roman"/>
                <w:sz w:val="24"/>
                <w:szCs w:val="24"/>
              </w:rPr>
            </w:pPr>
            <w:r w:rsidRPr="00857333">
              <w:rPr>
                <w:rFonts w:ascii="Times New Roman" w:hAnsi="Times New Roman"/>
                <w:sz w:val="24"/>
                <w:szCs w:val="24"/>
              </w:rPr>
              <w:t>Sală de curs dotată cu tablă, videoproiector și calculator pentru demonstrații interactive.</w:t>
            </w:r>
            <w:r w:rsidRPr="00857333">
              <w:rPr>
                <w:rFonts w:ascii="Times New Roman" w:hAnsi="Times New Roman"/>
                <w:sz w:val="24"/>
                <w:szCs w:val="24"/>
              </w:rPr>
              <w:br/>
            </w:r>
            <w:r w:rsidRPr="00857333">
              <w:rPr>
                <w:rFonts w:ascii="Times New Roman" w:hAnsi="Times New Roman"/>
                <w:color w:val="0070C0"/>
                <w:sz w:val="24"/>
                <w:szCs w:val="24"/>
              </w:rPr>
              <w:t>Lecture room equipped with a whiteboard, projector and computer for interactive demonstrations.</w:t>
            </w:r>
          </w:p>
        </w:tc>
      </w:tr>
      <w:tr w:rsidR="00F21C78" w:rsidRPr="00857333" w14:paraId="0BB3A239" w14:textId="77777777" w:rsidTr="00BD32ED">
        <w:tc>
          <w:tcPr>
            <w:tcW w:w="2723" w:type="dxa"/>
          </w:tcPr>
          <w:p w14:paraId="40A960A8" w14:textId="320AE5FC" w:rsidR="00F21C78" w:rsidRPr="00857333" w:rsidRDefault="00F21C78" w:rsidP="00F21C78">
            <w:pPr>
              <w:spacing w:after="0" w:line="240" w:lineRule="auto"/>
              <w:rPr>
                <w:rFonts w:ascii="Times New Roman" w:hAnsi="Times New Roman"/>
                <w:sz w:val="24"/>
                <w:szCs w:val="24"/>
              </w:rPr>
            </w:pPr>
            <w:r w:rsidRPr="00857333">
              <w:rPr>
                <w:rFonts w:ascii="Times New Roman" w:hAnsi="Times New Roman"/>
                <w:sz w:val="24"/>
                <w:szCs w:val="24"/>
              </w:rPr>
              <w:t>5.2  de desfășurare a laboratorului</w:t>
            </w:r>
          </w:p>
        </w:tc>
        <w:tc>
          <w:tcPr>
            <w:tcW w:w="7825" w:type="dxa"/>
          </w:tcPr>
          <w:p w14:paraId="3CEDD93C" w14:textId="18C08AF8" w:rsidR="00480477" w:rsidRPr="00857333" w:rsidRDefault="00664DAC">
            <w:pPr>
              <w:rPr>
                <w:rFonts w:ascii="Times New Roman" w:hAnsi="Times New Roman"/>
                <w:sz w:val="24"/>
                <w:szCs w:val="24"/>
              </w:rPr>
            </w:pPr>
            <w:r w:rsidRPr="00857333">
              <w:rPr>
                <w:rFonts w:ascii="Times New Roman" w:hAnsi="Times New Roman"/>
                <w:sz w:val="24"/>
                <w:szCs w:val="24"/>
              </w:rPr>
              <w:t>Laborator dotat cu rețea de calculatoare și software Matlab și/sau GNU Octave necesar activităților practice.</w:t>
            </w:r>
            <w:r w:rsidRPr="00857333">
              <w:rPr>
                <w:rFonts w:ascii="Times New Roman" w:hAnsi="Times New Roman"/>
                <w:sz w:val="24"/>
                <w:szCs w:val="24"/>
              </w:rPr>
              <w:br/>
            </w:r>
            <w:r w:rsidRPr="00857333">
              <w:rPr>
                <w:rFonts w:ascii="Times New Roman" w:hAnsi="Times New Roman"/>
                <w:color w:val="0070C0"/>
                <w:sz w:val="24"/>
                <w:szCs w:val="24"/>
              </w:rPr>
              <w:t>Laboratory equipped with a computer network and Matlab and/or GNU Octave software required for practical activities.</w:t>
            </w:r>
          </w:p>
        </w:tc>
      </w:tr>
    </w:tbl>
    <w:p w14:paraId="05632CDE" w14:textId="77777777" w:rsidR="00F21C78" w:rsidRPr="00857333" w:rsidRDefault="00F21C78" w:rsidP="00813BB9">
      <w:pPr>
        <w:spacing w:after="0" w:line="240" w:lineRule="auto"/>
        <w:rPr>
          <w:rFonts w:ascii="Times New Roman" w:hAnsi="Times New Roman"/>
          <w:sz w:val="24"/>
          <w:szCs w:val="24"/>
        </w:rPr>
      </w:pPr>
    </w:p>
    <w:p w14:paraId="1378669A" w14:textId="77777777" w:rsidR="00DB7915" w:rsidRPr="00857333" w:rsidRDefault="00D31C96" w:rsidP="00813BB9">
      <w:pPr>
        <w:spacing w:after="0" w:line="240" w:lineRule="auto"/>
        <w:jc w:val="both"/>
        <w:rPr>
          <w:rFonts w:ascii="Times New Roman" w:eastAsia="Calibri" w:hAnsi="Times New Roman"/>
          <w:sz w:val="24"/>
          <w:szCs w:val="24"/>
        </w:rPr>
      </w:pPr>
      <w:r w:rsidRPr="00857333">
        <w:rPr>
          <w:rFonts w:ascii="Times New Roman" w:hAnsi="Times New Roman"/>
          <w:b/>
          <w:sz w:val="24"/>
          <w:szCs w:val="24"/>
        </w:rPr>
        <w:t>6. Obiectiv</w:t>
      </w:r>
      <w:r w:rsidR="00253624" w:rsidRPr="00857333">
        <w:rPr>
          <w:rFonts w:ascii="Times New Roman" w:hAnsi="Times New Roman"/>
          <w:b/>
          <w:sz w:val="24"/>
          <w:szCs w:val="24"/>
        </w:rPr>
        <w:t xml:space="preserve"> general</w:t>
      </w:r>
      <w:r w:rsidR="00DB7915" w:rsidRPr="00857333">
        <w:rPr>
          <w:rFonts w:ascii="Times New Roman" w:eastAsia="Calibri" w:hAnsi="Times New Roman"/>
          <w:sz w:val="24"/>
          <w:szCs w:val="24"/>
        </w:rPr>
        <w:t xml:space="preserve"> </w:t>
      </w:r>
    </w:p>
    <w:p w14:paraId="0D04E47C" w14:textId="77777777" w:rsidR="00DC5F8C" w:rsidRPr="00857333" w:rsidRDefault="00E40226" w:rsidP="00BD32ED">
      <w:pPr>
        <w:jc w:val="both"/>
        <w:rPr>
          <w:rFonts w:ascii="Times New Roman" w:hAnsi="Times New Roman"/>
          <w:sz w:val="24"/>
          <w:szCs w:val="24"/>
        </w:rPr>
      </w:pPr>
      <w:r w:rsidRPr="00857333">
        <w:rPr>
          <w:rFonts w:ascii="Times New Roman" w:hAnsi="Times New Roman"/>
          <w:sz w:val="24"/>
          <w:szCs w:val="24"/>
        </w:rPr>
        <w:t>Disciplina urmărește formarea competențelor fundamentale de programare științifică necesare rezolvării problemelor inginerești, prin utilizarea mediilor Matlab și GNU Octave. Studenții învață să formuleze algoritmic probleme, să utilizeze operații matriceale, structuri de control, funcții, tipuri de date și instrumente de vizualizare, precum și să aplice tehnici numerice uzuale pentru optimizare și rezolvarea ecuațiilor diferențiale. Activitățile de laborator consolidează capacitatea de implementare, testare, depanare, interpretare și prezentare a rezultatelor obținute prin calcul numeric, în contextul unor aplicații inginerești și aerospațiale.</w:t>
      </w:r>
    </w:p>
    <w:p w14:paraId="6CF0BF77" w14:textId="2D9FFED2" w:rsidR="00E40226" w:rsidRPr="00857333" w:rsidRDefault="00A37EFD" w:rsidP="00BD32ED">
      <w:pPr>
        <w:jc w:val="both"/>
        <w:rPr>
          <w:rFonts w:ascii="Times New Roman" w:hAnsi="Times New Roman"/>
          <w:color w:val="0070C0"/>
          <w:sz w:val="24"/>
          <w:szCs w:val="24"/>
        </w:rPr>
      </w:pPr>
      <w:r w:rsidRPr="00857333">
        <w:rPr>
          <w:rFonts w:ascii="Times New Roman" w:hAnsi="Times New Roman"/>
          <w:color w:val="0070C0"/>
          <w:sz w:val="24"/>
          <w:szCs w:val="24"/>
        </w:rPr>
        <w:t>The course develops fundamental scientific-programming competencies required for solving engineering problems using Matlab and GNU Octave environments. Students learn to formulate problems algorithmically, use matrix operations, control structures, functions, data types and visualization tools, and apply common numerical techniques for optimization and the solution of differential equations. Laboratory activities consolidate the ability to implement, test, debug, interpret and present numerical-computation results in engineering and aerospace applications.</w:t>
      </w:r>
    </w:p>
    <w:p w14:paraId="0150DD9B" w14:textId="77777777" w:rsidR="00BD32ED" w:rsidRPr="00857333" w:rsidRDefault="00BD32ED" w:rsidP="00BD32ED">
      <w:pPr>
        <w:jc w:val="both"/>
        <w:rPr>
          <w:rFonts w:ascii="Times New Roman" w:hAnsi="Times New Roman"/>
          <w:color w:val="0070C0"/>
          <w:sz w:val="24"/>
          <w:szCs w:val="24"/>
        </w:rPr>
      </w:pPr>
    </w:p>
    <w:p w14:paraId="68C22913" w14:textId="77777777" w:rsidR="00BD32ED" w:rsidRPr="00857333" w:rsidRDefault="00BD32ED" w:rsidP="00BD32ED">
      <w:pPr>
        <w:jc w:val="both"/>
        <w:rPr>
          <w:rFonts w:ascii="Times New Roman" w:hAnsi="Times New Roman"/>
          <w:color w:val="0070C0"/>
          <w:sz w:val="24"/>
          <w:szCs w:val="24"/>
        </w:rPr>
      </w:pPr>
    </w:p>
    <w:p w14:paraId="7529A858" w14:textId="77777777" w:rsidR="00BD32ED" w:rsidRPr="00857333" w:rsidRDefault="00BD32ED" w:rsidP="00BD32ED">
      <w:pPr>
        <w:jc w:val="both"/>
        <w:rPr>
          <w:rFonts w:ascii="Times New Roman" w:hAnsi="Times New Roman"/>
          <w:color w:val="0070C0"/>
          <w:sz w:val="24"/>
          <w:szCs w:val="24"/>
        </w:rPr>
      </w:pPr>
    </w:p>
    <w:p w14:paraId="6D3A4451" w14:textId="77777777" w:rsidR="00BD32ED" w:rsidRPr="00857333" w:rsidRDefault="00BD32ED" w:rsidP="00BD32ED">
      <w:pPr>
        <w:jc w:val="both"/>
        <w:rPr>
          <w:rFonts w:ascii="Times New Roman" w:hAnsi="Times New Roman"/>
          <w:color w:val="0070C0"/>
          <w:sz w:val="24"/>
          <w:szCs w:val="24"/>
        </w:rPr>
      </w:pPr>
    </w:p>
    <w:p w14:paraId="2D80DA72" w14:textId="77777777" w:rsidR="00BD32ED" w:rsidRPr="00857333" w:rsidRDefault="00BD32ED" w:rsidP="00BD32ED">
      <w:pPr>
        <w:jc w:val="both"/>
        <w:rPr>
          <w:rFonts w:ascii="Times New Roman" w:hAnsi="Times New Roman"/>
          <w:color w:val="0070C0"/>
          <w:sz w:val="24"/>
          <w:szCs w:val="24"/>
        </w:rPr>
      </w:pPr>
    </w:p>
    <w:p w14:paraId="66A796A1" w14:textId="77777777" w:rsidR="00BD32ED" w:rsidRPr="00857333" w:rsidRDefault="00BD32ED" w:rsidP="00BD32ED">
      <w:pPr>
        <w:jc w:val="both"/>
        <w:rPr>
          <w:rFonts w:ascii="Times New Roman" w:hAnsi="Times New Roman"/>
          <w:color w:val="0070C0"/>
          <w:sz w:val="24"/>
          <w:szCs w:val="24"/>
        </w:rPr>
      </w:pPr>
    </w:p>
    <w:p w14:paraId="354F99A6" w14:textId="77777777" w:rsidR="00BD32ED" w:rsidRPr="00857333" w:rsidRDefault="00BD32ED" w:rsidP="00BD32ED">
      <w:pPr>
        <w:jc w:val="both"/>
        <w:rPr>
          <w:rFonts w:ascii="Times New Roman" w:hAnsi="Times New Roman"/>
          <w:color w:val="0070C0"/>
          <w:sz w:val="24"/>
          <w:szCs w:val="24"/>
        </w:rPr>
      </w:pPr>
    </w:p>
    <w:p w14:paraId="57B491AA" w14:textId="77777777" w:rsidR="00BD32ED" w:rsidRPr="00857333" w:rsidRDefault="00BD32ED" w:rsidP="00BD32ED">
      <w:pPr>
        <w:jc w:val="both"/>
        <w:rPr>
          <w:rFonts w:ascii="Times New Roman" w:hAnsi="Times New Roman"/>
          <w:b/>
          <w:sz w:val="24"/>
          <w:szCs w:val="24"/>
        </w:rPr>
      </w:pPr>
    </w:p>
    <w:p w14:paraId="6AEE1909" w14:textId="77777777" w:rsidR="00DB7915" w:rsidRPr="00857333" w:rsidRDefault="000B3BD0" w:rsidP="00813BB9">
      <w:pPr>
        <w:spacing w:after="0" w:line="240" w:lineRule="auto"/>
        <w:contextualSpacing/>
        <w:jc w:val="both"/>
        <w:rPr>
          <w:rFonts w:ascii="Times New Roman" w:hAnsi="Times New Roman"/>
          <w:b/>
          <w:sz w:val="24"/>
          <w:szCs w:val="24"/>
        </w:rPr>
      </w:pPr>
      <w:r w:rsidRPr="00857333">
        <w:rPr>
          <w:rFonts w:ascii="Times New Roman" w:hAnsi="Times New Roman"/>
          <w:b/>
          <w:sz w:val="24"/>
          <w:szCs w:val="24"/>
        </w:rPr>
        <w:t>7</w:t>
      </w:r>
      <w:r w:rsidR="00D31C96" w:rsidRPr="00857333">
        <w:rPr>
          <w:rFonts w:ascii="Times New Roman" w:hAnsi="Times New Roman"/>
          <w:b/>
          <w:sz w:val="24"/>
          <w:szCs w:val="24"/>
        </w:rPr>
        <w:t>. Rezultatele învă</w:t>
      </w:r>
      <w:r w:rsidR="001B1709" w:rsidRPr="00857333">
        <w:rPr>
          <w:rFonts w:ascii="Times New Roman" w:hAnsi="Times New Roman"/>
          <w:b/>
          <w:sz w:val="24"/>
          <w:szCs w:val="24"/>
        </w:rPr>
        <w:t>ț</w:t>
      </w:r>
      <w:r w:rsidR="00D31C96" w:rsidRPr="00857333">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450"/>
      </w:tblGrid>
      <w:tr w:rsidR="00FD0711" w:rsidRPr="00857333" w14:paraId="5A83A8AE" w14:textId="77777777" w:rsidTr="00BD32ED">
        <w:trPr>
          <w:cantSplit/>
          <w:trHeight w:val="1975"/>
        </w:trPr>
        <w:tc>
          <w:tcPr>
            <w:tcW w:w="1008" w:type="dxa"/>
            <w:textDirection w:val="btLr"/>
            <w:vAlign w:val="center"/>
          </w:tcPr>
          <w:p w14:paraId="4B43622F" w14:textId="77777777" w:rsidR="00FD0711" w:rsidRPr="00857333" w:rsidRDefault="002A2A27" w:rsidP="00813BB9">
            <w:pPr>
              <w:spacing w:after="0" w:line="240" w:lineRule="auto"/>
              <w:jc w:val="center"/>
              <w:rPr>
                <w:rFonts w:ascii="Times New Roman" w:hAnsi="Times New Roman"/>
                <w:b/>
                <w:sz w:val="24"/>
                <w:szCs w:val="24"/>
              </w:rPr>
            </w:pPr>
            <w:r w:rsidRPr="00857333">
              <w:rPr>
                <w:rFonts w:ascii="Times New Roman" w:hAnsi="Times New Roman"/>
                <w:b/>
                <w:sz w:val="24"/>
                <w:szCs w:val="24"/>
              </w:rPr>
              <w:t>Cuno</w:t>
            </w:r>
            <w:r w:rsidR="001B1709" w:rsidRPr="00857333">
              <w:rPr>
                <w:rFonts w:ascii="Times New Roman" w:hAnsi="Times New Roman"/>
                <w:b/>
                <w:sz w:val="24"/>
                <w:szCs w:val="24"/>
              </w:rPr>
              <w:t>ș</w:t>
            </w:r>
            <w:r w:rsidRPr="00857333">
              <w:rPr>
                <w:rFonts w:ascii="Times New Roman" w:hAnsi="Times New Roman"/>
                <w:b/>
                <w:sz w:val="24"/>
                <w:szCs w:val="24"/>
              </w:rPr>
              <w:t>tin</w:t>
            </w:r>
            <w:r w:rsidR="001B1709" w:rsidRPr="00857333">
              <w:rPr>
                <w:rFonts w:ascii="Times New Roman" w:hAnsi="Times New Roman"/>
                <w:b/>
                <w:sz w:val="24"/>
                <w:szCs w:val="24"/>
              </w:rPr>
              <w:t>ț</w:t>
            </w:r>
            <w:r w:rsidRPr="00857333">
              <w:rPr>
                <w:rFonts w:ascii="Times New Roman" w:hAnsi="Times New Roman"/>
                <w:b/>
                <w:sz w:val="24"/>
                <w:szCs w:val="24"/>
              </w:rPr>
              <w:t>e</w:t>
            </w:r>
          </w:p>
        </w:tc>
        <w:tc>
          <w:tcPr>
            <w:tcW w:w="9450" w:type="dxa"/>
          </w:tcPr>
          <w:p w14:paraId="731A7EE9" w14:textId="77777777" w:rsidR="00480477" w:rsidRPr="00857333" w:rsidRDefault="00664DAC">
            <w:pPr>
              <w:rPr>
                <w:rFonts w:ascii="Times New Roman" w:hAnsi="Times New Roman"/>
                <w:sz w:val="24"/>
                <w:szCs w:val="24"/>
              </w:rPr>
            </w:pPr>
            <w:r w:rsidRPr="00857333">
              <w:rPr>
                <w:rFonts w:ascii="Times New Roman" w:hAnsi="Times New Roman"/>
                <w:sz w:val="24"/>
                <w:szCs w:val="24"/>
              </w:rPr>
              <w:t>Descrie rolul programării științifice în rezolvarea problemelor inginerești.</w:t>
            </w:r>
            <w:r w:rsidRPr="00857333">
              <w:rPr>
                <w:rFonts w:ascii="Times New Roman" w:hAnsi="Times New Roman"/>
                <w:sz w:val="24"/>
                <w:szCs w:val="24"/>
              </w:rPr>
              <w:br/>
              <w:t>Explică structura și funcționarea mediilor Matlab și GNU Octave.</w:t>
            </w:r>
            <w:r w:rsidRPr="00857333">
              <w:rPr>
                <w:rFonts w:ascii="Times New Roman" w:hAnsi="Times New Roman"/>
                <w:sz w:val="24"/>
                <w:szCs w:val="24"/>
              </w:rPr>
              <w:br/>
              <w:t>Descrie operațiile scalare, vectoriale și matriceale fundamentale.</w:t>
            </w:r>
            <w:r w:rsidRPr="00857333">
              <w:rPr>
                <w:rFonts w:ascii="Times New Roman" w:hAnsi="Times New Roman"/>
                <w:sz w:val="24"/>
                <w:szCs w:val="24"/>
              </w:rPr>
              <w:br/>
              <w:t>Explică utilizarea operatorilor logici și a structurilor de selecție.</w:t>
            </w:r>
            <w:r w:rsidRPr="00857333">
              <w:rPr>
                <w:rFonts w:ascii="Times New Roman" w:hAnsi="Times New Roman"/>
                <w:sz w:val="24"/>
                <w:szCs w:val="24"/>
              </w:rPr>
              <w:br/>
              <w:t>Descrie structurile repetitive for și while.</w:t>
            </w:r>
            <w:r w:rsidRPr="00857333">
              <w:rPr>
                <w:rFonts w:ascii="Times New Roman" w:hAnsi="Times New Roman"/>
                <w:sz w:val="24"/>
                <w:szCs w:val="24"/>
              </w:rPr>
              <w:br/>
              <w:t>Explică diferența dintre scripturi, funcții predefinite și funcții definite de utilizator.</w:t>
            </w:r>
            <w:r w:rsidRPr="00857333">
              <w:rPr>
                <w:rFonts w:ascii="Times New Roman" w:hAnsi="Times New Roman"/>
                <w:sz w:val="24"/>
                <w:szCs w:val="24"/>
              </w:rPr>
              <w:br/>
              <w:t>Descrie principalele metode de reprezentare grafică a datelor în 2D și 3D.</w:t>
            </w:r>
            <w:r w:rsidRPr="00857333">
              <w:rPr>
                <w:rFonts w:ascii="Times New Roman" w:hAnsi="Times New Roman"/>
                <w:sz w:val="24"/>
                <w:szCs w:val="24"/>
              </w:rPr>
              <w:br/>
              <w:t>Explică utilizarea tipurilor de date, celulelor, structurilor și matricelor rare.</w:t>
            </w:r>
            <w:r w:rsidRPr="00857333">
              <w:rPr>
                <w:rFonts w:ascii="Times New Roman" w:hAnsi="Times New Roman"/>
                <w:sz w:val="24"/>
                <w:szCs w:val="24"/>
              </w:rPr>
              <w:br/>
              <w:t>Descrie principiile calculului simbolic și ale tehnicilor numerice de optimizare.</w:t>
            </w:r>
            <w:r w:rsidRPr="00857333">
              <w:rPr>
                <w:rFonts w:ascii="Times New Roman" w:hAnsi="Times New Roman"/>
                <w:sz w:val="24"/>
                <w:szCs w:val="24"/>
              </w:rPr>
              <w:br/>
              <w:t>Explică principiile rezolvării numerice a ecuațiilor diferențiale ordinare.</w:t>
            </w:r>
            <w:r w:rsidRPr="00857333">
              <w:rPr>
                <w:rFonts w:ascii="Times New Roman" w:hAnsi="Times New Roman"/>
                <w:sz w:val="24"/>
                <w:szCs w:val="24"/>
              </w:rPr>
              <w:br/>
            </w:r>
            <w:r w:rsidRPr="00857333">
              <w:rPr>
                <w:rFonts w:ascii="Times New Roman" w:hAnsi="Times New Roman"/>
                <w:sz w:val="24"/>
                <w:szCs w:val="24"/>
              </w:rPr>
              <w:br/>
            </w:r>
            <w:r w:rsidRPr="00857333">
              <w:rPr>
                <w:rFonts w:ascii="Times New Roman" w:hAnsi="Times New Roman"/>
                <w:color w:val="0070C0"/>
                <w:sz w:val="24"/>
                <w:szCs w:val="24"/>
              </w:rPr>
              <w:t>Describe the role of scientific programming in solving engineering problems.</w:t>
            </w:r>
            <w:r w:rsidRPr="00857333">
              <w:rPr>
                <w:rFonts w:ascii="Times New Roman" w:hAnsi="Times New Roman"/>
                <w:color w:val="0070C0"/>
                <w:sz w:val="24"/>
                <w:szCs w:val="24"/>
              </w:rPr>
              <w:br/>
              <w:t>Explain the structure and operation of Matlab and GNU Octave environments.</w:t>
            </w:r>
            <w:r w:rsidRPr="00857333">
              <w:rPr>
                <w:rFonts w:ascii="Times New Roman" w:hAnsi="Times New Roman"/>
                <w:color w:val="0070C0"/>
                <w:sz w:val="24"/>
                <w:szCs w:val="24"/>
              </w:rPr>
              <w:br/>
              <w:t>Describe fundamental scalar, vector and matrix operations.</w:t>
            </w:r>
            <w:r w:rsidRPr="00857333">
              <w:rPr>
                <w:rFonts w:ascii="Times New Roman" w:hAnsi="Times New Roman"/>
                <w:color w:val="0070C0"/>
                <w:sz w:val="24"/>
                <w:szCs w:val="24"/>
              </w:rPr>
              <w:br/>
              <w:t>Explain the use of logical operators and selection structures.</w:t>
            </w:r>
            <w:r w:rsidRPr="00857333">
              <w:rPr>
                <w:rFonts w:ascii="Times New Roman" w:hAnsi="Times New Roman"/>
                <w:color w:val="0070C0"/>
                <w:sz w:val="24"/>
                <w:szCs w:val="24"/>
              </w:rPr>
              <w:br/>
              <w:t>Describe for and while repetition structures.</w:t>
            </w:r>
            <w:r w:rsidRPr="00857333">
              <w:rPr>
                <w:rFonts w:ascii="Times New Roman" w:hAnsi="Times New Roman"/>
                <w:color w:val="0070C0"/>
                <w:sz w:val="24"/>
                <w:szCs w:val="24"/>
              </w:rPr>
              <w:br/>
              <w:t>Explain the difference between scripts, built-in functions and user-defined functions.</w:t>
            </w:r>
            <w:r w:rsidRPr="00857333">
              <w:rPr>
                <w:rFonts w:ascii="Times New Roman" w:hAnsi="Times New Roman"/>
                <w:color w:val="0070C0"/>
                <w:sz w:val="24"/>
                <w:szCs w:val="24"/>
              </w:rPr>
              <w:br/>
              <w:t>Describe the main methods for 2D and 3D data visualization.</w:t>
            </w:r>
            <w:r w:rsidRPr="00857333">
              <w:rPr>
                <w:rFonts w:ascii="Times New Roman" w:hAnsi="Times New Roman"/>
                <w:color w:val="0070C0"/>
                <w:sz w:val="24"/>
                <w:szCs w:val="24"/>
              </w:rPr>
              <w:br/>
              <w:t>Explain the use of data types, cells, structures and sparse matrices.</w:t>
            </w:r>
            <w:r w:rsidRPr="00857333">
              <w:rPr>
                <w:rFonts w:ascii="Times New Roman" w:hAnsi="Times New Roman"/>
                <w:color w:val="0070C0"/>
                <w:sz w:val="24"/>
                <w:szCs w:val="24"/>
              </w:rPr>
              <w:br/>
              <w:t>Describe the principles of symbolic computation and numerical optimization techniques.</w:t>
            </w:r>
            <w:r w:rsidRPr="00857333">
              <w:rPr>
                <w:rFonts w:ascii="Times New Roman" w:hAnsi="Times New Roman"/>
                <w:color w:val="0070C0"/>
                <w:sz w:val="24"/>
                <w:szCs w:val="24"/>
              </w:rPr>
              <w:br/>
              <w:t>Explain the principles of numerical solution of ordinary differential equations.</w:t>
            </w:r>
          </w:p>
        </w:tc>
      </w:tr>
      <w:tr w:rsidR="00FD0711" w:rsidRPr="00857333" w14:paraId="60D2E584" w14:textId="77777777" w:rsidTr="00BD32ED">
        <w:trPr>
          <w:cantSplit/>
          <w:trHeight w:val="1775"/>
        </w:trPr>
        <w:tc>
          <w:tcPr>
            <w:tcW w:w="1008" w:type="dxa"/>
            <w:textDirection w:val="btLr"/>
            <w:vAlign w:val="center"/>
          </w:tcPr>
          <w:p w14:paraId="07EAF4C1" w14:textId="77777777" w:rsidR="00FD0711" w:rsidRPr="00857333" w:rsidRDefault="00E5213F" w:rsidP="00813BB9">
            <w:pPr>
              <w:spacing w:after="0" w:line="240" w:lineRule="auto"/>
              <w:jc w:val="center"/>
              <w:rPr>
                <w:rFonts w:ascii="Times New Roman" w:hAnsi="Times New Roman"/>
                <w:b/>
                <w:sz w:val="24"/>
                <w:szCs w:val="24"/>
              </w:rPr>
            </w:pPr>
            <w:r w:rsidRPr="00857333">
              <w:rPr>
                <w:rFonts w:ascii="Times New Roman" w:hAnsi="Times New Roman"/>
                <w:b/>
                <w:sz w:val="24"/>
                <w:szCs w:val="24"/>
              </w:rPr>
              <w:lastRenderedPageBreak/>
              <w:t>Abilități</w:t>
            </w:r>
          </w:p>
        </w:tc>
        <w:tc>
          <w:tcPr>
            <w:tcW w:w="9450" w:type="dxa"/>
          </w:tcPr>
          <w:p w14:paraId="5BBC45E9" w14:textId="77777777" w:rsidR="00480477" w:rsidRPr="00857333" w:rsidRDefault="00664DAC">
            <w:pPr>
              <w:rPr>
                <w:rFonts w:ascii="Times New Roman" w:hAnsi="Times New Roman"/>
                <w:sz w:val="24"/>
                <w:szCs w:val="24"/>
              </w:rPr>
            </w:pPr>
            <w:r w:rsidRPr="00857333">
              <w:rPr>
                <w:rFonts w:ascii="Times New Roman" w:hAnsi="Times New Roman"/>
                <w:sz w:val="24"/>
                <w:szCs w:val="24"/>
              </w:rPr>
              <w:t>Formulează algoritmic probleme de calcul inginerești.</w:t>
            </w:r>
            <w:r w:rsidRPr="00857333">
              <w:rPr>
                <w:rFonts w:ascii="Times New Roman" w:hAnsi="Times New Roman"/>
                <w:sz w:val="24"/>
                <w:szCs w:val="24"/>
              </w:rPr>
              <w:br/>
              <w:t>Utilizează Matlab și GNU Octave pentru efectuarea calculelor științifice.</w:t>
            </w:r>
            <w:r w:rsidRPr="00857333">
              <w:rPr>
                <w:rFonts w:ascii="Times New Roman" w:hAnsi="Times New Roman"/>
                <w:sz w:val="24"/>
                <w:szCs w:val="24"/>
              </w:rPr>
              <w:br/>
              <w:t>Construiește și manipulează vectori, matrice și structuri de date.</w:t>
            </w:r>
            <w:r w:rsidRPr="00857333">
              <w:rPr>
                <w:rFonts w:ascii="Times New Roman" w:hAnsi="Times New Roman"/>
                <w:sz w:val="24"/>
                <w:szCs w:val="24"/>
              </w:rPr>
              <w:br/>
              <w:t>Implementează algoritmi folosind structuri de selecție și repetiție.</w:t>
            </w:r>
            <w:r w:rsidRPr="00857333">
              <w:rPr>
                <w:rFonts w:ascii="Times New Roman" w:hAnsi="Times New Roman"/>
                <w:sz w:val="24"/>
                <w:szCs w:val="24"/>
              </w:rPr>
              <w:br/>
              <w:t>Elaborează scripturi și funcții definite de utilizator.</w:t>
            </w:r>
            <w:r w:rsidRPr="00857333">
              <w:rPr>
                <w:rFonts w:ascii="Times New Roman" w:hAnsi="Times New Roman"/>
                <w:sz w:val="24"/>
                <w:szCs w:val="24"/>
              </w:rPr>
              <w:br/>
              <w:t>Reprezintă și interpretează grafic rezultate numerice în 2D și 3D.</w:t>
            </w:r>
            <w:r w:rsidRPr="00857333">
              <w:rPr>
                <w:rFonts w:ascii="Times New Roman" w:hAnsi="Times New Roman"/>
                <w:sz w:val="24"/>
                <w:szCs w:val="24"/>
              </w:rPr>
              <w:br/>
              <w:t>Aplică funcții de calcul simbolic în rezolvarea unor probleme matematice.</w:t>
            </w:r>
            <w:r w:rsidRPr="00857333">
              <w:rPr>
                <w:rFonts w:ascii="Times New Roman" w:hAnsi="Times New Roman"/>
                <w:sz w:val="24"/>
                <w:szCs w:val="24"/>
              </w:rPr>
              <w:br/>
              <w:t>Implementează soluții numerice pentru probleme de optimizare.</w:t>
            </w:r>
            <w:r w:rsidRPr="00857333">
              <w:rPr>
                <w:rFonts w:ascii="Times New Roman" w:hAnsi="Times New Roman"/>
                <w:sz w:val="24"/>
                <w:szCs w:val="24"/>
              </w:rPr>
              <w:br/>
              <w:t>Rezolvă numeric ecuații diferențiale ordinare în aplicații inginerești.</w:t>
            </w:r>
            <w:r w:rsidRPr="00857333">
              <w:rPr>
                <w:rFonts w:ascii="Times New Roman" w:hAnsi="Times New Roman"/>
                <w:sz w:val="24"/>
                <w:szCs w:val="24"/>
              </w:rPr>
              <w:br/>
              <w:t>Dezvoltă, testează și depanează aplicații care integrează mai multe componente de programare.</w:t>
            </w:r>
            <w:r w:rsidRPr="00857333">
              <w:rPr>
                <w:rFonts w:ascii="Times New Roman" w:hAnsi="Times New Roman"/>
                <w:sz w:val="24"/>
                <w:szCs w:val="24"/>
              </w:rPr>
              <w:br/>
            </w:r>
            <w:r w:rsidRPr="00857333">
              <w:rPr>
                <w:rFonts w:ascii="Times New Roman" w:hAnsi="Times New Roman"/>
                <w:sz w:val="24"/>
                <w:szCs w:val="24"/>
              </w:rPr>
              <w:br/>
            </w:r>
            <w:r w:rsidRPr="00857333">
              <w:rPr>
                <w:rFonts w:ascii="Times New Roman" w:hAnsi="Times New Roman"/>
                <w:color w:val="0070C0"/>
                <w:sz w:val="24"/>
                <w:szCs w:val="24"/>
              </w:rPr>
              <w:t>Formulate engineering computational problems algorithmically.</w:t>
            </w:r>
            <w:r w:rsidRPr="00857333">
              <w:rPr>
                <w:rFonts w:ascii="Times New Roman" w:hAnsi="Times New Roman"/>
                <w:color w:val="0070C0"/>
                <w:sz w:val="24"/>
                <w:szCs w:val="24"/>
              </w:rPr>
              <w:br/>
              <w:t>Use Matlab and GNU Octave for scientific computations.</w:t>
            </w:r>
            <w:r w:rsidRPr="00857333">
              <w:rPr>
                <w:rFonts w:ascii="Times New Roman" w:hAnsi="Times New Roman"/>
                <w:color w:val="0070C0"/>
                <w:sz w:val="24"/>
                <w:szCs w:val="24"/>
              </w:rPr>
              <w:br/>
              <w:t>Create and manipulate vectors, matrices and data structures.</w:t>
            </w:r>
            <w:r w:rsidRPr="00857333">
              <w:rPr>
                <w:rFonts w:ascii="Times New Roman" w:hAnsi="Times New Roman"/>
                <w:color w:val="0070C0"/>
                <w:sz w:val="24"/>
                <w:szCs w:val="24"/>
              </w:rPr>
              <w:br/>
              <w:t>Implement algorithms using selection and repetition structures.</w:t>
            </w:r>
            <w:r w:rsidRPr="00857333">
              <w:rPr>
                <w:rFonts w:ascii="Times New Roman" w:hAnsi="Times New Roman"/>
                <w:color w:val="0070C0"/>
                <w:sz w:val="24"/>
                <w:szCs w:val="24"/>
              </w:rPr>
              <w:br/>
              <w:t>Develop scripts and user-defined functions.</w:t>
            </w:r>
            <w:r w:rsidRPr="00857333">
              <w:rPr>
                <w:rFonts w:ascii="Times New Roman" w:hAnsi="Times New Roman"/>
                <w:color w:val="0070C0"/>
                <w:sz w:val="24"/>
                <w:szCs w:val="24"/>
              </w:rPr>
              <w:br/>
              <w:t>Plot and interpret numerical results in 2D and 3D.</w:t>
            </w:r>
            <w:r w:rsidRPr="00857333">
              <w:rPr>
                <w:rFonts w:ascii="Times New Roman" w:hAnsi="Times New Roman"/>
                <w:color w:val="0070C0"/>
                <w:sz w:val="24"/>
                <w:szCs w:val="24"/>
              </w:rPr>
              <w:br/>
              <w:t>Apply symbolic-computation functions to mathematical problems.</w:t>
            </w:r>
            <w:r w:rsidRPr="00857333">
              <w:rPr>
                <w:rFonts w:ascii="Times New Roman" w:hAnsi="Times New Roman"/>
                <w:color w:val="0070C0"/>
                <w:sz w:val="24"/>
                <w:szCs w:val="24"/>
              </w:rPr>
              <w:br/>
              <w:t>Implement numerical solutions for optimization problems.</w:t>
            </w:r>
            <w:r w:rsidRPr="00857333">
              <w:rPr>
                <w:rFonts w:ascii="Times New Roman" w:hAnsi="Times New Roman"/>
                <w:color w:val="0070C0"/>
                <w:sz w:val="24"/>
                <w:szCs w:val="24"/>
              </w:rPr>
              <w:br/>
              <w:t>Numerically solve ordinary differential equations in engineering applications.</w:t>
            </w:r>
            <w:r w:rsidRPr="00857333">
              <w:rPr>
                <w:rFonts w:ascii="Times New Roman" w:hAnsi="Times New Roman"/>
                <w:color w:val="0070C0"/>
                <w:sz w:val="24"/>
                <w:szCs w:val="24"/>
              </w:rPr>
              <w:br/>
              <w:t>Develop, test and debug applications integrating multiple programming components.</w:t>
            </w:r>
          </w:p>
        </w:tc>
      </w:tr>
      <w:tr w:rsidR="002A2A27" w:rsidRPr="00857333" w14:paraId="78135269" w14:textId="77777777" w:rsidTr="00BD32ED">
        <w:trPr>
          <w:cantSplit/>
          <w:trHeight w:val="2329"/>
        </w:trPr>
        <w:tc>
          <w:tcPr>
            <w:tcW w:w="1008" w:type="dxa"/>
            <w:textDirection w:val="btLr"/>
            <w:vAlign w:val="center"/>
          </w:tcPr>
          <w:p w14:paraId="15BBEC0C" w14:textId="77777777" w:rsidR="002A2A27" w:rsidRPr="00857333" w:rsidRDefault="002A2A27" w:rsidP="00813BB9">
            <w:pPr>
              <w:spacing w:after="0" w:line="240" w:lineRule="auto"/>
              <w:jc w:val="center"/>
              <w:rPr>
                <w:rFonts w:ascii="Times New Roman" w:hAnsi="Times New Roman"/>
                <w:b/>
                <w:sz w:val="24"/>
                <w:szCs w:val="24"/>
              </w:rPr>
            </w:pPr>
            <w:r w:rsidRPr="00857333">
              <w:rPr>
                <w:rFonts w:ascii="Times New Roman" w:hAnsi="Times New Roman"/>
                <w:b/>
                <w:sz w:val="24"/>
                <w:szCs w:val="24"/>
              </w:rPr>
              <w:t xml:space="preserve">Responsabilitate </w:t>
            </w:r>
            <w:r w:rsidR="001B1709" w:rsidRPr="00857333">
              <w:rPr>
                <w:rFonts w:ascii="Times New Roman" w:hAnsi="Times New Roman"/>
                <w:b/>
                <w:sz w:val="24"/>
                <w:szCs w:val="24"/>
              </w:rPr>
              <w:t>ș</w:t>
            </w:r>
            <w:r w:rsidRPr="00857333">
              <w:rPr>
                <w:rFonts w:ascii="Times New Roman" w:hAnsi="Times New Roman"/>
                <w:b/>
                <w:sz w:val="24"/>
                <w:szCs w:val="24"/>
              </w:rPr>
              <w:t>i autonomie</w:t>
            </w:r>
          </w:p>
        </w:tc>
        <w:tc>
          <w:tcPr>
            <w:tcW w:w="9450" w:type="dxa"/>
          </w:tcPr>
          <w:p w14:paraId="655B3BD5" w14:textId="77777777" w:rsidR="00480477" w:rsidRPr="00857333" w:rsidRDefault="00664DAC">
            <w:pPr>
              <w:rPr>
                <w:rFonts w:ascii="Times New Roman" w:hAnsi="Times New Roman"/>
                <w:sz w:val="24"/>
                <w:szCs w:val="24"/>
              </w:rPr>
            </w:pPr>
            <w:r w:rsidRPr="00857333">
              <w:rPr>
                <w:rFonts w:ascii="Times New Roman" w:hAnsi="Times New Roman"/>
                <w:sz w:val="24"/>
                <w:szCs w:val="24"/>
              </w:rPr>
              <w:t>Verifică corectitudinea rezultatelor obținute prin calcul numeric.</w:t>
            </w:r>
            <w:r w:rsidRPr="00857333">
              <w:rPr>
                <w:rFonts w:ascii="Times New Roman" w:hAnsi="Times New Roman"/>
                <w:sz w:val="24"/>
                <w:szCs w:val="24"/>
              </w:rPr>
              <w:br/>
              <w:t>Documentează clar algoritmii, programele și rezultatele obținute.</w:t>
            </w:r>
            <w:r w:rsidRPr="00857333">
              <w:rPr>
                <w:rFonts w:ascii="Times New Roman" w:hAnsi="Times New Roman"/>
                <w:sz w:val="24"/>
                <w:szCs w:val="24"/>
              </w:rPr>
              <w:br/>
              <w:t>Utilizează responsabil resursele hardware și software ale laboratorului.</w:t>
            </w:r>
            <w:r w:rsidRPr="00857333">
              <w:rPr>
                <w:rFonts w:ascii="Times New Roman" w:hAnsi="Times New Roman"/>
                <w:sz w:val="24"/>
                <w:szCs w:val="24"/>
              </w:rPr>
              <w:br/>
              <w:t>Respectă regulile de integritate academică în realizarea programelor și temelor.</w:t>
            </w:r>
            <w:r w:rsidRPr="00857333">
              <w:rPr>
                <w:rFonts w:ascii="Times New Roman" w:hAnsi="Times New Roman"/>
                <w:sz w:val="24"/>
                <w:szCs w:val="24"/>
              </w:rPr>
              <w:br/>
              <w:t>Identifică și corectează erorile de implementare prin testare sistematică.</w:t>
            </w:r>
            <w:r w:rsidRPr="00857333">
              <w:rPr>
                <w:rFonts w:ascii="Times New Roman" w:hAnsi="Times New Roman"/>
                <w:sz w:val="24"/>
                <w:szCs w:val="24"/>
              </w:rPr>
              <w:br/>
              <w:t>Alege metode de calcul adecvate naturii problemei inginerești.</w:t>
            </w:r>
            <w:r w:rsidRPr="00857333">
              <w:rPr>
                <w:rFonts w:ascii="Times New Roman" w:hAnsi="Times New Roman"/>
                <w:sz w:val="24"/>
                <w:szCs w:val="24"/>
              </w:rPr>
              <w:br/>
              <w:t>Își organizează autonom activitatea de dezvoltare a unei aplicații.</w:t>
            </w:r>
            <w:r w:rsidRPr="00857333">
              <w:rPr>
                <w:rFonts w:ascii="Times New Roman" w:hAnsi="Times New Roman"/>
                <w:sz w:val="24"/>
                <w:szCs w:val="24"/>
              </w:rPr>
              <w:br/>
              <w:t>Colaborează eficient la rezolvarea problemelor practice.</w:t>
            </w:r>
            <w:r w:rsidRPr="00857333">
              <w:rPr>
                <w:rFonts w:ascii="Times New Roman" w:hAnsi="Times New Roman"/>
                <w:sz w:val="24"/>
                <w:szCs w:val="24"/>
              </w:rPr>
              <w:br/>
              <w:t>Prezintă și argumentează soluțiile implementate și rezultatele obținute.</w:t>
            </w:r>
            <w:r w:rsidRPr="00857333">
              <w:rPr>
                <w:rFonts w:ascii="Times New Roman" w:hAnsi="Times New Roman"/>
                <w:sz w:val="24"/>
                <w:szCs w:val="24"/>
              </w:rPr>
              <w:br/>
              <w:t>Manifestă preocupare pentru dezvoltarea continuă a competențelor de programare științifică.</w:t>
            </w:r>
            <w:r w:rsidRPr="00857333">
              <w:rPr>
                <w:rFonts w:ascii="Times New Roman" w:hAnsi="Times New Roman"/>
                <w:sz w:val="24"/>
                <w:szCs w:val="24"/>
              </w:rPr>
              <w:br/>
            </w:r>
            <w:r w:rsidRPr="00857333">
              <w:rPr>
                <w:rFonts w:ascii="Times New Roman" w:hAnsi="Times New Roman"/>
                <w:sz w:val="24"/>
                <w:szCs w:val="24"/>
              </w:rPr>
              <w:br/>
            </w:r>
            <w:r w:rsidRPr="00857333">
              <w:rPr>
                <w:rFonts w:ascii="Times New Roman" w:hAnsi="Times New Roman"/>
                <w:color w:val="0070C0"/>
                <w:sz w:val="24"/>
                <w:szCs w:val="24"/>
              </w:rPr>
              <w:t>Verify the correctness of results obtained by numerical computation.</w:t>
            </w:r>
            <w:r w:rsidRPr="00857333">
              <w:rPr>
                <w:rFonts w:ascii="Times New Roman" w:hAnsi="Times New Roman"/>
                <w:color w:val="0070C0"/>
                <w:sz w:val="24"/>
                <w:szCs w:val="24"/>
              </w:rPr>
              <w:br/>
              <w:t>Clearly document algorithms, programs and obtained results.</w:t>
            </w:r>
            <w:r w:rsidRPr="00857333">
              <w:rPr>
                <w:rFonts w:ascii="Times New Roman" w:hAnsi="Times New Roman"/>
                <w:color w:val="0070C0"/>
                <w:sz w:val="24"/>
                <w:szCs w:val="24"/>
              </w:rPr>
              <w:br/>
              <w:t>Use laboratory hardware and software resources responsibly.</w:t>
            </w:r>
            <w:r w:rsidRPr="00857333">
              <w:rPr>
                <w:rFonts w:ascii="Times New Roman" w:hAnsi="Times New Roman"/>
                <w:color w:val="0070C0"/>
                <w:sz w:val="24"/>
                <w:szCs w:val="24"/>
              </w:rPr>
              <w:br/>
              <w:t>Respect academic integrity rules when developing programs and assignments.</w:t>
            </w:r>
            <w:r w:rsidRPr="00857333">
              <w:rPr>
                <w:rFonts w:ascii="Times New Roman" w:hAnsi="Times New Roman"/>
                <w:color w:val="0070C0"/>
                <w:sz w:val="24"/>
                <w:szCs w:val="24"/>
              </w:rPr>
              <w:br/>
              <w:t>Identify and correct implementation errors through systematic testing.</w:t>
            </w:r>
            <w:r w:rsidRPr="00857333">
              <w:rPr>
                <w:rFonts w:ascii="Times New Roman" w:hAnsi="Times New Roman"/>
                <w:color w:val="0070C0"/>
                <w:sz w:val="24"/>
                <w:szCs w:val="24"/>
              </w:rPr>
              <w:br/>
              <w:t>Select computational methods appropriate to the engineering problem.</w:t>
            </w:r>
            <w:r w:rsidRPr="00857333">
              <w:rPr>
                <w:rFonts w:ascii="Times New Roman" w:hAnsi="Times New Roman"/>
                <w:color w:val="0070C0"/>
                <w:sz w:val="24"/>
                <w:szCs w:val="24"/>
              </w:rPr>
              <w:br/>
              <w:t>Organize application-development work independently.</w:t>
            </w:r>
            <w:r w:rsidRPr="00857333">
              <w:rPr>
                <w:rFonts w:ascii="Times New Roman" w:hAnsi="Times New Roman"/>
                <w:color w:val="0070C0"/>
                <w:sz w:val="24"/>
                <w:szCs w:val="24"/>
              </w:rPr>
              <w:br/>
              <w:t>Collaborate effectively in solving practical problems.</w:t>
            </w:r>
            <w:r w:rsidRPr="00857333">
              <w:rPr>
                <w:rFonts w:ascii="Times New Roman" w:hAnsi="Times New Roman"/>
                <w:color w:val="0070C0"/>
                <w:sz w:val="24"/>
                <w:szCs w:val="24"/>
              </w:rPr>
              <w:br/>
              <w:t>Present and justify implemented solutions and obtained results.</w:t>
            </w:r>
            <w:r w:rsidRPr="00857333">
              <w:rPr>
                <w:rFonts w:ascii="Times New Roman" w:hAnsi="Times New Roman"/>
                <w:color w:val="0070C0"/>
                <w:sz w:val="24"/>
                <w:szCs w:val="24"/>
              </w:rPr>
              <w:br/>
              <w:t>Demonstrate commitment to continuously developing scientific-programming competencies.</w:t>
            </w:r>
          </w:p>
        </w:tc>
      </w:tr>
    </w:tbl>
    <w:p w14:paraId="711696DA" w14:textId="77777777" w:rsidR="007C6BB6" w:rsidRPr="00857333" w:rsidRDefault="000B3BD0" w:rsidP="00813BB9">
      <w:pPr>
        <w:spacing w:after="0" w:line="240" w:lineRule="auto"/>
        <w:rPr>
          <w:rFonts w:ascii="Times New Roman" w:hAnsi="Times New Roman"/>
          <w:b/>
          <w:bCs/>
          <w:sz w:val="24"/>
          <w:szCs w:val="24"/>
        </w:rPr>
      </w:pPr>
      <w:r w:rsidRPr="00857333">
        <w:rPr>
          <w:rFonts w:ascii="Times New Roman" w:hAnsi="Times New Roman"/>
          <w:b/>
          <w:bCs/>
          <w:sz w:val="24"/>
          <w:szCs w:val="24"/>
        </w:rPr>
        <w:lastRenderedPageBreak/>
        <w:t>8</w:t>
      </w:r>
      <w:r w:rsidR="002A2A27" w:rsidRPr="00857333">
        <w:rPr>
          <w:rFonts w:ascii="Times New Roman" w:hAnsi="Times New Roman"/>
          <w:b/>
          <w:bCs/>
          <w:sz w:val="24"/>
          <w:szCs w:val="24"/>
        </w:rPr>
        <w:t>. Metode de predare</w:t>
      </w:r>
      <w:r w:rsidR="00101A4C" w:rsidRPr="00857333">
        <w:rPr>
          <w:rFonts w:ascii="Times New Roman" w:hAnsi="Times New Roman"/>
          <w:b/>
          <w:bCs/>
          <w:sz w:val="24"/>
          <w:szCs w:val="24"/>
        </w:rPr>
        <w:t xml:space="preserve"> </w:t>
      </w:r>
    </w:p>
    <w:p w14:paraId="04CCECE5" w14:textId="77777777" w:rsidR="00BD32ED" w:rsidRPr="00857333" w:rsidRDefault="00BD32ED" w:rsidP="00BD32ED">
      <w:pPr>
        <w:jc w:val="both"/>
        <w:rPr>
          <w:rFonts w:ascii="Times New Roman" w:hAnsi="Times New Roman"/>
          <w:sz w:val="24"/>
          <w:szCs w:val="24"/>
        </w:rPr>
      </w:pPr>
    </w:p>
    <w:p w14:paraId="54FAA488" w14:textId="45450B3D" w:rsidR="00692B27" w:rsidRPr="00857333" w:rsidRDefault="00A37EFD" w:rsidP="00BD32ED">
      <w:pPr>
        <w:jc w:val="both"/>
        <w:rPr>
          <w:rFonts w:ascii="Times New Roman" w:hAnsi="Times New Roman"/>
          <w:sz w:val="24"/>
          <w:szCs w:val="24"/>
        </w:rPr>
      </w:pPr>
      <w:r w:rsidRPr="00857333">
        <w:rPr>
          <w:rFonts w:ascii="Times New Roman" w:hAnsi="Times New Roman"/>
          <w:sz w:val="24"/>
          <w:szCs w:val="24"/>
        </w:rPr>
        <w:t>Predarea combină explicațiile teoretice cu demonstrații interactive în Matlab și GNU Octave, astfel încât conceptele de programare să fie asociate direct cu implementarea lor. Sunt utilizate exemple progresive privind operațiile matriceale, structurile de control, funcțiile, vizualizarea datelor, calculul simbolic și metodele numerice. În laborator, studenții lucrează individual și asistat la calculator, implementează și testează programe, analizează erori și interpretează rezultatele. Aplicațiile includ probleme inginerești precum mișcarea unei rachete, aerodinamica sferei, optimizarea și reprezentarea datelor. Tema pentru acasă este dezvoltată etapizat, cu sesiuni de inițiere, depanare și prezentare finală, pentru consolidarea autonomiei în dezvoltarea aplicațiilor.</w:t>
      </w:r>
    </w:p>
    <w:p w14:paraId="077B5686" w14:textId="77777777" w:rsidR="00A37EFD" w:rsidRPr="00857333" w:rsidRDefault="00A37EFD" w:rsidP="00BD32ED">
      <w:pPr>
        <w:jc w:val="both"/>
        <w:rPr>
          <w:rFonts w:ascii="Times New Roman" w:hAnsi="Times New Roman"/>
          <w:sz w:val="24"/>
          <w:szCs w:val="24"/>
        </w:rPr>
      </w:pPr>
      <w:r w:rsidRPr="00857333">
        <w:rPr>
          <w:rFonts w:ascii="Times New Roman" w:hAnsi="Times New Roman"/>
          <w:color w:val="0070C0"/>
          <w:sz w:val="24"/>
          <w:szCs w:val="24"/>
        </w:rPr>
        <w:t>Teaching combines theoretical explanations with interactive demonstrations in Matlab and GNU Octave so that programming concepts are directly associated with their implementation. Progressive examples cover matrix operations, control structures, functions, data visualization, symbolic computation and numerical methods. In the laboratory, students work individually and with guidance at the computer, implement and test programs, analyse errors and interpret results. Applications include engineering problems such as rocket motion, sphere aerodynamics, optimization and data representation. The home assignment is developed progressively, with kick-off, troubleshooting and final-presentation sessions, strengthening autonomy in application development.</w:t>
      </w:r>
    </w:p>
    <w:p w14:paraId="7FEFC2B0" w14:textId="77777777" w:rsidR="00154244" w:rsidRPr="00857333" w:rsidRDefault="00154244" w:rsidP="00813BB9">
      <w:pPr>
        <w:spacing w:after="0" w:line="240" w:lineRule="auto"/>
        <w:rPr>
          <w:rFonts w:ascii="Times New Roman" w:hAnsi="Times New Roman"/>
          <w:b/>
          <w:sz w:val="24"/>
          <w:szCs w:val="24"/>
        </w:rPr>
      </w:pPr>
    </w:p>
    <w:p w14:paraId="2C0CCFF3" w14:textId="77777777" w:rsidR="00FD0711" w:rsidRPr="00857333" w:rsidRDefault="007927E2" w:rsidP="00813BB9">
      <w:pPr>
        <w:spacing w:after="0" w:line="240" w:lineRule="auto"/>
        <w:rPr>
          <w:rFonts w:ascii="Times New Roman" w:hAnsi="Times New Roman"/>
          <w:b/>
          <w:sz w:val="24"/>
          <w:szCs w:val="24"/>
        </w:rPr>
      </w:pPr>
      <w:r w:rsidRPr="00857333">
        <w:rPr>
          <w:rFonts w:ascii="Times New Roman" w:hAnsi="Times New Roman"/>
          <w:b/>
          <w:sz w:val="24"/>
          <w:szCs w:val="24"/>
        </w:rPr>
        <w:t>9</w:t>
      </w:r>
      <w:r w:rsidR="003D0D85" w:rsidRPr="00857333">
        <w:rPr>
          <w:rFonts w:ascii="Times New Roman" w:hAnsi="Times New Roman"/>
          <w:b/>
          <w:sz w:val="24"/>
          <w:szCs w:val="24"/>
        </w:rPr>
        <w:t xml:space="preserve">. </w:t>
      </w:r>
      <w:r w:rsidR="00FD0711" w:rsidRPr="00857333">
        <w:rPr>
          <w:rFonts w:ascii="Times New Roman" w:hAnsi="Times New Roman"/>
          <w:b/>
          <w:sz w:val="24"/>
          <w:szCs w:val="24"/>
        </w:rPr>
        <w:t>Con</w:t>
      </w:r>
      <w:r w:rsidR="001B1709" w:rsidRPr="00857333">
        <w:rPr>
          <w:rFonts w:ascii="Times New Roman" w:hAnsi="Times New Roman"/>
          <w:b/>
          <w:sz w:val="24"/>
          <w:szCs w:val="24"/>
        </w:rPr>
        <w:t>ț</w:t>
      </w:r>
      <w:r w:rsidR="00FD0711" w:rsidRPr="00857333">
        <w:rPr>
          <w:rFonts w:ascii="Times New Roman" w:hAnsi="Times New Roman"/>
          <w:b/>
          <w:sz w:val="24"/>
          <w:szCs w:val="24"/>
        </w:rPr>
        <w:t>inuturi</w:t>
      </w:r>
    </w:p>
    <w:tbl>
      <w:tblPr>
        <w:tblW w:w="10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4"/>
        <w:gridCol w:w="7597"/>
        <w:gridCol w:w="1153"/>
      </w:tblGrid>
      <w:tr w:rsidR="00AD6760" w:rsidRPr="00857333" w14:paraId="486F05E1" w14:textId="77777777" w:rsidTr="00BD32ED">
        <w:trPr>
          <w:jc w:val="center"/>
        </w:trPr>
        <w:tc>
          <w:tcPr>
            <w:tcW w:w="10354" w:type="dxa"/>
            <w:gridSpan w:val="3"/>
            <w:vAlign w:val="center"/>
          </w:tcPr>
          <w:p w14:paraId="02927A6B" w14:textId="77777777" w:rsidR="00480477" w:rsidRPr="00857333" w:rsidRDefault="00664DAC">
            <w:pPr>
              <w:rPr>
                <w:rFonts w:ascii="Times New Roman" w:hAnsi="Times New Roman"/>
              </w:rPr>
            </w:pPr>
            <w:r w:rsidRPr="00857333">
              <w:rPr>
                <w:rFonts w:ascii="Times New Roman" w:hAnsi="Times New Roman"/>
                <w:b/>
              </w:rPr>
              <w:t>CURS</w:t>
            </w:r>
          </w:p>
        </w:tc>
      </w:tr>
      <w:tr w:rsidR="00AD6760" w:rsidRPr="00857333" w14:paraId="12D6C03F" w14:textId="77777777" w:rsidTr="00BD32ED">
        <w:trPr>
          <w:jc w:val="center"/>
        </w:trPr>
        <w:tc>
          <w:tcPr>
            <w:tcW w:w="1604" w:type="dxa"/>
            <w:vAlign w:val="center"/>
          </w:tcPr>
          <w:p w14:paraId="66416C9E" w14:textId="77777777" w:rsidR="00AD6760" w:rsidRPr="00857333" w:rsidRDefault="00AD6760" w:rsidP="00813BB9">
            <w:pPr>
              <w:spacing w:after="0" w:line="240" w:lineRule="auto"/>
              <w:jc w:val="center"/>
              <w:rPr>
                <w:rFonts w:ascii="Times New Roman" w:hAnsi="Times New Roman"/>
                <w:b/>
                <w:bCs/>
                <w:sz w:val="24"/>
                <w:szCs w:val="24"/>
              </w:rPr>
            </w:pPr>
            <w:r w:rsidRPr="00857333">
              <w:rPr>
                <w:rFonts w:ascii="Times New Roman" w:hAnsi="Times New Roman"/>
                <w:b/>
                <w:bCs/>
                <w:sz w:val="24"/>
                <w:szCs w:val="24"/>
              </w:rPr>
              <w:t>Capitolul</w:t>
            </w:r>
          </w:p>
        </w:tc>
        <w:tc>
          <w:tcPr>
            <w:tcW w:w="7597" w:type="dxa"/>
            <w:vAlign w:val="center"/>
          </w:tcPr>
          <w:p w14:paraId="76F0DF1C" w14:textId="77777777" w:rsidR="00AD6760" w:rsidRPr="00857333" w:rsidRDefault="00AD6760" w:rsidP="00813BB9">
            <w:pPr>
              <w:spacing w:after="0" w:line="240" w:lineRule="auto"/>
              <w:jc w:val="center"/>
              <w:rPr>
                <w:rFonts w:ascii="Times New Roman" w:hAnsi="Times New Roman"/>
                <w:b/>
                <w:bCs/>
                <w:sz w:val="24"/>
                <w:szCs w:val="24"/>
              </w:rPr>
            </w:pPr>
            <w:r w:rsidRPr="00857333">
              <w:rPr>
                <w:rFonts w:ascii="Times New Roman" w:hAnsi="Times New Roman"/>
                <w:b/>
                <w:bCs/>
                <w:sz w:val="24"/>
                <w:szCs w:val="24"/>
              </w:rPr>
              <w:t>Con</w:t>
            </w:r>
            <w:r w:rsidR="001B1709" w:rsidRPr="00857333">
              <w:rPr>
                <w:rFonts w:ascii="Times New Roman" w:hAnsi="Times New Roman"/>
                <w:b/>
                <w:bCs/>
                <w:sz w:val="24"/>
                <w:szCs w:val="24"/>
              </w:rPr>
              <w:t>ț</w:t>
            </w:r>
            <w:r w:rsidRPr="00857333">
              <w:rPr>
                <w:rFonts w:ascii="Times New Roman" w:hAnsi="Times New Roman"/>
                <w:b/>
                <w:bCs/>
                <w:sz w:val="24"/>
                <w:szCs w:val="24"/>
              </w:rPr>
              <w:t>inutul</w:t>
            </w:r>
          </w:p>
        </w:tc>
        <w:tc>
          <w:tcPr>
            <w:tcW w:w="1153" w:type="dxa"/>
            <w:vAlign w:val="center"/>
          </w:tcPr>
          <w:p w14:paraId="11AC1CBA" w14:textId="77777777" w:rsidR="00AD6760" w:rsidRPr="00857333" w:rsidRDefault="00AD6760" w:rsidP="00813BB9">
            <w:pPr>
              <w:spacing w:after="0" w:line="240" w:lineRule="auto"/>
              <w:jc w:val="center"/>
              <w:rPr>
                <w:rFonts w:ascii="Times New Roman" w:hAnsi="Times New Roman"/>
                <w:b/>
                <w:bCs/>
                <w:sz w:val="24"/>
                <w:szCs w:val="24"/>
              </w:rPr>
            </w:pPr>
            <w:r w:rsidRPr="00857333">
              <w:rPr>
                <w:rFonts w:ascii="Times New Roman" w:hAnsi="Times New Roman"/>
                <w:b/>
                <w:bCs/>
                <w:sz w:val="24"/>
                <w:szCs w:val="24"/>
              </w:rPr>
              <w:t>Nr. ore</w:t>
            </w:r>
          </w:p>
        </w:tc>
      </w:tr>
      <w:tr w:rsidR="00042F43" w:rsidRPr="00857333" w14:paraId="5A119166" w14:textId="77777777" w:rsidTr="00BD32ED">
        <w:trPr>
          <w:jc w:val="center"/>
        </w:trPr>
        <w:tc>
          <w:tcPr>
            <w:tcW w:w="1604" w:type="dxa"/>
            <w:vAlign w:val="center"/>
          </w:tcPr>
          <w:p w14:paraId="5399FEF6" w14:textId="77777777" w:rsidR="00480477" w:rsidRPr="00857333" w:rsidRDefault="00664DAC">
            <w:pPr>
              <w:rPr>
                <w:rFonts w:ascii="Times New Roman" w:hAnsi="Times New Roman"/>
                <w:sz w:val="24"/>
                <w:szCs w:val="24"/>
              </w:rPr>
            </w:pPr>
            <w:r w:rsidRPr="00857333">
              <w:rPr>
                <w:rFonts w:ascii="Times New Roman" w:hAnsi="Times New Roman"/>
                <w:sz w:val="24"/>
                <w:szCs w:val="24"/>
              </w:rPr>
              <w:t>I</w:t>
            </w:r>
          </w:p>
        </w:tc>
        <w:tc>
          <w:tcPr>
            <w:tcW w:w="7597" w:type="dxa"/>
          </w:tcPr>
          <w:p w14:paraId="55D7078C" w14:textId="77777777" w:rsidR="00480477" w:rsidRPr="00857333" w:rsidRDefault="00664DAC">
            <w:pPr>
              <w:rPr>
                <w:rFonts w:ascii="Times New Roman" w:hAnsi="Times New Roman"/>
                <w:sz w:val="24"/>
                <w:szCs w:val="24"/>
              </w:rPr>
            </w:pPr>
            <w:r w:rsidRPr="00857333">
              <w:rPr>
                <w:rFonts w:ascii="Times New Roman" w:hAnsi="Times New Roman"/>
                <w:sz w:val="24"/>
                <w:szCs w:val="24"/>
              </w:rPr>
              <w:t>Introducere în programarea științifică. Mediul Matlab. Mediul Octave. Compatibilitatea Matlab–Octave.</w:t>
            </w:r>
            <w:r w:rsidRPr="00857333">
              <w:rPr>
                <w:rFonts w:ascii="Times New Roman" w:hAnsi="Times New Roman"/>
                <w:sz w:val="24"/>
                <w:szCs w:val="24"/>
              </w:rPr>
              <w:br/>
            </w:r>
            <w:r w:rsidRPr="00857333">
              <w:rPr>
                <w:rFonts w:ascii="Times New Roman" w:hAnsi="Times New Roman"/>
                <w:color w:val="0070C0"/>
                <w:sz w:val="24"/>
                <w:szCs w:val="24"/>
              </w:rPr>
              <w:t>Introduction to scientific programming. The Matlab environment. The Octave environment. Matlab vs Octave compatibility.</w:t>
            </w:r>
          </w:p>
        </w:tc>
        <w:tc>
          <w:tcPr>
            <w:tcW w:w="1153" w:type="dxa"/>
            <w:vAlign w:val="center"/>
          </w:tcPr>
          <w:p w14:paraId="35495A14"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5D48479B" w14:textId="77777777" w:rsidTr="00BD32ED">
        <w:trPr>
          <w:jc w:val="center"/>
        </w:trPr>
        <w:tc>
          <w:tcPr>
            <w:tcW w:w="1604" w:type="dxa"/>
            <w:vAlign w:val="center"/>
          </w:tcPr>
          <w:p w14:paraId="6F03D19D" w14:textId="77777777" w:rsidR="00480477" w:rsidRPr="00857333" w:rsidRDefault="00664DAC">
            <w:pPr>
              <w:rPr>
                <w:rFonts w:ascii="Times New Roman" w:hAnsi="Times New Roman"/>
                <w:sz w:val="24"/>
                <w:szCs w:val="24"/>
              </w:rPr>
            </w:pPr>
            <w:r w:rsidRPr="00857333">
              <w:rPr>
                <w:rFonts w:ascii="Times New Roman" w:hAnsi="Times New Roman"/>
                <w:sz w:val="24"/>
                <w:szCs w:val="24"/>
              </w:rPr>
              <w:t>II</w:t>
            </w:r>
          </w:p>
        </w:tc>
        <w:tc>
          <w:tcPr>
            <w:tcW w:w="7597" w:type="dxa"/>
          </w:tcPr>
          <w:p w14:paraId="008D72E5" w14:textId="77777777" w:rsidR="00480477" w:rsidRPr="00857333" w:rsidRDefault="00664DAC">
            <w:pPr>
              <w:rPr>
                <w:rFonts w:ascii="Times New Roman" w:hAnsi="Times New Roman"/>
                <w:sz w:val="24"/>
                <w:szCs w:val="24"/>
              </w:rPr>
            </w:pPr>
            <w:r w:rsidRPr="00857333">
              <w:rPr>
                <w:rFonts w:ascii="Times New Roman" w:hAnsi="Times New Roman"/>
                <w:sz w:val="24"/>
                <w:szCs w:val="24"/>
              </w:rPr>
              <w:t>Operații și manipulări cu matrice. Operații matriceale și operații scalare.</w:t>
            </w:r>
            <w:r w:rsidRPr="00857333">
              <w:rPr>
                <w:rFonts w:ascii="Times New Roman" w:hAnsi="Times New Roman"/>
                <w:sz w:val="24"/>
                <w:szCs w:val="24"/>
              </w:rPr>
              <w:br/>
            </w:r>
            <w:r w:rsidRPr="00857333">
              <w:rPr>
                <w:rFonts w:ascii="Times New Roman" w:hAnsi="Times New Roman"/>
                <w:color w:val="0070C0"/>
                <w:sz w:val="24"/>
                <w:szCs w:val="24"/>
              </w:rPr>
              <w:t>Matrix operation and manipulation. Matrix vs. scalar operation.</w:t>
            </w:r>
          </w:p>
        </w:tc>
        <w:tc>
          <w:tcPr>
            <w:tcW w:w="1153" w:type="dxa"/>
          </w:tcPr>
          <w:p w14:paraId="4D7D5C3C"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4152A15A" w14:textId="77777777" w:rsidTr="00BD32ED">
        <w:trPr>
          <w:jc w:val="center"/>
        </w:trPr>
        <w:tc>
          <w:tcPr>
            <w:tcW w:w="1604" w:type="dxa"/>
            <w:vAlign w:val="center"/>
          </w:tcPr>
          <w:p w14:paraId="38EFFA7F" w14:textId="77777777" w:rsidR="00480477" w:rsidRPr="00857333" w:rsidRDefault="00664DAC">
            <w:pPr>
              <w:rPr>
                <w:rFonts w:ascii="Times New Roman" w:hAnsi="Times New Roman"/>
                <w:sz w:val="24"/>
                <w:szCs w:val="24"/>
              </w:rPr>
            </w:pPr>
            <w:r w:rsidRPr="00857333">
              <w:rPr>
                <w:rFonts w:ascii="Times New Roman" w:hAnsi="Times New Roman"/>
                <w:sz w:val="24"/>
                <w:szCs w:val="24"/>
              </w:rPr>
              <w:t>III</w:t>
            </w:r>
          </w:p>
        </w:tc>
        <w:tc>
          <w:tcPr>
            <w:tcW w:w="7597" w:type="dxa"/>
          </w:tcPr>
          <w:p w14:paraId="6969B745" w14:textId="77777777" w:rsidR="00480477" w:rsidRPr="00857333" w:rsidRDefault="00664DAC">
            <w:pPr>
              <w:rPr>
                <w:rFonts w:ascii="Times New Roman" w:hAnsi="Times New Roman"/>
                <w:sz w:val="24"/>
                <w:szCs w:val="24"/>
              </w:rPr>
            </w:pPr>
            <w:r w:rsidRPr="00857333">
              <w:rPr>
                <w:rFonts w:ascii="Times New Roman" w:hAnsi="Times New Roman"/>
                <w:sz w:val="24"/>
                <w:szCs w:val="24"/>
              </w:rPr>
              <w:t>Operatori logici. Funcții logice predefinite și structuri de selecție.</w:t>
            </w:r>
            <w:r w:rsidRPr="00857333">
              <w:rPr>
                <w:rFonts w:ascii="Times New Roman" w:hAnsi="Times New Roman"/>
                <w:sz w:val="24"/>
                <w:szCs w:val="24"/>
              </w:rPr>
              <w:br/>
            </w:r>
            <w:r w:rsidRPr="00857333">
              <w:rPr>
                <w:rFonts w:ascii="Times New Roman" w:hAnsi="Times New Roman"/>
                <w:color w:val="0070C0"/>
                <w:sz w:val="24"/>
                <w:szCs w:val="24"/>
              </w:rPr>
              <w:t>Logic operands. Built-in logical functions and selection structures.</w:t>
            </w:r>
          </w:p>
        </w:tc>
        <w:tc>
          <w:tcPr>
            <w:tcW w:w="1153" w:type="dxa"/>
          </w:tcPr>
          <w:p w14:paraId="17A8C9CE"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39D3C275" w14:textId="77777777" w:rsidTr="00BD32ED">
        <w:trPr>
          <w:jc w:val="center"/>
        </w:trPr>
        <w:tc>
          <w:tcPr>
            <w:tcW w:w="1604" w:type="dxa"/>
            <w:vAlign w:val="center"/>
          </w:tcPr>
          <w:p w14:paraId="1A04D868" w14:textId="77777777" w:rsidR="00480477" w:rsidRPr="00857333" w:rsidRDefault="00664DAC">
            <w:pPr>
              <w:rPr>
                <w:rFonts w:ascii="Times New Roman" w:hAnsi="Times New Roman"/>
                <w:sz w:val="24"/>
                <w:szCs w:val="24"/>
              </w:rPr>
            </w:pPr>
            <w:r w:rsidRPr="00857333">
              <w:rPr>
                <w:rFonts w:ascii="Times New Roman" w:hAnsi="Times New Roman"/>
                <w:sz w:val="24"/>
                <w:szCs w:val="24"/>
              </w:rPr>
              <w:t>IV</w:t>
            </w:r>
          </w:p>
        </w:tc>
        <w:tc>
          <w:tcPr>
            <w:tcW w:w="7597" w:type="dxa"/>
          </w:tcPr>
          <w:p w14:paraId="46EED809" w14:textId="77777777" w:rsidR="00480477" w:rsidRPr="00857333" w:rsidRDefault="00664DAC">
            <w:pPr>
              <w:rPr>
                <w:rFonts w:ascii="Times New Roman" w:hAnsi="Times New Roman"/>
                <w:sz w:val="24"/>
                <w:szCs w:val="24"/>
              </w:rPr>
            </w:pPr>
            <w:r w:rsidRPr="00857333">
              <w:rPr>
                <w:rFonts w:ascii="Times New Roman" w:hAnsi="Times New Roman"/>
                <w:sz w:val="24"/>
                <w:szCs w:val="24"/>
              </w:rPr>
              <w:t>Decizii: structurile de control if și switch.</w:t>
            </w:r>
            <w:r w:rsidRPr="00857333">
              <w:rPr>
                <w:rFonts w:ascii="Times New Roman" w:hAnsi="Times New Roman"/>
                <w:sz w:val="24"/>
                <w:szCs w:val="24"/>
              </w:rPr>
              <w:br/>
            </w:r>
            <w:r w:rsidRPr="00857333">
              <w:rPr>
                <w:rFonts w:ascii="Times New Roman" w:hAnsi="Times New Roman"/>
                <w:color w:val="0070C0"/>
                <w:sz w:val="24"/>
                <w:szCs w:val="24"/>
              </w:rPr>
              <w:t>Decisions: the if and switch control structures.</w:t>
            </w:r>
          </w:p>
        </w:tc>
        <w:tc>
          <w:tcPr>
            <w:tcW w:w="1153" w:type="dxa"/>
          </w:tcPr>
          <w:p w14:paraId="53E2AB55"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3E17B6CC" w14:textId="77777777" w:rsidTr="00BD32ED">
        <w:trPr>
          <w:jc w:val="center"/>
        </w:trPr>
        <w:tc>
          <w:tcPr>
            <w:tcW w:w="1604" w:type="dxa"/>
            <w:vAlign w:val="center"/>
          </w:tcPr>
          <w:p w14:paraId="0BD7CF89" w14:textId="77777777" w:rsidR="00480477" w:rsidRPr="00857333" w:rsidRDefault="00664DAC">
            <w:pPr>
              <w:rPr>
                <w:rFonts w:ascii="Times New Roman" w:hAnsi="Times New Roman"/>
                <w:sz w:val="24"/>
                <w:szCs w:val="24"/>
              </w:rPr>
            </w:pPr>
            <w:r w:rsidRPr="00857333">
              <w:rPr>
                <w:rFonts w:ascii="Times New Roman" w:hAnsi="Times New Roman"/>
                <w:sz w:val="24"/>
                <w:szCs w:val="24"/>
              </w:rPr>
              <w:t>V</w:t>
            </w:r>
          </w:p>
        </w:tc>
        <w:tc>
          <w:tcPr>
            <w:tcW w:w="7597" w:type="dxa"/>
          </w:tcPr>
          <w:p w14:paraId="714163C1" w14:textId="77777777" w:rsidR="00480477" w:rsidRPr="00857333" w:rsidRDefault="00664DAC">
            <w:pPr>
              <w:rPr>
                <w:rFonts w:ascii="Times New Roman" w:hAnsi="Times New Roman"/>
                <w:sz w:val="24"/>
                <w:szCs w:val="24"/>
              </w:rPr>
            </w:pPr>
            <w:r w:rsidRPr="00857333">
              <w:rPr>
                <w:rFonts w:ascii="Times New Roman" w:hAnsi="Times New Roman"/>
                <w:sz w:val="24"/>
                <w:szCs w:val="24"/>
              </w:rPr>
              <w:t>Repetiții: structurile de control for și while.</w:t>
            </w:r>
            <w:r w:rsidRPr="00857333">
              <w:rPr>
                <w:rFonts w:ascii="Times New Roman" w:hAnsi="Times New Roman"/>
                <w:sz w:val="24"/>
                <w:szCs w:val="24"/>
              </w:rPr>
              <w:br/>
            </w:r>
            <w:r w:rsidRPr="00857333">
              <w:rPr>
                <w:rFonts w:ascii="Times New Roman" w:hAnsi="Times New Roman"/>
                <w:color w:val="0070C0"/>
                <w:sz w:val="24"/>
                <w:szCs w:val="24"/>
              </w:rPr>
              <w:t>Repetition: for and while control structures.</w:t>
            </w:r>
          </w:p>
        </w:tc>
        <w:tc>
          <w:tcPr>
            <w:tcW w:w="1153" w:type="dxa"/>
          </w:tcPr>
          <w:p w14:paraId="749CCAA9"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20B9E5CB" w14:textId="77777777" w:rsidTr="00BD32ED">
        <w:trPr>
          <w:jc w:val="center"/>
        </w:trPr>
        <w:tc>
          <w:tcPr>
            <w:tcW w:w="1604" w:type="dxa"/>
            <w:vAlign w:val="center"/>
          </w:tcPr>
          <w:p w14:paraId="2ECC7E43" w14:textId="77777777" w:rsidR="00480477" w:rsidRPr="00857333" w:rsidRDefault="00664DAC">
            <w:pPr>
              <w:rPr>
                <w:rFonts w:ascii="Times New Roman" w:hAnsi="Times New Roman"/>
                <w:sz w:val="24"/>
                <w:szCs w:val="24"/>
              </w:rPr>
            </w:pPr>
            <w:r w:rsidRPr="00857333">
              <w:rPr>
                <w:rFonts w:ascii="Times New Roman" w:hAnsi="Times New Roman"/>
                <w:sz w:val="24"/>
                <w:szCs w:val="24"/>
              </w:rPr>
              <w:t>VI</w:t>
            </w:r>
          </w:p>
        </w:tc>
        <w:tc>
          <w:tcPr>
            <w:tcW w:w="7597" w:type="dxa"/>
          </w:tcPr>
          <w:p w14:paraId="7614951F" w14:textId="77777777" w:rsidR="00480477" w:rsidRPr="00857333" w:rsidRDefault="00664DAC">
            <w:pPr>
              <w:rPr>
                <w:rFonts w:ascii="Times New Roman" w:hAnsi="Times New Roman"/>
                <w:sz w:val="24"/>
                <w:szCs w:val="24"/>
              </w:rPr>
            </w:pPr>
            <w:r w:rsidRPr="00857333">
              <w:rPr>
                <w:rFonts w:ascii="Times New Roman" w:hAnsi="Times New Roman"/>
                <w:sz w:val="24"/>
                <w:szCs w:val="24"/>
              </w:rPr>
              <w:t>Funcții predefinite. Scripturi și funcții definite de utilizator.</w:t>
            </w:r>
            <w:r w:rsidRPr="00857333">
              <w:rPr>
                <w:rFonts w:ascii="Times New Roman" w:hAnsi="Times New Roman"/>
                <w:sz w:val="24"/>
                <w:szCs w:val="24"/>
              </w:rPr>
              <w:br/>
            </w:r>
            <w:r w:rsidRPr="00857333">
              <w:rPr>
                <w:rFonts w:ascii="Times New Roman" w:hAnsi="Times New Roman"/>
                <w:color w:val="0070C0"/>
                <w:sz w:val="24"/>
                <w:szCs w:val="24"/>
              </w:rPr>
              <w:t>Built-in functions. Scripts and user-defined functions.</w:t>
            </w:r>
          </w:p>
        </w:tc>
        <w:tc>
          <w:tcPr>
            <w:tcW w:w="1153" w:type="dxa"/>
          </w:tcPr>
          <w:p w14:paraId="0EA9BCBA"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7CDCF2B3" w14:textId="77777777" w:rsidTr="00BD32ED">
        <w:trPr>
          <w:jc w:val="center"/>
        </w:trPr>
        <w:tc>
          <w:tcPr>
            <w:tcW w:w="1604" w:type="dxa"/>
            <w:vAlign w:val="center"/>
          </w:tcPr>
          <w:p w14:paraId="16B15565" w14:textId="77777777" w:rsidR="00480477" w:rsidRPr="00857333" w:rsidRDefault="00664DAC">
            <w:pPr>
              <w:rPr>
                <w:rFonts w:ascii="Times New Roman" w:hAnsi="Times New Roman"/>
                <w:sz w:val="24"/>
                <w:szCs w:val="24"/>
              </w:rPr>
            </w:pPr>
            <w:r w:rsidRPr="00857333">
              <w:rPr>
                <w:rFonts w:ascii="Times New Roman" w:hAnsi="Times New Roman"/>
                <w:sz w:val="24"/>
                <w:szCs w:val="24"/>
              </w:rPr>
              <w:lastRenderedPageBreak/>
              <w:t>VII</w:t>
            </w:r>
          </w:p>
        </w:tc>
        <w:tc>
          <w:tcPr>
            <w:tcW w:w="7597" w:type="dxa"/>
          </w:tcPr>
          <w:p w14:paraId="2C25C375" w14:textId="77777777" w:rsidR="00480477" w:rsidRPr="00857333" w:rsidRDefault="00664DAC">
            <w:pPr>
              <w:rPr>
                <w:rFonts w:ascii="Times New Roman" w:hAnsi="Times New Roman"/>
                <w:sz w:val="24"/>
                <w:szCs w:val="24"/>
              </w:rPr>
            </w:pPr>
            <w:r w:rsidRPr="00857333">
              <w:rPr>
                <w:rFonts w:ascii="Times New Roman" w:hAnsi="Times New Roman"/>
                <w:sz w:val="24"/>
                <w:szCs w:val="24"/>
              </w:rPr>
              <w:t>Vizualizarea datelor. Reprezentări grafice 2D.</w:t>
            </w:r>
            <w:r w:rsidRPr="00857333">
              <w:rPr>
                <w:rFonts w:ascii="Times New Roman" w:hAnsi="Times New Roman"/>
                <w:sz w:val="24"/>
                <w:szCs w:val="24"/>
              </w:rPr>
              <w:br/>
            </w:r>
            <w:r w:rsidRPr="00857333">
              <w:rPr>
                <w:rFonts w:ascii="Times New Roman" w:hAnsi="Times New Roman"/>
                <w:color w:val="0070C0"/>
                <w:sz w:val="24"/>
                <w:szCs w:val="24"/>
              </w:rPr>
              <w:t>Data visualization. Plotting in 2D.</w:t>
            </w:r>
          </w:p>
        </w:tc>
        <w:tc>
          <w:tcPr>
            <w:tcW w:w="1153" w:type="dxa"/>
          </w:tcPr>
          <w:p w14:paraId="3FC82915"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66F6F4C6" w14:textId="77777777" w:rsidTr="00BD32ED">
        <w:trPr>
          <w:jc w:val="center"/>
        </w:trPr>
        <w:tc>
          <w:tcPr>
            <w:tcW w:w="1604" w:type="dxa"/>
            <w:vAlign w:val="center"/>
          </w:tcPr>
          <w:p w14:paraId="4357C8B2" w14:textId="77777777" w:rsidR="00480477" w:rsidRPr="00857333" w:rsidRDefault="00664DAC">
            <w:pPr>
              <w:rPr>
                <w:rFonts w:ascii="Times New Roman" w:hAnsi="Times New Roman"/>
                <w:sz w:val="24"/>
                <w:szCs w:val="24"/>
              </w:rPr>
            </w:pPr>
            <w:r w:rsidRPr="00857333">
              <w:rPr>
                <w:rFonts w:ascii="Times New Roman" w:hAnsi="Times New Roman"/>
                <w:sz w:val="24"/>
                <w:szCs w:val="24"/>
              </w:rPr>
              <w:t>VIII</w:t>
            </w:r>
          </w:p>
        </w:tc>
        <w:tc>
          <w:tcPr>
            <w:tcW w:w="7597" w:type="dxa"/>
          </w:tcPr>
          <w:p w14:paraId="19BB1E52" w14:textId="77777777" w:rsidR="00480477" w:rsidRPr="00857333" w:rsidRDefault="00664DAC">
            <w:pPr>
              <w:rPr>
                <w:rFonts w:ascii="Times New Roman" w:hAnsi="Times New Roman"/>
                <w:sz w:val="24"/>
                <w:szCs w:val="24"/>
              </w:rPr>
            </w:pPr>
            <w:r w:rsidRPr="00857333">
              <w:rPr>
                <w:rFonts w:ascii="Times New Roman" w:hAnsi="Times New Roman"/>
                <w:sz w:val="24"/>
                <w:szCs w:val="24"/>
              </w:rPr>
              <w:t>Vizualizarea avansată a datelor în 2D și 3D.</w:t>
            </w:r>
            <w:r w:rsidRPr="00857333">
              <w:rPr>
                <w:rFonts w:ascii="Times New Roman" w:hAnsi="Times New Roman"/>
                <w:sz w:val="24"/>
                <w:szCs w:val="24"/>
              </w:rPr>
              <w:br/>
            </w:r>
            <w:r w:rsidRPr="00857333">
              <w:rPr>
                <w:rFonts w:ascii="Times New Roman" w:hAnsi="Times New Roman"/>
                <w:color w:val="0070C0"/>
                <w:sz w:val="24"/>
                <w:szCs w:val="24"/>
              </w:rPr>
              <w:t>Advanced data visualization in 2D and 3D.</w:t>
            </w:r>
          </w:p>
        </w:tc>
        <w:tc>
          <w:tcPr>
            <w:tcW w:w="1153" w:type="dxa"/>
          </w:tcPr>
          <w:p w14:paraId="3A86F878"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6066417B" w14:textId="77777777" w:rsidTr="00BD32ED">
        <w:trPr>
          <w:jc w:val="center"/>
        </w:trPr>
        <w:tc>
          <w:tcPr>
            <w:tcW w:w="1604" w:type="dxa"/>
            <w:vAlign w:val="center"/>
          </w:tcPr>
          <w:p w14:paraId="2B194053" w14:textId="77777777" w:rsidR="00480477" w:rsidRPr="00857333" w:rsidRDefault="00664DAC">
            <w:pPr>
              <w:rPr>
                <w:rFonts w:ascii="Times New Roman" w:hAnsi="Times New Roman"/>
                <w:sz w:val="24"/>
                <w:szCs w:val="24"/>
              </w:rPr>
            </w:pPr>
            <w:r w:rsidRPr="00857333">
              <w:rPr>
                <w:rFonts w:ascii="Times New Roman" w:hAnsi="Times New Roman"/>
                <w:sz w:val="24"/>
                <w:szCs w:val="24"/>
              </w:rPr>
              <w:t>IX</w:t>
            </w:r>
          </w:p>
        </w:tc>
        <w:tc>
          <w:tcPr>
            <w:tcW w:w="7597" w:type="dxa"/>
          </w:tcPr>
          <w:p w14:paraId="02C57551" w14:textId="77777777" w:rsidR="00480477" w:rsidRPr="00857333" w:rsidRDefault="00664DAC">
            <w:pPr>
              <w:rPr>
                <w:rFonts w:ascii="Times New Roman" w:hAnsi="Times New Roman"/>
                <w:sz w:val="24"/>
                <w:szCs w:val="24"/>
              </w:rPr>
            </w:pPr>
            <w:r w:rsidRPr="00857333">
              <w:rPr>
                <w:rFonts w:ascii="Times New Roman" w:hAnsi="Times New Roman"/>
                <w:sz w:val="24"/>
                <w:szCs w:val="24"/>
              </w:rPr>
              <w:t>Operații matriceale avansate. Matrice rare și tabele.</w:t>
            </w:r>
            <w:r w:rsidRPr="00857333">
              <w:rPr>
                <w:rFonts w:ascii="Times New Roman" w:hAnsi="Times New Roman"/>
                <w:sz w:val="24"/>
                <w:szCs w:val="24"/>
              </w:rPr>
              <w:br/>
            </w:r>
            <w:r w:rsidRPr="00857333">
              <w:rPr>
                <w:rFonts w:ascii="Times New Roman" w:hAnsi="Times New Roman"/>
                <w:color w:val="0070C0"/>
                <w:sz w:val="24"/>
                <w:szCs w:val="24"/>
              </w:rPr>
              <w:t>Advanced matrix operation. Sparse matrices and tables.</w:t>
            </w:r>
          </w:p>
        </w:tc>
        <w:tc>
          <w:tcPr>
            <w:tcW w:w="1153" w:type="dxa"/>
          </w:tcPr>
          <w:p w14:paraId="6C324AA3"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4C56E5AB" w14:textId="77777777" w:rsidTr="00BD32ED">
        <w:trPr>
          <w:jc w:val="center"/>
        </w:trPr>
        <w:tc>
          <w:tcPr>
            <w:tcW w:w="1604" w:type="dxa"/>
            <w:vAlign w:val="center"/>
          </w:tcPr>
          <w:p w14:paraId="4DEAFC9A" w14:textId="77777777" w:rsidR="00480477" w:rsidRPr="00857333" w:rsidRDefault="00664DAC">
            <w:pPr>
              <w:rPr>
                <w:rFonts w:ascii="Times New Roman" w:hAnsi="Times New Roman"/>
                <w:sz w:val="24"/>
                <w:szCs w:val="24"/>
              </w:rPr>
            </w:pPr>
            <w:r w:rsidRPr="00857333">
              <w:rPr>
                <w:rFonts w:ascii="Times New Roman" w:hAnsi="Times New Roman"/>
                <w:sz w:val="24"/>
                <w:szCs w:val="24"/>
              </w:rPr>
              <w:t>X</w:t>
            </w:r>
          </w:p>
        </w:tc>
        <w:tc>
          <w:tcPr>
            <w:tcW w:w="7597" w:type="dxa"/>
          </w:tcPr>
          <w:p w14:paraId="4AE96F85" w14:textId="77777777" w:rsidR="00480477" w:rsidRPr="00857333" w:rsidRDefault="00664DAC">
            <w:pPr>
              <w:rPr>
                <w:rFonts w:ascii="Times New Roman" w:hAnsi="Times New Roman"/>
                <w:sz w:val="24"/>
                <w:szCs w:val="24"/>
              </w:rPr>
            </w:pPr>
            <w:r w:rsidRPr="00857333">
              <w:rPr>
                <w:rFonts w:ascii="Times New Roman" w:hAnsi="Times New Roman"/>
                <w:sz w:val="24"/>
                <w:szCs w:val="24"/>
              </w:rPr>
              <w:t>Clase și tipuri de date în Matlab. Celule și structuri.</w:t>
            </w:r>
            <w:r w:rsidRPr="00857333">
              <w:rPr>
                <w:rFonts w:ascii="Times New Roman" w:hAnsi="Times New Roman"/>
                <w:sz w:val="24"/>
                <w:szCs w:val="24"/>
              </w:rPr>
              <w:br/>
            </w:r>
            <w:r w:rsidRPr="00857333">
              <w:rPr>
                <w:rFonts w:ascii="Times New Roman" w:hAnsi="Times New Roman"/>
                <w:color w:val="0070C0"/>
                <w:sz w:val="24"/>
                <w:szCs w:val="24"/>
              </w:rPr>
              <w:t>Classes and data types in Matlab. Cells and structures.</w:t>
            </w:r>
          </w:p>
        </w:tc>
        <w:tc>
          <w:tcPr>
            <w:tcW w:w="1153" w:type="dxa"/>
          </w:tcPr>
          <w:p w14:paraId="78681768"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42E567B7" w14:textId="77777777" w:rsidTr="00BD32ED">
        <w:trPr>
          <w:jc w:val="center"/>
        </w:trPr>
        <w:tc>
          <w:tcPr>
            <w:tcW w:w="1604" w:type="dxa"/>
            <w:vAlign w:val="center"/>
          </w:tcPr>
          <w:p w14:paraId="3CB5B8BF" w14:textId="77777777" w:rsidR="00480477" w:rsidRPr="00857333" w:rsidRDefault="00664DAC">
            <w:pPr>
              <w:rPr>
                <w:rFonts w:ascii="Times New Roman" w:hAnsi="Times New Roman"/>
                <w:sz w:val="24"/>
                <w:szCs w:val="24"/>
              </w:rPr>
            </w:pPr>
            <w:r w:rsidRPr="00857333">
              <w:rPr>
                <w:rFonts w:ascii="Times New Roman" w:hAnsi="Times New Roman"/>
                <w:sz w:val="24"/>
                <w:szCs w:val="24"/>
              </w:rPr>
              <w:t>XI</w:t>
            </w:r>
          </w:p>
        </w:tc>
        <w:tc>
          <w:tcPr>
            <w:tcW w:w="7597" w:type="dxa"/>
          </w:tcPr>
          <w:p w14:paraId="227D593F" w14:textId="77777777" w:rsidR="00480477" w:rsidRPr="00857333" w:rsidRDefault="00664DAC">
            <w:pPr>
              <w:rPr>
                <w:rFonts w:ascii="Times New Roman" w:hAnsi="Times New Roman"/>
                <w:sz w:val="24"/>
                <w:szCs w:val="24"/>
              </w:rPr>
            </w:pPr>
            <w:r w:rsidRPr="00857333">
              <w:rPr>
                <w:rFonts w:ascii="Times New Roman" w:hAnsi="Times New Roman"/>
                <w:sz w:val="24"/>
                <w:szCs w:val="24"/>
              </w:rPr>
              <w:t>Matematică simbolică. Tipul sym și calcul simbolic.</w:t>
            </w:r>
            <w:r w:rsidRPr="00857333">
              <w:rPr>
                <w:rFonts w:ascii="Times New Roman" w:hAnsi="Times New Roman"/>
                <w:sz w:val="24"/>
                <w:szCs w:val="24"/>
              </w:rPr>
              <w:br/>
            </w:r>
            <w:r w:rsidRPr="00857333">
              <w:rPr>
                <w:rFonts w:ascii="Times New Roman" w:hAnsi="Times New Roman"/>
                <w:color w:val="0070C0"/>
                <w:sz w:val="24"/>
                <w:szCs w:val="24"/>
              </w:rPr>
              <w:t>Symbolic mathematics. Sym type and symbolic computation.</w:t>
            </w:r>
          </w:p>
        </w:tc>
        <w:tc>
          <w:tcPr>
            <w:tcW w:w="1153" w:type="dxa"/>
          </w:tcPr>
          <w:p w14:paraId="3DD581E8"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38E3272E" w14:textId="77777777" w:rsidTr="00BD32ED">
        <w:trPr>
          <w:jc w:val="center"/>
        </w:trPr>
        <w:tc>
          <w:tcPr>
            <w:tcW w:w="1604" w:type="dxa"/>
            <w:vAlign w:val="center"/>
          </w:tcPr>
          <w:p w14:paraId="75C8A76D" w14:textId="77777777" w:rsidR="00480477" w:rsidRPr="00857333" w:rsidRDefault="00664DAC">
            <w:pPr>
              <w:rPr>
                <w:rFonts w:ascii="Times New Roman" w:hAnsi="Times New Roman"/>
                <w:sz w:val="24"/>
                <w:szCs w:val="24"/>
              </w:rPr>
            </w:pPr>
            <w:r w:rsidRPr="00857333">
              <w:rPr>
                <w:rFonts w:ascii="Times New Roman" w:hAnsi="Times New Roman"/>
                <w:sz w:val="24"/>
                <w:szCs w:val="24"/>
              </w:rPr>
              <w:t>XII</w:t>
            </w:r>
          </w:p>
        </w:tc>
        <w:tc>
          <w:tcPr>
            <w:tcW w:w="7597" w:type="dxa"/>
          </w:tcPr>
          <w:p w14:paraId="2DCBF989" w14:textId="77777777" w:rsidR="00480477" w:rsidRPr="00857333" w:rsidRDefault="00664DAC">
            <w:pPr>
              <w:rPr>
                <w:rFonts w:ascii="Times New Roman" w:hAnsi="Times New Roman"/>
                <w:sz w:val="24"/>
                <w:szCs w:val="24"/>
              </w:rPr>
            </w:pPr>
            <w:r w:rsidRPr="00857333">
              <w:rPr>
                <w:rFonts w:ascii="Times New Roman" w:hAnsi="Times New Roman"/>
                <w:sz w:val="24"/>
                <w:szCs w:val="24"/>
              </w:rPr>
              <w:t>Tehnici numerice uzuale în inginerie: funcții de optimizare în Matlab / Octave.</w:t>
            </w:r>
            <w:r w:rsidRPr="00857333">
              <w:rPr>
                <w:rFonts w:ascii="Times New Roman" w:hAnsi="Times New Roman"/>
                <w:sz w:val="24"/>
                <w:szCs w:val="24"/>
              </w:rPr>
              <w:br/>
            </w:r>
            <w:r w:rsidRPr="00857333">
              <w:rPr>
                <w:rFonts w:ascii="Times New Roman" w:hAnsi="Times New Roman"/>
                <w:color w:val="0070C0"/>
                <w:sz w:val="24"/>
                <w:szCs w:val="24"/>
              </w:rPr>
              <w:t>Common numerical techniques used in engineering: optimization functions in Matlab / Octave.</w:t>
            </w:r>
          </w:p>
        </w:tc>
        <w:tc>
          <w:tcPr>
            <w:tcW w:w="1153" w:type="dxa"/>
          </w:tcPr>
          <w:p w14:paraId="0530B6D8"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19D66319" w14:textId="77777777" w:rsidTr="00BD32ED">
        <w:trPr>
          <w:jc w:val="center"/>
        </w:trPr>
        <w:tc>
          <w:tcPr>
            <w:tcW w:w="1604" w:type="dxa"/>
            <w:vAlign w:val="center"/>
          </w:tcPr>
          <w:p w14:paraId="7D62D7B7" w14:textId="77777777" w:rsidR="00480477" w:rsidRPr="00857333" w:rsidRDefault="00664DAC">
            <w:pPr>
              <w:rPr>
                <w:rFonts w:ascii="Times New Roman" w:hAnsi="Times New Roman"/>
                <w:sz w:val="24"/>
                <w:szCs w:val="24"/>
              </w:rPr>
            </w:pPr>
            <w:r w:rsidRPr="00857333">
              <w:rPr>
                <w:rFonts w:ascii="Times New Roman" w:hAnsi="Times New Roman"/>
                <w:sz w:val="24"/>
                <w:szCs w:val="24"/>
              </w:rPr>
              <w:t>XIII</w:t>
            </w:r>
          </w:p>
        </w:tc>
        <w:tc>
          <w:tcPr>
            <w:tcW w:w="7597" w:type="dxa"/>
          </w:tcPr>
          <w:p w14:paraId="53FA76AC" w14:textId="77777777" w:rsidR="00480477" w:rsidRPr="00857333" w:rsidRDefault="00664DAC">
            <w:pPr>
              <w:rPr>
                <w:rFonts w:ascii="Times New Roman" w:hAnsi="Times New Roman"/>
                <w:sz w:val="24"/>
                <w:szCs w:val="24"/>
              </w:rPr>
            </w:pPr>
            <w:r w:rsidRPr="00857333">
              <w:rPr>
                <w:rFonts w:ascii="Times New Roman" w:hAnsi="Times New Roman"/>
                <w:sz w:val="24"/>
                <w:szCs w:val="24"/>
              </w:rPr>
              <w:t>Tehnici numerice uzuale în inginerie: rezolvarea ecuațiilor diferențiale ordinare în Matlab / Octave.</w:t>
            </w:r>
            <w:r w:rsidRPr="00857333">
              <w:rPr>
                <w:rFonts w:ascii="Times New Roman" w:hAnsi="Times New Roman"/>
                <w:sz w:val="24"/>
                <w:szCs w:val="24"/>
              </w:rPr>
              <w:br/>
            </w:r>
            <w:r w:rsidRPr="00857333">
              <w:rPr>
                <w:rFonts w:ascii="Times New Roman" w:hAnsi="Times New Roman"/>
                <w:color w:val="0070C0"/>
                <w:sz w:val="24"/>
                <w:szCs w:val="24"/>
              </w:rPr>
              <w:t>Common numerical techniques used in engineering: solving ODEs in Matlab / Octave.</w:t>
            </w:r>
          </w:p>
        </w:tc>
        <w:tc>
          <w:tcPr>
            <w:tcW w:w="1153" w:type="dxa"/>
          </w:tcPr>
          <w:p w14:paraId="4AA7939A"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154244" w:rsidRPr="00857333" w14:paraId="3C0D1546" w14:textId="77777777" w:rsidTr="00BD32ED">
        <w:trPr>
          <w:jc w:val="center"/>
        </w:trPr>
        <w:tc>
          <w:tcPr>
            <w:tcW w:w="1604" w:type="dxa"/>
            <w:vAlign w:val="center"/>
          </w:tcPr>
          <w:p w14:paraId="50A47BFD" w14:textId="77777777" w:rsidR="00480477" w:rsidRPr="00857333" w:rsidRDefault="00664DAC">
            <w:pPr>
              <w:rPr>
                <w:rFonts w:ascii="Times New Roman" w:hAnsi="Times New Roman"/>
                <w:sz w:val="24"/>
                <w:szCs w:val="24"/>
              </w:rPr>
            </w:pPr>
            <w:r w:rsidRPr="00857333">
              <w:rPr>
                <w:rFonts w:ascii="Times New Roman" w:hAnsi="Times New Roman"/>
                <w:sz w:val="24"/>
                <w:szCs w:val="24"/>
              </w:rPr>
              <w:t>XIV</w:t>
            </w:r>
          </w:p>
        </w:tc>
        <w:tc>
          <w:tcPr>
            <w:tcW w:w="7597" w:type="dxa"/>
          </w:tcPr>
          <w:p w14:paraId="513584CE" w14:textId="77777777" w:rsidR="00480477" w:rsidRPr="00857333" w:rsidRDefault="00664DAC">
            <w:pPr>
              <w:rPr>
                <w:rFonts w:ascii="Times New Roman" w:hAnsi="Times New Roman"/>
                <w:sz w:val="24"/>
                <w:szCs w:val="24"/>
              </w:rPr>
            </w:pPr>
            <w:r w:rsidRPr="00857333">
              <w:rPr>
                <w:rFonts w:ascii="Times New Roman" w:hAnsi="Times New Roman"/>
                <w:sz w:val="24"/>
                <w:szCs w:val="24"/>
              </w:rPr>
              <w:t>Integrarea cunoștințelor. Dezvoltarea aplicațiilor de dimensiuni mari.</w:t>
            </w:r>
            <w:r w:rsidRPr="00857333">
              <w:rPr>
                <w:rFonts w:ascii="Times New Roman" w:hAnsi="Times New Roman"/>
                <w:sz w:val="24"/>
                <w:szCs w:val="24"/>
              </w:rPr>
              <w:br/>
            </w:r>
            <w:r w:rsidRPr="00857333">
              <w:rPr>
                <w:rFonts w:ascii="Times New Roman" w:hAnsi="Times New Roman"/>
                <w:color w:val="0070C0"/>
                <w:sz w:val="24"/>
                <w:szCs w:val="24"/>
              </w:rPr>
              <w:t>Putting it all together. Developing large applications.</w:t>
            </w:r>
          </w:p>
        </w:tc>
        <w:tc>
          <w:tcPr>
            <w:tcW w:w="1153" w:type="dxa"/>
          </w:tcPr>
          <w:p w14:paraId="0D34C242"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972C4" w:rsidRPr="00857333" w14:paraId="03902239" w14:textId="77777777" w:rsidTr="00BD32ED">
        <w:trPr>
          <w:jc w:val="center"/>
        </w:trPr>
        <w:tc>
          <w:tcPr>
            <w:tcW w:w="1604" w:type="dxa"/>
          </w:tcPr>
          <w:p w14:paraId="5CF5FA37" w14:textId="77777777" w:rsidR="00F972C4" w:rsidRPr="00857333" w:rsidRDefault="00F972C4" w:rsidP="00813BB9">
            <w:pPr>
              <w:spacing w:after="0" w:line="240" w:lineRule="auto"/>
              <w:rPr>
                <w:rFonts w:ascii="Times New Roman" w:hAnsi="Times New Roman"/>
                <w:sz w:val="24"/>
                <w:szCs w:val="24"/>
              </w:rPr>
            </w:pPr>
          </w:p>
        </w:tc>
        <w:tc>
          <w:tcPr>
            <w:tcW w:w="7597" w:type="dxa"/>
          </w:tcPr>
          <w:p w14:paraId="638CFD60" w14:textId="77777777" w:rsidR="00480477" w:rsidRPr="00857333" w:rsidRDefault="00664DAC">
            <w:pPr>
              <w:rPr>
                <w:rFonts w:ascii="Times New Roman" w:hAnsi="Times New Roman"/>
                <w:sz w:val="24"/>
                <w:szCs w:val="24"/>
              </w:rPr>
            </w:pPr>
            <w:r w:rsidRPr="00857333">
              <w:rPr>
                <w:rFonts w:ascii="Times New Roman" w:hAnsi="Times New Roman"/>
                <w:sz w:val="24"/>
                <w:szCs w:val="24"/>
              </w:rPr>
              <w:t>Total:</w:t>
            </w:r>
          </w:p>
        </w:tc>
        <w:tc>
          <w:tcPr>
            <w:tcW w:w="1153" w:type="dxa"/>
          </w:tcPr>
          <w:p w14:paraId="32E12D35" w14:textId="77777777" w:rsidR="00480477" w:rsidRPr="00857333" w:rsidRDefault="00664DAC">
            <w:pPr>
              <w:rPr>
                <w:rFonts w:ascii="Times New Roman" w:hAnsi="Times New Roman"/>
                <w:sz w:val="24"/>
                <w:szCs w:val="24"/>
              </w:rPr>
            </w:pPr>
            <w:r w:rsidRPr="00857333">
              <w:rPr>
                <w:rFonts w:ascii="Times New Roman" w:hAnsi="Times New Roman"/>
                <w:sz w:val="24"/>
                <w:szCs w:val="24"/>
              </w:rPr>
              <w:t>28</w:t>
            </w:r>
          </w:p>
        </w:tc>
      </w:tr>
      <w:tr w:rsidR="00144C38" w:rsidRPr="00857333" w14:paraId="2DAE4474" w14:textId="77777777" w:rsidTr="00BD32ED">
        <w:trPr>
          <w:jc w:val="center"/>
        </w:trPr>
        <w:tc>
          <w:tcPr>
            <w:tcW w:w="10354" w:type="dxa"/>
            <w:gridSpan w:val="3"/>
            <w:vAlign w:val="center"/>
          </w:tcPr>
          <w:p w14:paraId="55EB18B4" w14:textId="7B840B5B" w:rsidR="00BD32ED" w:rsidRPr="00857333" w:rsidRDefault="00664DAC" w:rsidP="00BD32ED">
            <w:pPr>
              <w:spacing w:after="0"/>
              <w:rPr>
                <w:rFonts w:ascii="Times New Roman" w:hAnsi="Times New Roman"/>
                <w:sz w:val="24"/>
                <w:szCs w:val="24"/>
              </w:rPr>
            </w:pPr>
            <w:r w:rsidRPr="00857333">
              <w:rPr>
                <w:rFonts w:ascii="Times New Roman" w:hAnsi="Times New Roman"/>
                <w:sz w:val="24"/>
                <w:szCs w:val="24"/>
              </w:rPr>
              <w:t>Bibliografie:</w:t>
            </w:r>
          </w:p>
          <w:p w14:paraId="40E03D31" w14:textId="5F85228F" w:rsidR="00A17FAF" w:rsidRPr="00857333" w:rsidRDefault="00A17FAF" w:rsidP="00BD32ED">
            <w:pPr>
              <w:pStyle w:val="ListParagraph"/>
              <w:numPr>
                <w:ilvl w:val="0"/>
                <w:numId w:val="30"/>
              </w:numPr>
              <w:rPr>
                <w:rFonts w:ascii="Times New Roman" w:hAnsi="Times New Roman"/>
                <w:sz w:val="24"/>
                <w:szCs w:val="24"/>
              </w:rPr>
            </w:pPr>
            <w:r w:rsidRPr="00857333">
              <w:rPr>
                <w:rFonts w:ascii="Times New Roman" w:hAnsi="Times New Roman"/>
                <w:sz w:val="24"/>
                <w:szCs w:val="24"/>
              </w:rPr>
              <w:t>Constantinescu C: Computer Programming and Programming Languages 1, Notițe de curs, Platforma Moodle 2026</w:t>
            </w:r>
          </w:p>
          <w:p w14:paraId="600D37B9" w14:textId="3E182F6D" w:rsidR="00BD32ED" w:rsidRPr="00857333" w:rsidRDefault="00664DAC" w:rsidP="00BD32ED">
            <w:pPr>
              <w:pStyle w:val="ListParagraph"/>
              <w:numPr>
                <w:ilvl w:val="0"/>
                <w:numId w:val="30"/>
              </w:numPr>
              <w:rPr>
                <w:rFonts w:ascii="Times New Roman" w:hAnsi="Times New Roman"/>
                <w:sz w:val="24"/>
                <w:szCs w:val="24"/>
              </w:rPr>
            </w:pPr>
            <w:r w:rsidRPr="00857333">
              <w:rPr>
                <w:rFonts w:ascii="Times New Roman" w:hAnsi="Times New Roman"/>
                <w:sz w:val="24"/>
                <w:szCs w:val="24"/>
              </w:rPr>
              <w:t>Moore, H. (2017). MATLAB for Engineers, 5th ed., Pearson, ISBN 978-0134589640.</w:t>
            </w:r>
            <w:r w:rsidRPr="00857333">
              <w:rPr>
                <w:rFonts w:ascii="Times New Roman" w:hAnsi="Times New Roman"/>
                <w:sz w:val="24"/>
                <w:szCs w:val="24"/>
              </w:rPr>
              <w:br/>
              <w:t>Nakamura, S. (2017). Octave/Matlab Primer and Applications, CreateSpace, ISBN 978-1523818822.</w:t>
            </w:r>
          </w:p>
          <w:p w14:paraId="5F807E27" w14:textId="77777777" w:rsidR="00BD32ED" w:rsidRPr="00857333" w:rsidRDefault="00664DAC" w:rsidP="00BD32ED">
            <w:pPr>
              <w:pStyle w:val="ListParagraph"/>
              <w:numPr>
                <w:ilvl w:val="0"/>
                <w:numId w:val="30"/>
              </w:numPr>
              <w:rPr>
                <w:rFonts w:ascii="Times New Roman" w:hAnsi="Times New Roman"/>
                <w:sz w:val="24"/>
                <w:szCs w:val="24"/>
              </w:rPr>
            </w:pPr>
            <w:r w:rsidRPr="00857333">
              <w:rPr>
                <w:rFonts w:ascii="Times New Roman" w:hAnsi="Times New Roman"/>
                <w:sz w:val="24"/>
                <w:szCs w:val="24"/>
              </w:rPr>
              <w:t>Eaton, J. W. (2017). GNU Octave Reference Manual, Samurai Media Limited.</w:t>
            </w:r>
          </w:p>
          <w:p w14:paraId="6AC3C173" w14:textId="77777777" w:rsidR="00BD32ED" w:rsidRPr="00857333" w:rsidRDefault="00664DAC" w:rsidP="00BD32ED">
            <w:pPr>
              <w:pStyle w:val="ListParagraph"/>
              <w:numPr>
                <w:ilvl w:val="0"/>
                <w:numId w:val="30"/>
              </w:numPr>
              <w:rPr>
                <w:rFonts w:ascii="Times New Roman" w:hAnsi="Times New Roman"/>
                <w:sz w:val="24"/>
                <w:szCs w:val="24"/>
              </w:rPr>
            </w:pPr>
            <w:r w:rsidRPr="00857333">
              <w:rPr>
                <w:rFonts w:ascii="Times New Roman" w:hAnsi="Times New Roman"/>
                <w:sz w:val="24"/>
                <w:szCs w:val="24"/>
              </w:rPr>
              <w:t>Lachniet, J. (2017). Introduction to GNU Octave: A Brief Tutorial for Linear Algebra and</w:t>
            </w:r>
            <w:r w:rsidR="00BD32ED" w:rsidRPr="00857333">
              <w:rPr>
                <w:rFonts w:ascii="Times New Roman" w:hAnsi="Times New Roman"/>
                <w:sz w:val="24"/>
                <w:szCs w:val="24"/>
              </w:rPr>
              <w:t xml:space="preserve"> </w:t>
            </w:r>
            <w:r w:rsidRPr="00857333">
              <w:rPr>
                <w:rFonts w:ascii="Times New Roman" w:hAnsi="Times New Roman"/>
                <w:sz w:val="24"/>
                <w:szCs w:val="24"/>
              </w:rPr>
              <w:t>Calculus Students, Open Textbooks Library.</w:t>
            </w:r>
          </w:p>
          <w:p w14:paraId="4B7DA1A0" w14:textId="4B3C7E3D" w:rsidR="00480477" w:rsidRPr="00857333" w:rsidRDefault="00664DAC" w:rsidP="00BD32ED">
            <w:pPr>
              <w:pStyle w:val="ListParagraph"/>
              <w:numPr>
                <w:ilvl w:val="0"/>
                <w:numId w:val="30"/>
              </w:numPr>
              <w:rPr>
                <w:rFonts w:ascii="Times New Roman" w:hAnsi="Times New Roman"/>
                <w:sz w:val="24"/>
                <w:szCs w:val="24"/>
              </w:rPr>
            </w:pPr>
            <w:r w:rsidRPr="00857333">
              <w:rPr>
                <w:rFonts w:ascii="Times New Roman" w:hAnsi="Times New Roman"/>
                <w:sz w:val="24"/>
                <w:szCs w:val="24"/>
              </w:rPr>
              <w:t>Pajankar, A., Chandu, S. (2020). GNU Octave by Example, Springer.</w:t>
            </w:r>
          </w:p>
        </w:tc>
      </w:tr>
    </w:tbl>
    <w:p w14:paraId="1184DB01" w14:textId="77777777" w:rsidR="002A2A27" w:rsidRPr="00857333"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2"/>
        <w:gridCol w:w="8137"/>
        <w:gridCol w:w="1170"/>
      </w:tblGrid>
      <w:tr w:rsidR="00AD6760" w:rsidRPr="00857333" w14:paraId="12A27691" w14:textId="77777777" w:rsidTr="00BD32ED">
        <w:trPr>
          <w:trHeight w:val="310"/>
          <w:jc w:val="center"/>
        </w:trPr>
        <w:tc>
          <w:tcPr>
            <w:tcW w:w="10359" w:type="dxa"/>
            <w:gridSpan w:val="3"/>
            <w:vAlign w:val="center"/>
          </w:tcPr>
          <w:p w14:paraId="30D26611" w14:textId="77777777" w:rsidR="00480477" w:rsidRPr="00857333" w:rsidRDefault="00664DAC">
            <w:pPr>
              <w:rPr>
                <w:rFonts w:ascii="Times New Roman" w:hAnsi="Times New Roman"/>
              </w:rPr>
            </w:pPr>
            <w:r w:rsidRPr="00857333">
              <w:rPr>
                <w:rFonts w:ascii="Times New Roman" w:hAnsi="Times New Roman"/>
                <w:b/>
              </w:rPr>
              <w:t>LABORATOR</w:t>
            </w:r>
          </w:p>
        </w:tc>
      </w:tr>
      <w:tr w:rsidR="00AD6760" w:rsidRPr="00857333" w14:paraId="77821C60" w14:textId="77777777" w:rsidTr="00BD32ED">
        <w:trPr>
          <w:trHeight w:val="310"/>
          <w:jc w:val="center"/>
        </w:trPr>
        <w:tc>
          <w:tcPr>
            <w:tcW w:w="1052" w:type="dxa"/>
            <w:vAlign w:val="center"/>
          </w:tcPr>
          <w:p w14:paraId="7DAB4AB9" w14:textId="77777777" w:rsidR="00AD6760" w:rsidRPr="00857333" w:rsidRDefault="00AD6760" w:rsidP="00813BB9">
            <w:pPr>
              <w:spacing w:after="0" w:line="240" w:lineRule="auto"/>
              <w:jc w:val="center"/>
              <w:rPr>
                <w:rFonts w:ascii="Times New Roman" w:hAnsi="Times New Roman"/>
                <w:b/>
                <w:bCs/>
                <w:sz w:val="24"/>
                <w:szCs w:val="24"/>
              </w:rPr>
            </w:pPr>
            <w:r w:rsidRPr="00857333">
              <w:rPr>
                <w:rFonts w:ascii="Times New Roman" w:hAnsi="Times New Roman"/>
                <w:b/>
                <w:bCs/>
                <w:sz w:val="24"/>
                <w:szCs w:val="24"/>
              </w:rPr>
              <w:t xml:space="preserve">Nr. crt. </w:t>
            </w:r>
          </w:p>
        </w:tc>
        <w:tc>
          <w:tcPr>
            <w:tcW w:w="8137" w:type="dxa"/>
            <w:vAlign w:val="center"/>
          </w:tcPr>
          <w:p w14:paraId="2F5EA84C" w14:textId="77777777" w:rsidR="00AD6760" w:rsidRPr="00857333" w:rsidRDefault="00AD6760" w:rsidP="00813BB9">
            <w:pPr>
              <w:spacing w:after="0" w:line="240" w:lineRule="auto"/>
              <w:jc w:val="center"/>
              <w:rPr>
                <w:rFonts w:ascii="Times New Roman" w:hAnsi="Times New Roman"/>
                <w:b/>
                <w:bCs/>
                <w:sz w:val="24"/>
                <w:szCs w:val="24"/>
              </w:rPr>
            </w:pPr>
            <w:r w:rsidRPr="00857333">
              <w:rPr>
                <w:rFonts w:ascii="Times New Roman" w:hAnsi="Times New Roman"/>
                <w:b/>
                <w:bCs/>
                <w:sz w:val="24"/>
                <w:szCs w:val="24"/>
              </w:rPr>
              <w:t>Con</w:t>
            </w:r>
            <w:r w:rsidR="001B1709" w:rsidRPr="00857333">
              <w:rPr>
                <w:rFonts w:ascii="Times New Roman" w:hAnsi="Times New Roman"/>
                <w:b/>
                <w:bCs/>
                <w:sz w:val="24"/>
                <w:szCs w:val="24"/>
              </w:rPr>
              <w:t>ț</w:t>
            </w:r>
            <w:r w:rsidRPr="00857333">
              <w:rPr>
                <w:rFonts w:ascii="Times New Roman" w:hAnsi="Times New Roman"/>
                <w:b/>
                <w:bCs/>
                <w:sz w:val="24"/>
                <w:szCs w:val="24"/>
              </w:rPr>
              <w:t>inutul</w:t>
            </w:r>
          </w:p>
        </w:tc>
        <w:tc>
          <w:tcPr>
            <w:tcW w:w="1170" w:type="dxa"/>
            <w:vAlign w:val="center"/>
          </w:tcPr>
          <w:p w14:paraId="5D6B46A5" w14:textId="77777777" w:rsidR="00AD6760" w:rsidRPr="00857333" w:rsidRDefault="00AD6760" w:rsidP="00813BB9">
            <w:pPr>
              <w:spacing w:after="0" w:line="240" w:lineRule="auto"/>
              <w:jc w:val="center"/>
              <w:rPr>
                <w:rFonts w:ascii="Times New Roman" w:hAnsi="Times New Roman"/>
                <w:b/>
                <w:bCs/>
                <w:sz w:val="24"/>
                <w:szCs w:val="24"/>
              </w:rPr>
            </w:pPr>
            <w:r w:rsidRPr="00857333">
              <w:rPr>
                <w:rFonts w:ascii="Times New Roman" w:hAnsi="Times New Roman"/>
                <w:b/>
                <w:bCs/>
                <w:sz w:val="24"/>
                <w:szCs w:val="24"/>
              </w:rPr>
              <w:t>Nr. ore</w:t>
            </w:r>
          </w:p>
        </w:tc>
      </w:tr>
      <w:tr w:rsidR="00FB27BC" w:rsidRPr="00857333" w14:paraId="7C804CDC" w14:textId="77777777" w:rsidTr="00BD32ED">
        <w:trPr>
          <w:trHeight w:val="310"/>
          <w:jc w:val="center"/>
        </w:trPr>
        <w:tc>
          <w:tcPr>
            <w:tcW w:w="1052" w:type="dxa"/>
          </w:tcPr>
          <w:p w14:paraId="5587996B" w14:textId="77777777" w:rsidR="00480477" w:rsidRPr="00857333" w:rsidRDefault="00664DAC">
            <w:pPr>
              <w:rPr>
                <w:rFonts w:ascii="Times New Roman" w:hAnsi="Times New Roman"/>
                <w:sz w:val="24"/>
                <w:szCs w:val="24"/>
              </w:rPr>
            </w:pPr>
            <w:r w:rsidRPr="00857333">
              <w:rPr>
                <w:rFonts w:ascii="Times New Roman" w:hAnsi="Times New Roman"/>
                <w:sz w:val="24"/>
                <w:szCs w:val="24"/>
              </w:rPr>
              <w:t>1.</w:t>
            </w:r>
          </w:p>
        </w:tc>
        <w:tc>
          <w:tcPr>
            <w:tcW w:w="8137" w:type="dxa"/>
          </w:tcPr>
          <w:p w14:paraId="4E15722A" w14:textId="77777777" w:rsidR="00480477" w:rsidRPr="00857333" w:rsidRDefault="00664DAC">
            <w:pPr>
              <w:rPr>
                <w:rFonts w:ascii="Times New Roman" w:hAnsi="Times New Roman"/>
                <w:sz w:val="24"/>
                <w:szCs w:val="24"/>
              </w:rPr>
            </w:pPr>
            <w:r w:rsidRPr="00857333">
              <w:rPr>
                <w:rFonts w:ascii="Times New Roman" w:hAnsi="Times New Roman"/>
                <w:sz w:val="24"/>
                <w:szCs w:val="24"/>
              </w:rPr>
              <w:t>Mediul Matlab. Mediul Octave.</w:t>
            </w:r>
            <w:r w:rsidRPr="00857333">
              <w:rPr>
                <w:rFonts w:ascii="Times New Roman" w:hAnsi="Times New Roman"/>
                <w:sz w:val="24"/>
                <w:szCs w:val="24"/>
              </w:rPr>
              <w:br/>
            </w:r>
            <w:r w:rsidRPr="00857333">
              <w:rPr>
                <w:rFonts w:ascii="Times New Roman" w:hAnsi="Times New Roman"/>
                <w:color w:val="0070C0"/>
                <w:sz w:val="24"/>
                <w:szCs w:val="24"/>
              </w:rPr>
              <w:lastRenderedPageBreak/>
              <w:t>The Matlab environment. The Octave environment.</w:t>
            </w:r>
          </w:p>
        </w:tc>
        <w:tc>
          <w:tcPr>
            <w:tcW w:w="1170" w:type="dxa"/>
          </w:tcPr>
          <w:p w14:paraId="27C99C5C" w14:textId="77777777" w:rsidR="00480477" w:rsidRPr="00857333" w:rsidRDefault="00664DAC">
            <w:pPr>
              <w:rPr>
                <w:rFonts w:ascii="Times New Roman" w:hAnsi="Times New Roman"/>
                <w:sz w:val="24"/>
                <w:szCs w:val="24"/>
              </w:rPr>
            </w:pPr>
            <w:r w:rsidRPr="00857333">
              <w:rPr>
                <w:rFonts w:ascii="Times New Roman" w:hAnsi="Times New Roman"/>
                <w:sz w:val="24"/>
                <w:szCs w:val="24"/>
              </w:rPr>
              <w:lastRenderedPageBreak/>
              <w:t>2</w:t>
            </w:r>
          </w:p>
        </w:tc>
      </w:tr>
      <w:tr w:rsidR="00FB27BC" w:rsidRPr="00857333" w14:paraId="3F4AE185" w14:textId="77777777" w:rsidTr="00BD32ED">
        <w:trPr>
          <w:trHeight w:val="310"/>
          <w:jc w:val="center"/>
        </w:trPr>
        <w:tc>
          <w:tcPr>
            <w:tcW w:w="1052" w:type="dxa"/>
          </w:tcPr>
          <w:p w14:paraId="61119326"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c>
          <w:tcPr>
            <w:tcW w:w="8137" w:type="dxa"/>
          </w:tcPr>
          <w:p w14:paraId="7A470320" w14:textId="16A3965A" w:rsidR="00480477" w:rsidRPr="00857333" w:rsidRDefault="00664DAC">
            <w:pPr>
              <w:rPr>
                <w:rFonts w:ascii="Times New Roman" w:hAnsi="Times New Roman"/>
                <w:sz w:val="24"/>
                <w:szCs w:val="24"/>
              </w:rPr>
            </w:pPr>
            <w:r w:rsidRPr="00857333">
              <w:rPr>
                <w:rFonts w:ascii="Times New Roman" w:hAnsi="Times New Roman"/>
                <w:sz w:val="24"/>
                <w:szCs w:val="24"/>
              </w:rPr>
              <w:t>Problema rachetei. Soluții exacte și numerice.</w:t>
            </w:r>
            <w:r w:rsidRPr="00857333">
              <w:rPr>
                <w:rFonts w:ascii="Times New Roman" w:hAnsi="Times New Roman"/>
                <w:sz w:val="24"/>
                <w:szCs w:val="24"/>
              </w:rPr>
              <w:br/>
            </w:r>
            <w:r w:rsidRPr="00857333">
              <w:rPr>
                <w:rFonts w:ascii="Times New Roman" w:hAnsi="Times New Roman"/>
                <w:color w:val="0070C0"/>
                <w:sz w:val="24"/>
                <w:szCs w:val="24"/>
              </w:rPr>
              <w:t xml:space="preserve">The rocket problem. Exact vs. </w:t>
            </w:r>
            <w:r w:rsidR="00BD32ED" w:rsidRPr="00857333">
              <w:rPr>
                <w:rFonts w:ascii="Times New Roman" w:hAnsi="Times New Roman"/>
                <w:color w:val="0070C0"/>
                <w:sz w:val="24"/>
                <w:szCs w:val="24"/>
              </w:rPr>
              <w:t>N</w:t>
            </w:r>
            <w:r w:rsidRPr="00857333">
              <w:rPr>
                <w:rFonts w:ascii="Times New Roman" w:hAnsi="Times New Roman"/>
                <w:color w:val="0070C0"/>
                <w:sz w:val="24"/>
                <w:szCs w:val="24"/>
              </w:rPr>
              <w:t>umeric solutions.</w:t>
            </w:r>
          </w:p>
        </w:tc>
        <w:tc>
          <w:tcPr>
            <w:tcW w:w="1170" w:type="dxa"/>
          </w:tcPr>
          <w:p w14:paraId="114FD92A"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20B69B14" w14:textId="77777777" w:rsidTr="00BD32ED">
        <w:trPr>
          <w:trHeight w:val="310"/>
          <w:jc w:val="center"/>
        </w:trPr>
        <w:tc>
          <w:tcPr>
            <w:tcW w:w="1052" w:type="dxa"/>
          </w:tcPr>
          <w:p w14:paraId="36BA8D2C" w14:textId="77777777" w:rsidR="00480477" w:rsidRPr="00857333" w:rsidRDefault="00664DAC">
            <w:pPr>
              <w:rPr>
                <w:rFonts w:ascii="Times New Roman" w:hAnsi="Times New Roman"/>
                <w:sz w:val="24"/>
                <w:szCs w:val="24"/>
              </w:rPr>
            </w:pPr>
            <w:r w:rsidRPr="00857333">
              <w:rPr>
                <w:rFonts w:ascii="Times New Roman" w:hAnsi="Times New Roman"/>
                <w:sz w:val="24"/>
                <w:szCs w:val="24"/>
              </w:rPr>
              <w:t>3.</w:t>
            </w:r>
          </w:p>
        </w:tc>
        <w:tc>
          <w:tcPr>
            <w:tcW w:w="8137" w:type="dxa"/>
          </w:tcPr>
          <w:p w14:paraId="2DC6B35E" w14:textId="77777777" w:rsidR="00480477" w:rsidRPr="00857333" w:rsidRDefault="00664DAC">
            <w:pPr>
              <w:rPr>
                <w:rFonts w:ascii="Times New Roman" w:hAnsi="Times New Roman"/>
                <w:sz w:val="24"/>
                <w:szCs w:val="24"/>
              </w:rPr>
            </w:pPr>
            <w:r w:rsidRPr="00857333">
              <w:rPr>
                <w:rFonts w:ascii="Times New Roman" w:hAnsi="Times New Roman"/>
                <w:sz w:val="24"/>
                <w:szCs w:val="24"/>
              </w:rPr>
              <w:t>Manipularea matricelor. Indexare. O problemă clasică: algoritmi de sortare.</w:t>
            </w:r>
            <w:r w:rsidRPr="00857333">
              <w:rPr>
                <w:rFonts w:ascii="Times New Roman" w:hAnsi="Times New Roman"/>
                <w:sz w:val="24"/>
                <w:szCs w:val="24"/>
              </w:rPr>
              <w:br/>
            </w:r>
            <w:r w:rsidRPr="00857333">
              <w:rPr>
                <w:rFonts w:ascii="Times New Roman" w:hAnsi="Times New Roman"/>
                <w:color w:val="0070C0"/>
                <w:sz w:val="24"/>
                <w:szCs w:val="24"/>
              </w:rPr>
              <w:t>Matrix manipulation. Indexing. A classical problem: sorting algorithms.</w:t>
            </w:r>
          </w:p>
        </w:tc>
        <w:tc>
          <w:tcPr>
            <w:tcW w:w="1170" w:type="dxa"/>
          </w:tcPr>
          <w:p w14:paraId="3ADBE395"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41E1B876" w14:textId="77777777" w:rsidTr="00BD32ED">
        <w:trPr>
          <w:trHeight w:val="310"/>
          <w:jc w:val="center"/>
        </w:trPr>
        <w:tc>
          <w:tcPr>
            <w:tcW w:w="1052" w:type="dxa"/>
          </w:tcPr>
          <w:p w14:paraId="186820D7" w14:textId="77777777" w:rsidR="00480477" w:rsidRPr="00857333" w:rsidRDefault="00664DAC">
            <w:pPr>
              <w:rPr>
                <w:rFonts w:ascii="Times New Roman" w:hAnsi="Times New Roman"/>
                <w:sz w:val="24"/>
                <w:szCs w:val="24"/>
              </w:rPr>
            </w:pPr>
            <w:r w:rsidRPr="00857333">
              <w:rPr>
                <w:rFonts w:ascii="Times New Roman" w:hAnsi="Times New Roman"/>
                <w:sz w:val="24"/>
                <w:szCs w:val="24"/>
              </w:rPr>
              <w:t>4.</w:t>
            </w:r>
          </w:p>
        </w:tc>
        <w:tc>
          <w:tcPr>
            <w:tcW w:w="8137" w:type="dxa"/>
          </w:tcPr>
          <w:p w14:paraId="6DC09206" w14:textId="77777777" w:rsidR="00480477" w:rsidRPr="00857333" w:rsidRDefault="00664DAC">
            <w:pPr>
              <w:rPr>
                <w:rFonts w:ascii="Times New Roman" w:hAnsi="Times New Roman"/>
                <w:sz w:val="24"/>
                <w:szCs w:val="24"/>
              </w:rPr>
            </w:pPr>
            <w:r w:rsidRPr="00857333">
              <w:rPr>
                <w:rFonts w:ascii="Times New Roman" w:hAnsi="Times New Roman"/>
                <w:sz w:val="24"/>
                <w:szCs w:val="24"/>
              </w:rPr>
              <w:t>Reprezentarea grafică a rezultatelor. Jocul Vieții.</w:t>
            </w:r>
            <w:r w:rsidRPr="00857333">
              <w:rPr>
                <w:rFonts w:ascii="Times New Roman" w:hAnsi="Times New Roman"/>
                <w:sz w:val="24"/>
                <w:szCs w:val="24"/>
              </w:rPr>
              <w:br/>
            </w:r>
            <w:r w:rsidRPr="00857333">
              <w:rPr>
                <w:rFonts w:ascii="Times New Roman" w:hAnsi="Times New Roman"/>
                <w:color w:val="0070C0"/>
                <w:sz w:val="24"/>
                <w:szCs w:val="24"/>
              </w:rPr>
              <w:t>Graphical representation of the results. The Game of Life.</w:t>
            </w:r>
          </w:p>
        </w:tc>
        <w:tc>
          <w:tcPr>
            <w:tcW w:w="1170" w:type="dxa"/>
          </w:tcPr>
          <w:p w14:paraId="0FAED9AF"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6E6B4714" w14:textId="77777777" w:rsidTr="00BD32ED">
        <w:trPr>
          <w:trHeight w:val="310"/>
          <w:jc w:val="center"/>
        </w:trPr>
        <w:tc>
          <w:tcPr>
            <w:tcW w:w="1052" w:type="dxa"/>
          </w:tcPr>
          <w:p w14:paraId="0B6E4EF4" w14:textId="77777777" w:rsidR="00480477" w:rsidRPr="00857333" w:rsidRDefault="00664DAC">
            <w:pPr>
              <w:rPr>
                <w:rFonts w:ascii="Times New Roman" w:hAnsi="Times New Roman"/>
                <w:sz w:val="24"/>
                <w:szCs w:val="24"/>
              </w:rPr>
            </w:pPr>
            <w:r w:rsidRPr="00857333">
              <w:rPr>
                <w:rFonts w:ascii="Times New Roman" w:hAnsi="Times New Roman"/>
                <w:sz w:val="24"/>
                <w:szCs w:val="24"/>
              </w:rPr>
              <w:t>5.</w:t>
            </w:r>
          </w:p>
        </w:tc>
        <w:tc>
          <w:tcPr>
            <w:tcW w:w="8137" w:type="dxa"/>
          </w:tcPr>
          <w:p w14:paraId="21D79014" w14:textId="77777777" w:rsidR="00480477" w:rsidRPr="00857333" w:rsidRDefault="00664DAC">
            <w:pPr>
              <w:rPr>
                <w:rFonts w:ascii="Times New Roman" w:hAnsi="Times New Roman"/>
                <w:sz w:val="24"/>
                <w:szCs w:val="24"/>
              </w:rPr>
            </w:pPr>
            <w:r w:rsidRPr="00857333">
              <w:rPr>
                <w:rFonts w:ascii="Times New Roman" w:hAnsi="Times New Roman"/>
                <w:sz w:val="24"/>
                <w:szCs w:val="24"/>
              </w:rPr>
              <w:t>Rezolvarea ecuațiilor diferențiale ordinare. Aerodinamica sferei.</w:t>
            </w:r>
            <w:r w:rsidRPr="00857333">
              <w:rPr>
                <w:rFonts w:ascii="Times New Roman" w:hAnsi="Times New Roman"/>
                <w:sz w:val="24"/>
                <w:szCs w:val="24"/>
              </w:rPr>
              <w:br/>
            </w:r>
            <w:r w:rsidRPr="00857333">
              <w:rPr>
                <w:rFonts w:ascii="Times New Roman" w:hAnsi="Times New Roman"/>
                <w:color w:val="0070C0"/>
                <w:sz w:val="24"/>
                <w:szCs w:val="24"/>
              </w:rPr>
              <w:t>Solving ODEs. The aerodynamics of the sphere.</w:t>
            </w:r>
          </w:p>
        </w:tc>
        <w:tc>
          <w:tcPr>
            <w:tcW w:w="1170" w:type="dxa"/>
          </w:tcPr>
          <w:p w14:paraId="65BF13E6"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105FB443" w14:textId="77777777" w:rsidTr="00BD32ED">
        <w:trPr>
          <w:trHeight w:val="310"/>
          <w:jc w:val="center"/>
        </w:trPr>
        <w:tc>
          <w:tcPr>
            <w:tcW w:w="1052" w:type="dxa"/>
          </w:tcPr>
          <w:p w14:paraId="2492B304" w14:textId="77777777" w:rsidR="00480477" w:rsidRPr="00857333" w:rsidRDefault="00664DAC">
            <w:pPr>
              <w:rPr>
                <w:rFonts w:ascii="Times New Roman" w:hAnsi="Times New Roman"/>
                <w:sz w:val="24"/>
                <w:szCs w:val="24"/>
              </w:rPr>
            </w:pPr>
            <w:r w:rsidRPr="00857333">
              <w:rPr>
                <w:rFonts w:ascii="Times New Roman" w:hAnsi="Times New Roman"/>
                <w:sz w:val="24"/>
                <w:szCs w:val="24"/>
              </w:rPr>
              <w:t>6.</w:t>
            </w:r>
          </w:p>
        </w:tc>
        <w:tc>
          <w:tcPr>
            <w:tcW w:w="8137" w:type="dxa"/>
          </w:tcPr>
          <w:p w14:paraId="2AEA77E5" w14:textId="77777777" w:rsidR="00480477" w:rsidRPr="00857333" w:rsidRDefault="00664DAC">
            <w:pPr>
              <w:rPr>
                <w:rFonts w:ascii="Times New Roman" w:hAnsi="Times New Roman"/>
                <w:sz w:val="24"/>
                <w:szCs w:val="24"/>
              </w:rPr>
            </w:pPr>
            <w:r w:rsidRPr="00857333">
              <w:rPr>
                <w:rFonts w:ascii="Times New Roman" w:hAnsi="Times New Roman"/>
                <w:sz w:val="24"/>
                <w:szCs w:val="24"/>
              </w:rPr>
              <w:t>Lansarea temei pentru acasă.</w:t>
            </w:r>
            <w:r w:rsidRPr="00857333">
              <w:rPr>
                <w:rFonts w:ascii="Times New Roman" w:hAnsi="Times New Roman"/>
                <w:sz w:val="24"/>
                <w:szCs w:val="24"/>
              </w:rPr>
              <w:br/>
            </w:r>
            <w:r w:rsidRPr="00857333">
              <w:rPr>
                <w:rFonts w:ascii="Times New Roman" w:hAnsi="Times New Roman"/>
                <w:color w:val="0070C0"/>
                <w:sz w:val="24"/>
                <w:szCs w:val="24"/>
              </w:rPr>
              <w:t>Home assignment kick-off.</w:t>
            </w:r>
          </w:p>
        </w:tc>
        <w:tc>
          <w:tcPr>
            <w:tcW w:w="1170" w:type="dxa"/>
          </w:tcPr>
          <w:p w14:paraId="00066510"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4C150F3C" w14:textId="77777777" w:rsidTr="00BD32ED">
        <w:trPr>
          <w:trHeight w:val="310"/>
          <w:jc w:val="center"/>
        </w:trPr>
        <w:tc>
          <w:tcPr>
            <w:tcW w:w="1052" w:type="dxa"/>
          </w:tcPr>
          <w:p w14:paraId="42933094" w14:textId="77777777" w:rsidR="00480477" w:rsidRPr="00857333" w:rsidRDefault="00664DAC">
            <w:pPr>
              <w:rPr>
                <w:rFonts w:ascii="Times New Roman" w:hAnsi="Times New Roman"/>
                <w:sz w:val="24"/>
                <w:szCs w:val="24"/>
              </w:rPr>
            </w:pPr>
            <w:r w:rsidRPr="00857333">
              <w:rPr>
                <w:rFonts w:ascii="Times New Roman" w:hAnsi="Times New Roman"/>
                <w:sz w:val="24"/>
                <w:szCs w:val="24"/>
              </w:rPr>
              <w:t>7.</w:t>
            </w:r>
          </w:p>
        </w:tc>
        <w:tc>
          <w:tcPr>
            <w:tcW w:w="8137" w:type="dxa"/>
          </w:tcPr>
          <w:p w14:paraId="23BB74C7" w14:textId="77777777" w:rsidR="00480477" w:rsidRPr="00857333" w:rsidRDefault="00664DAC">
            <w:pPr>
              <w:rPr>
                <w:rFonts w:ascii="Times New Roman" w:hAnsi="Times New Roman"/>
                <w:sz w:val="24"/>
                <w:szCs w:val="24"/>
              </w:rPr>
            </w:pPr>
            <w:r w:rsidRPr="00857333">
              <w:rPr>
                <w:rFonts w:ascii="Times New Roman" w:hAnsi="Times New Roman"/>
                <w:sz w:val="24"/>
                <w:szCs w:val="24"/>
              </w:rPr>
              <w:t>Rezolvarea unei probleme de optimizare.</w:t>
            </w:r>
            <w:r w:rsidRPr="00857333">
              <w:rPr>
                <w:rFonts w:ascii="Times New Roman" w:hAnsi="Times New Roman"/>
                <w:sz w:val="24"/>
                <w:szCs w:val="24"/>
              </w:rPr>
              <w:br/>
            </w:r>
            <w:r w:rsidRPr="00857333">
              <w:rPr>
                <w:rFonts w:ascii="Times New Roman" w:hAnsi="Times New Roman"/>
                <w:color w:val="0070C0"/>
                <w:sz w:val="24"/>
                <w:szCs w:val="24"/>
              </w:rPr>
              <w:t>Solving an optimization problem.</w:t>
            </w:r>
          </w:p>
        </w:tc>
        <w:tc>
          <w:tcPr>
            <w:tcW w:w="1170" w:type="dxa"/>
          </w:tcPr>
          <w:p w14:paraId="697BC3D7"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296DBFD4" w14:textId="77777777" w:rsidTr="00BD32ED">
        <w:trPr>
          <w:trHeight w:val="310"/>
          <w:jc w:val="center"/>
        </w:trPr>
        <w:tc>
          <w:tcPr>
            <w:tcW w:w="1052" w:type="dxa"/>
          </w:tcPr>
          <w:p w14:paraId="5EF63B80" w14:textId="77777777" w:rsidR="00480477" w:rsidRPr="00857333" w:rsidRDefault="00664DAC">
            <w:pPr>
              <w:rPr>
                <w:rFonts w:ascii="Times New Roman" w:hAnsi="Times New Roman"/>
                <w:sz w:val="24"/>
                <w:szCs w:val="24"/>
              </w:rPr>
            </w:pPr>
            <w:r w:rsidRPr="00857333">
              <w:rPr>
                <w:rFonts w:ascii="Times New Roman" w:hAnsi="Times New Roman"/>
                <w:sz w:val="24"/>
                <w:szCs w:val="24"/>
              </w:rPr>
              <w:t>8.</w:t>
            </w:r>
          </w:p>
        </w:tc>
        <w:tc>
          <w:tcPr>
            <w:tcW w:w="8137" w:type="dxa"/>
          </w:tcPr>
          <w:p w14:paraId="27557B03" w14:textId="77777777" w:rsidR="00480477" w:rsidRPr="00857333" w:rsidRDefault="00664DAC">
            <w:pPr>
              <w:rPr>
                <w:rFonts w:ascii="Times New Roman" w:hAnsi="Times New Roman"/>
                <w:sz w:val="24"/>
                <w:szCs w:val="24"/>
              </w:rPr>
            </w:pPr>
            <w:r w:rsidRPr="00857333">
              <w:rPr>
                <w:rFonts w:ascii="Times New Roman" w:hAnsi="Times New Roman"/>
                <w:sz w:val="24"/>
                <w:szCs w:val="24"/>
              </w:rPr>
              <w:t>Plan optim de debitare 2D.</w:t>
            </w:r>
            <w:r w:rsidRPr="00857333">
              <w:rPr>
                <w:rFonts w:ascii="Times New Roman" w:hAnsi="Times New Roman"/>
                <w:sz w:val="24"/>
                <w:szCs w:val="24"/>
              </w:rPr>
              <w:br/>
            </w:r>
            <w:r w:rsidRPr="00857333">
              <w:rPr>
                <w:rFonts w:ascii="Times New Roman" w:hAnsi="Times New Roman"/>
                <w:color w:val="0070C0"/>
                <w:sz w:val="24"/>
                <w:szCs w:val="24"/>
              </w:rPr>
              <w:t>2D optimal cutting plan.</w:t>
            </w:r>
          </w:p>
        </w:tc>
        <w:tc>
          <w:tcPr>
            <w:tcW w:w="1170" w:type="dxa"/>
          </w:tcPr>
          <w:p w14:paraId="155CEFF1"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574E274F" w14:textId="77777777" w:rsidTr="00BD32ED">
        <w:trPr>
          <w:trHeight w:val="310"/>
          <w:jc w:val="center"/>
        </w:trPr>
        <w:tc>
          <w:tcPr>
            <w:tcW w:w="1052" w:type="dxa"/>
          </w:tcPr>
          <w:p w14:paraId="7264E23B" w14:textId="77777777" w:rsidR="00480477" w:rsidRPr="00857333" w:rsidRDefault="00664DAC">
            <w:pPr>
              <w:rPr>
                <w:rFonts w:ascii="Times New Roman" w:hAnsi="Times New Roman"/>
                <w:sz w:val="24"/>
                <w:szCs w:val="24"/>
              </w:rPr>
            </w:pPr>
            <w:r w:rsidRPr="00857333">
              <w:rPr>
                <w:rFonts w:ascii="Times New Roman" w:hAnsi="Times New Roman"/>
                <w:sz w:val="24"/>
                <w:szCs w:val="24"/>
              </w:rPr>
              <w:t>9.</w:t>
            </w:r>
          </w:p>
        </w:tc>
        <w:tc>
          <w:tcPr>
            <w:tcW w:w="8137" w:type="dxa"/>
          </w:tcPr>
          <w:p w14:paraId="2347F6CF" w14:textId="77777777" w:rsidR="00480477" w:rsidRPr="00857333" w:rsidRDefault="00664DAC">
            <w:pPr>
              <w:rPr>
                <w:rFonts w:ascii="Times New Roman" w:hAnsi="Times New Roman"/>
                <w:sz w:val="24"/>
                <w:szCs w:val="24"/>
              </w:rPr>
            </w:pPr>
            <w:r w:rsidRPr="00857333">
              <w:rPr>
                <w:rFonts w:ascii="Times New Roman" w:hAnsi="Times New Roman"/>
                <w:sz w:val="24"/>
                <w:szCs w:val="24"/>
              </w:rPr>
              <w:t>Solidele platonice.</w:t>
            </w:r>
            <w:r w:rsidRPr="00857333">
              <w:rPr>
                <w:rFonts w:ascii="Times New Roman" w:hAnsi="Times New Roman"/>
                <w:sz w:val="24"/>
                <w:szCs w:val="24"/>
              </w:rPr>
              <w:br/>
            </w:r>
            <w:r w:rsidRPr="00857333">
              <w:rPr>
                <w:rFonts w:ascii="Times New Roman" w:hAnsi="Times New Roman"/>
                <w:color w:val="0070C0"/>
                <w:sz w:val="24"/>
                <w:szCs w:val="24"/>
              </w:rPr>
              <w:t>The Platonic Solids.</w:t>
            </w:r>
          </w:p>
        </w:tc>
        <w:tc>
          <w:tcPr>
            <w:tcW w:w="1170" w:type="dxa"/>
          </w:tcPr>
          <w:p w14:paraId="1AD422F7"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2C74DBE6" w14:textId="77777777" w:rsidTr="00BD32ED">
        <w:trPr>
          <w:trHeight w:val="310"/>
          <w:jc w:val="center"/>
        </w:trPr>
        <w:tc>
          <w:tcPr>
            <w:tcW w:w="1052" w:type="dxa"/>
          </w:tcPr>
          <w:p w14:paraId="6C46E9C6" w14:textId="77777777" w:rsidR="00480477" w:rsidRPr="00857333" w:rsidRDefault="00664DAC">
            <w:pPr>
              <w:rPr>
                <w:rFonts w:ascii="Times New Roman" w:hAnsi="Times New Roman"/>
                <w:sz w:val="24"/>
                <w:szCs w:val="24"/>
              </w:rPr>
            </w:pPr>
            <w:r w:rsidRPr="00857333">
              <w:rPr>
                <w:rFonts w:ascii="Times New Roman" w:hAnsi="Times New Roman"/>
                <w:sz w:val="24"/>
                <w:szCs w:val="24"/>
              </w:rPr>
              <w:t>10.</w:t>
            </w:r>
          </w:p>
        </w:tc>
        <w:tc>
          <w:tcPr>
            <w:tcW w:w="8137" w:type="dxa"/>
          </w:tcPr>
          <w:p w14:paraId="7783363B" w14:textId="77777777" w:rsidR="00480477" w:rsidRPr="00857333" w:rsidRDefault="00664DAC">
            <w:pPr>
              <w:rPr>
                <w:rFonts w:ascii="Times New Roman" w:hAnsi="Times New Roman"/>
                <w:sz w:val="24"/>
                <w:szCs w:val="24"/>
              </w:rPr>
            </w:pPr>
            <w:r w:rsidRPr="00857333">
              <w:rPr>
                <w:rFonts w:ascii="Times New Roman" w:hAnsi="Times New Roman"/>
                <w:sz w:val="24"/>
                <w:szCs w:val="24"/>
              </w:rPr>
              <w:t>Depanarea și corectarea temei pentru acasă.</w:t>
            </w:r>
            <w:r w:rsidRPr="00857333">
              <w:rPr>
                <w:rFonts w:ascii="Times New Roman" w:hAnsi="Times New Roman"/>
                <w:sz w:val="24"/>
                <w:szCs w:val="24"/>
              </w:rPr>
              <w:br/>
            </w:r>
            <w:r w:rsidRPr="00857333">
              <w:rPr>
                <w:rFonts w:ascii="Times New Roman" w:hAnsi="Times New Roman"/>
                <w:color w:val="0070C0"/>
                <w:sz w:val="24"/>
                <w:szCs w:val="24"/>
              </w:rPr>
              <w:t>Home assignment troubleshooting.</w:t>
            </w:r>
          </w:p>
        </w:tc>
        <w:tc>
          <w:tcPr>
            <w:tcW w:w="1170" w:type="dxa"/>
          </w:tcPr>
          <w:p w14:paraId="7FC46573"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380F44B0" w14:textId="77777777" w:rsidTr="00BD32ED">
        <w:trPr>
          <w:trHeight w:val="310"/>
          <w:jc w:val="center"/>
        </w:trPr>
        <w:tc>
          <w:tcPr>
            <w:tcW w:w="1052" w:type="dxa"/>
          </w:tcPr>
          <w:p w14:paraId="1A24C86B" w14:textId="77777777" w:rsidR="00480477" w:rsidRPr="00857333" w:rsidRDefault="00664DAC">
            <w:pPr>
              <w:rPr>
                <w:rFonts w:ascii="Times New Roman" w:hAnsi="Times New Roman"/>
                <w:sz w:val="24"/>
                <w:szCs w:val="24"/>
              </w:rPr>
            </w:pPr>
            <w:r w:rsidRPr="00857333">
              <w:rPr>
                <w:rFonts w:ascii="Times New Roman" w:hAnsi="Times New Roman"/>
                <w:sz w:val="24"/>
                <w:szCs w:val="24"/>
              </w:rPr>
              <w:t>11.</w:t>
            </w:r>
          </w:p>
        </w:tc>
        <w:tc>
          <w:tcPr>
            <w:tcW w:w="8137" w:type="dxa"/>
          </w:tcPr>
          <w:p w14:paraId="10297DC0" w14:textId="77777777" w:rsidR="00480477" w:rsidRPr="00857333" w:rsidRDefault="00664DAC">
            <w:pPr>
              <w:rPr>
                <w:rFonts w:ascii="Times New Roman" w:hAnsi="Times New Roman"/>
                <w:sz w:val="24"/>
                <w:szCs w:val="24"/>
              </w:rPr>
            </w:pPr>
            <w:r w:rsidRPr="00857333">
              <w:rPr>
                <w:rFonts w:ascii="Times New Roman" w:hAnsi="Times New Roman"/>
                <w:sz w:val="24"/>
                <w:szCs w:val="24"/>
              </w:rPr>
              <w:t>Crearea animațiilor.</w:t>
            </w:r>
            <w:r w:rsidRPr="00857333">
              <w:rPr>
                <w:rFonts w:ascii="Times New Roman" w:hAnsi="Times New Roman"/>
                <w:sz w:val="24"/>
                <w:szCs w:val="24"/>
              </w:rPr>
              <w:br/>
            </w:r>
            <w:r w:rsidRPr="00857333">
              <w:rPr>
                <w:rFonts w:ascii="Times New Roman" w:hAnsi="Times New Roman"/>
                <w:color w:val="0070C0"/>
                <w:sz w:val="24"/>
                <w:szCs w:val="24"/>
              </w:rPr>
              <w:t>Creating animations.</w:t>
            </w:r>
          </w:p>
        </w:tc>
        <w:tc>
          <w:tcPr>
            <w:tcW w:w="1170" w:type="dxa"/>
          </w:tcPr>
          <w:p w14:paraId="22C9F02A"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6C1D994C" w14:textId="77777777" w:rsidTr="00BD32ED">
        <w:trPr>
          <w:trHeight w:val="310"/>
          <w:jc w:val="center"/>
        </w:trPr>
        <w:tc>
          <w:tcPr>
            <w:tcW w:w="1052" w:type="dxa"/>
          </w:tcPr>
          <w:p w14:paraId="3CCAEE14" w14:textId="77777777" w:rsidR="00480477" w:rsidRPr="00857333" w:rsidRDefault="00664DAC">
            <w:pPr>
              <w:rPr>
                <w:rFonts w:ascii="Times New Roman" w:hAnsi="Times New Roman"/>
                <w:sz w:val="24"/>
                <w:szCs w:val="24"/>
              </w:rPr>
            </w:pPr>
            <w:r w:rsidRPr="00857333">
              <w:rPr>
                <w:rFonts w:ascii="Times New Roman" w:hAnsi="Times New Roman"/>
                <w:sz w:val="24"/>
                <w:szCs w:val="24"/>
              </w:rPr>
              <w:t>12.</w:t>
            </w:r>
          </w:p>
        </w:tc>
        <w:tc>
          <w:tcPr>
            <w:tcW w:w="8137" w:type="dxa"/>
          </w:tcPr>
          <w:p w14:paraId="501C3C72" w14:textId="77777777" w:rsidR="00480477" w:rsidRPr="00857333" w:rsidRDefault="00664DAC">
            <w:pPr>
              <w:rPr>
                <w:rFonts w:ascii="Times New Roman" w:hAnsi="Times New Roman"/>
                <w:sz w:val="24"/>
                <w:szCs w:val="24"/>
              </w:rPr>
            </w:pPr>
            <w:r w:rsidRPr="00857333">
              <w:rPr>
                <w:rFonts w:ascii="Times New Roman" w:hAnsi="Times New Roman"/>
                <w:sz w:val="24"/>
                <w:szCs w:val="24"/>
              </w:rPr>
              <w:t>Programare multimedia.</w:t>
            </w:r>
            <w:r w:rsidRPr="00857333">
              <w:rPr>
                <w:rFonts w:ascii="Times New Roman" w:hAnsi="Times New Roman"/>
                <w:sz w:val="24"/>
                <w:szCs w:val="24"/>
              </w:rPr>
              <w:br/>
            </w:r>
            <w:r w:rsidRPr="00857333">
              <w:rPr>
                <w:rFonts w:ascii="Times New Roman" w:hAnsi="Times New Roman"/>
                <w:color w:val="0070C0"/>
                <w:sz w:val="24"/>
                <w:szCs w:val="24"/>
              </w:rPr>
              <w:t>Multimedia programming.</w:t>
            </w:r>
          </w:p>
        </w:tc>
        <w:tc>
          <w:tcPr>
            <w:tcW w:w="1170" w:type="dxa"/>
          </w:tcPr>
          <w:p w14:paraId="6647D0AE"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52FB3576" w14:textId="77777777" w:rsidTr="00BD32ED">
        <w:trPr>
          <w:trHeight w:val="310"/>
          <w:jc w:val="center"/>
        </w:trPr>
        <w:tc>
          <w:tcPr>
            <w:tcW w:w="1052" w:type="dxa"/>
          </w:tcPr>
          <w:p w14:paraId="468EDCA3" w14:textId="77777777" w:rsidR="00480477" w:rsidRPr="00857333" w:rsidRDefault="00664DAC">
            <w:pPr>
              <w:rPr>
                <w:rFonts w:ascii="Times New Roman" w:hAnsi="Times New Roman"/>
                <w:sz w:val="24"/>
                <w:szCs w:val="24"/>
              </w:rPr>
            </w:pPr>
            <w:r w:rsidRPr="00857333">
              <w:rPr>
                <w:rFonts w:ascii="Times New Roman" w:hAnsi="Times New Roman"/>
                <w:sz w:val="24"/>
                <w:szCs w:val="24"/>
              </w:rPr>
              <w:t>13.</w:t>
            </w:r>
          </w:p>
        </w:tc>
        <w:tc>
          <w:tcPr>
            <w:tcW w:w="8137" w:type="dxa"/>
          </w:tcPr>
          <w:p w14:paraId="71B345EF" w14:textId="77777777" w:rsidR="00480477" w:rsidRPr="00857333" w:rsidRDefault="00664DAC">
            <w:pPr>
              <w:rPr>
                <w:rFonts w:ascii="Times New Roman" w:hAnsi="Times New Roman"/>
                <w:sz w:val="24"/>
                <w:szCs w:val="24"/>
              </w:rPr>
            </w:pPr>
            <w:r w:rsidRPr="00857333">
              <w:rPr>
                <w:rFonts w:ascii="Times New Roman" w:hAnsi="Times New Roman"/>
                <w:sz w:val="24"/>
                <w:szCs w:val="24"/>
              </w:rPr>
              <w:t>Programare pentru Internet.</w:t>
            </w:r>
            <w:r w:rsidRPr="00857333">
              <w:rPr>
                <w:rFonts w:ascii="Times New Roman" w:hAnsi="Times New Roman"/>
                <w:sz w:val="24"/>
                <w:szCs w:val="24"/>
              </w:rPr>
              <w:br/>
            </w:r>
            <w:r w:rsidRPr="00857333">
              <w:rPr>
                <w:rFonts w:ascii="Times New Roman" w:hAnsi="Times New Roman"/>
                <w:color w:val="0070C0"/>
                <w:sz w:val="24"/>
                <w:szCs w:val="24"/>
              </w:rPr>
              <w:t>Internet programming.</w:t>
            </w:r>
          </w:p>
        </w:tc>
        <w:tc>
          <w:tcPr>
            <w:tcW w:w="1170" w:type="dxa"/>
          </w:tcPr>
          <w:p w14:paraId="058ED12C"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FB27BC" w:rsidRPr="00857333" w14:paraId="43C33A46" w14:textId="77777777" w:rsidTr="00BD32ED">
        <w:trPr>
          <w:trHeight w:val="310"/>
          <w:jc w:val="center"/>
        </w:trPr>
        <w:tc>
          <w:tcPr>
            <w:tcW w:w="1052" w:type="dxa"/>
          </w:tcPr>
          <w:p w14:paraId="0A3EDDB7" w14:textId="77777777" w:rsidR="00480477" w:rsidRPr="00857333" w:rsidRDefault="00664DAC">
            <w:pPr>
              <w:rPr>
                <w:rFonts w:ascii="Times New Roman" w:hAnsi="Times New Roman"/>
                <w:sz w:val="24"/>
                <w:szCs w:val="24"/>
              </w:rPr>
            </w:pPr>
            <w:r w:rsidRPr="00857333">
              <w:rPr>
                <w:rFonts w:ascii="Times New Roman" w:hAnsi="Times New Roman"/>
                <w:sz w:val="24"/>
                <w:szCs w:val="24"/>
              </w:rPr>
              <w:t>14.</w:t>
            </w:r>
          </w:p>
        </w:tc>
        <w:tc>
          <w:tcPr>
            <w:tcW w:w="8137" w:type="dxa"/>
          </w:tcPr>
          <w:p w14:paraId="28CC73E6" w14:textId="77777777" w:rsidR="00480477" w:rsidRPr="00857333" w:rsidRDefault="00664DAC">
            <w:pPr>
              <w:rPr>
                <w:rFonts w:ascii="Times New Roman" w:hAnsi="Times New Roman"/>
                <w:sz w:val="24"/>
                <w:szCs w:val="24"/>
              </w:rPr>
            </w:pPr>
            <w:r w:rsidRPr="00857333">
              <w:rPr>
                <w:rFonts w:ascii="Times New Roman" w:hAnsi="Times New Roman"/>
                <w:sz w:val="24"/>
                <w:szCs w:val="24"/>
              </w:rPr>
              <w:t>Prezentarea temelor pentru acasă.</w:t>
            </w:r>
            <w:r w:rsidRPr="00857333">
              <w:rPr>
                <w:rFonts w:ascii="Times New Roman" w:hAnsi="Times New Roman"/>
                <w:sz w:val="24"/>
                <w:szCs w:val="24"/>
              </w:rPr>
              <w:br/>
            </w:r>
            <w:r w:rsidRPr="00857333">
              <w:rPr>
                <w:rFonts w:ascii="Times New Roman" w:hAnsi="Times New Roman"/>
                <w:color w:val="0070C0"/>
                <w:sz w:val="24"/>
                <w:szCs w:val="24"/>
              </w:rPr>
              <w:t>Home assignment presentations.</w:t>
            </w:r>
          </w:p>
        </w:tc>
        <w:tc>
          <w:tcPr>
            <w:tcW w:w="1170" w:type="dxa"/>
          </w:tcPr>
          <w:p w14:paraId="4686FDCB" w14:textId="77777777" w:rsidR="00480477" w:rsidRPr="00857333" w:rsidRDefault="00664DAC">
            <w:pPr>
              <w:rPr>
                <w:rFonts w:ascii="Times New Roman" w:hAnsi="Times New Roman"/>
                <w:sz w:val="24"/>
                <w:szCs w:val="24"/>
              </w:rPr>
            </w:pPr>
            <w:r w:rsidRPr="00857333">
              <w:rPr>
                <w:rFonts w:ascii="Times New Roman" w:hAnsi="Times New Roman"/>
                <w:sz w:val="24"/>
                <w:szCs w:val="24"/>
              </w:rPr>
              <w:t>2</w:t>
            </w:r>
          </w:p>
        </w:tc>
      </w:tr>
      <w:tr w:rsidR="00AD6760" w:rsidRPr="00857333" w14:paraId="322EEEB9" w14:textId="77777777" w:rsidTr="00BD32ED">
        <w:trPr>
          <w:jc w:val="center"/>
        </w:trPr>
        <w:tc>
          <w:tcPr>
            <w:tcW w:w="1052" w:type="dxa"/>
          </w:tcPr>
          <w:p w14:paraId="339F6DFE" w14:textId="77777777" w:rsidR="00AD6760" w:rsidRPr="00857333" w:rsidRDefault="00AD6760" w:rsidP="00813BB9">
            <w:pPr>
              <w:spacing w:after="0" w:line="240" w:lineRule="auto"/>
              <w:rPr>
                <w:rFonts w:ascii="Times New Roman" w:hAnsi="Times New Roman"/>
                <w:sz w:val="24"/>
                <w:szCs w:val="24"/>
              </w:rPr>
            </w:pPr>
          </w:p>
        </w:tc>
        <w:tc>
          <w:tcPr>
            <w:tcW w:w="8137" w:type="dxa"/>
          </w:tcPr>
          <w:p w14:paraId="064B6598" w14:textId="77777777" w:rsidR="00480477" w:rsidRPr="00857333" w:rsidRDefault="00664DAC">
            <w:pPr>
              <w:rPr>
                <w:rFonts w:ascii="Times New Roman" w:hAnsi="Times New Roman"/>
                <w:sz w:val="24"/>
                <w:szCs w:val="24"/>
              </w:rPr>
            </w:pPr>
            <w:r w:rsidRPr="00857333">
              <w:rPr>
                <w:rFonts w:ascii="Times New Roman" w:hAnsi="Times New Roman"/>
                <w:sz w:val="24"/>
                <w:szCs w:val="24"/>
              </w:rPr>
              <w:t>Total:</w:t>
            </w:r>
          </w:p>
        </w:tc>
        <w:tc>
          <w:tcPr>
            <w:tcW w:w="1170" w:type="dxa"/>
          </w:tcPr>
          <w:p w14:paraId="1585342A" w14:textId="77777777" w:rsidR="00480477" w:rsidRPr="00857333" w:rsidRDefault="00664DAC">
            <w:pPr>
              <w:rPr>
                <w:rFonts w:ascii="Times New Roman" w:hAnsi="Times New Roman"/>
                <w:sz w:val="24"/>
                <w:szCs w:val="24"/>
              </w:rPr>
            </w:pPr>
            <w:r w:rsidRPr="00857333">
              <w:rPr>
                <w:rFonts w:ascii="Times New Roman" w:hAnsi="Times New Roman"/>
                <w:sz w:val="24"/>
                <w:szCs w:val="24"/>
              </w:rPr>
              <w:t>28</w:t>
            </w:r>
          </w:p>
        </w:tc>
      </w:tr>
      <w:tr w:rsidR="00144C38" w:rsidRPr="00857333" w14:paraId="1C4F8CFE" w14:textId="77777777" w:rsidTr="00BD32ED">
        <w:trPr>
          <w:trHeight w:val="980"/>
          <w:jc w:val="center"/>
        </w:trPr>
        <w:tc>
          <w:tcPr>
            <w:tcW w:w="10359" w:type="dxa"/>
            <w:gridSpan w:val="3"/>
            <w:vAlign w:val="center"/>
          </w:tcPr>
          <w:p w14:paraId="4E8B1EDE" w14:textId="64645835" w:rsidR="00BD32ED" w:rsidRPr="00857333" w:rsidRDefault="00664DAC" w:rsidP="00BD32ED">
            <w:pPr>
              <w:rPr>
                <w:rFonts w:ascii="Times New Roman" w:hAnsi="Times New Roman"/>
                <w:sz w:val="24"/>
                <w:szCs w:val="24"/>
              </w:rPr>
            </w:pPr>
            <w:r w:rsidRPr="00857333">
              <w:rPr>
                <w:rFonts w:ascii="Times New Roman" w:hAnsi="Times New Roman"/>
                <w:sz w:val="24"/>
                <w:szCs w:val="24"/>
              </w:rPr>
              <w:t>Bibliografie:</w:t>
            </w:r>
          </w:p>
          <w:p w14:paraId="6A48C4D7" w14:textId="77777777" w:rsidR="00A17FAF" w:rsidRPr="00857333" w:rsidRDefault="00A17FAF" w:rsidP="00A17FAF">
            <w:pPr>
              <w:pStyle w:val="ListParagraph"/>
              <w:numPr>
                <w:ilvl w:val="0"/>
                <w:numId w:val="31"/>
              </w:numPr>
              <w:rPr>
                <w:rFonts w:ascii="Times New Roman" w:hAnsi="Times New Roman"/>
                <w:sz w:val="24"/>
                <w:szCs w:val="24"/>
              </w:rPr>
            </w:pPr>
            <w:r w:rsidRPr="00857333">
              <w:rPr>
                <w:rFonts w:ascii="Times New Roman" w:hAnsi="Times New Roman"/>
                <w:sz w:val="24"/>
                <w:szCs w:val="24"/>
              </w:rPr>
              <w:t>Constantinescu C: Computer Programming and Programming Languages 1, Notițe de curs, Platforma Moodle 2026</w:t>
            </w:r>
          </w:p>
          <w:p w14:paraId="6BD52065" w14:textId="2ED20DEE" w:rsidR="00A17FAF" w:rsidRPr="00857333" w:rsidRDefault="00A17FAF" w:rsidP="00A17FAF">
            <w:pPr>
              <w:pStyle w:val="ListParagraph"/>
              <w:numPr>
                <w:ilvl w:val="0"/>
                <w:numId w:val="31"/>
              </w:numPr>
              <w:rPr>
                <w:rFonts w:ascii="Times New Roman" w:hAnsi="Times New Roman"/>
                <w:sz w:val="24"/>
                <w:szCs w:val="24"/>
              </w:rPr>
            </w:pPr>
            <w:r w:rsidRPr="00857333">
              <w:rPr>
                <w:rFonts w:ascii="Times New Roman" w:hAnsi="Times New Roman"/>
                <w:sz w:val="24"/>
                <w:szCs w:val="24"/>
              </w:rPr>
              <w:t xml:space="preserve">Ene C: Computer Programming and Programming Languages 1, Notițe de laborator, Platforma </w:t>
            </w:r>
            <w:r w:rsidRPr="00857333">
              <w:rPr>
                <w:rFonts w:ascii="Times New Roman" w:hAnsi="Times New Roman"/>
                <w:sz w:val="24"/>
                <w:szCs w:val="24"/>
              </w:rPr>
              <w:lastRenderedPageBreak/>
              <w:t>Moodle 2026</w:t>
            </w:r>
          </w:p>
          <w:p w14:paraId="1770022B" w14:textId="7D3816F1" w:rsidR="00BD32ED" w:rsidRPr="00857333" w:rsidRDefault="00664DAC" w:rsidP="00A17FAF">
            <w:pPr>
              <w:pStyle w:val="ListParagraph"/>
              <w:numPr>
                <w:ilvl w:val="0"/>
                <w:numId w:val="31"/>
              </w:numPr>
              <w:rPr>
                <w:rFonts w:ascii="Times New Roman" w:hAnsi="Times New Roman"/>
                <w:sz w:val="24"/>
                <w:szCs w:val="24"/>
              </w:rPr>
            </w:pPr>
            <w:r w:rsidRPr="00857333">
              <w:rPr>
                <w:rFonts w:ascii="Times New Roman" w:hAnsi="Times New Roman"/>
                <w:sz w:val="24"/>
                <w:szCs w:val="24"/>
              </w:rPr>
              <w:t>Hahn, B., Valentine, D. (2019). Essential MATLAB for Engineers and Scientists, 7th ed., Academic Press, ISBN 978-0081029978.</w:t>
            </w:r>
          </w:p>
          <w:p w14:paraId="4D890347" w14:textId="3F0FF760" w:rsidR="00480477" w:rsidRPr="00857333" w:rsidRDefault="00664DAC" w:rsidP="00A17FAF">
            <w:pPr>
              <w:pStyle w:val="ListParagraph"/>
              <w:numPr>
                <w:ilvl w:val="0"/>
                <w:numId w:val="31"/>
              </w:numPr>
              <w:rPr>
                <w:rFonts w:ascii="Times New Roman" w:hAnsi="Times New Roman"/>
                <w:sz w:val="24"/>
                <w:szCs w:val="24"/>
              </w:rPr>
            </w:pPr>
            <w:r w:rsidRPr="00857333">
              <w:rPr>
                <w:rFonts w:ascii="Times New Roman" w:hAnsi="Times New Roman"/>
                <w:sz w:val="24"/>
                <w:szCs w:val="24"/>
              </w:rPr>
              <w:t>Heister, T. (2017). Scientific Computing: For Scientists and Engineers, De Gruyter, ISBN 978-3110359404.</w:t>
            </w:r>
          </w:p>
        </w:tc>
      </w:tr>
    </w:tbl>
    <w:p w14:paraId="32E0A9B7" w14:textId="77777777" w:rsidR="008F48E0" w:rsidRPr="00857333" w:rsidRDefault="008F48E0" w:rsidP="00813BB9">
      <w:pPr>
        <w:spacing w:after="0" w:line="240" w:lineRule="auto"/>
        <w:rPr>
          <w:rFonts w:ascii="Times New Roman" w:hAnsi="Times New Roman"/>
          <w:b/>
          <w:sz w:val="24"/>
          <w:szCs w:val="24"/>
        </w:rPr>
      </w:pPr>
    </w:p>
    <w:p w14:paraId="176D4362" w14:textId="77777777" w:rsidR="00BD32ED" w:rsidRPr="00857333" w:rsidRDefault="00BD32ED" w:rsidP="00813BB9">
      <w:pPr>
        <w:spacing w:after="0" w:line="240" w:lineRule="auto"/>
        <w:rPr>
          <w:rFonts w:ascii="Times New Roman" w:hAnsi="Times New Roman"/>
          <w:b/>
          <w:sz w:val="24"/>
          <w:szCs w:val="24"/>
        </w:rPr>
      </w:pPr>
    </w:p>
    <w:p w14:paraId="58F7BE15" w14:textId="77777777" w:rsidR="00FD0711" w:rsidRPr="00857333" w:rsidRDefault="5C9719EC" w:rsidP="00813BB9">
      <w:pPr>
        <w:spacing w:after="0" w:line="240" w:lineRule="auto"/>
        <w:rPr>
          <w:rFonts w:ascii="Times New Roman" w:hAnsi="Times New Roman"/>
          <w:b/>
          <w:sz w:val="24"/>
          <w:szCs w:val="24"/>
        </w:rPr>
      </w:pPr>
      <w:r w:rsidRPr="00857333">
        <w:rPr>
          <w:rFonts w:ascii="Times New Roman" w:hAnsi="Times New Roman"/>
          <w:b/>
          <w:bCs/>
          <w:sz w:val="24"/>
          <w:szCs w:val="24"/>
        </w:rPr>
        <w:t>10. Evaluare</w:t>
      </w:r>
    </w:p>
    <w:tbl>
      <w:tblPr>
        <w:tblStyle w:val="TableGrid"/>
        <w:tblW w:w="10350" w:type="dxa"/>
        <w:tblInd w:w="4" w:type="dxa"/>
        <w:tblCellMar>
          <w:top w:w="91" w:type="dxa"/>
          <w:left w:w="3" w:type="dxa"/>
          <w:right w:w="66" w:type="dxa"/>
        </w:tblCellMar>
        <w:tblLook w:val="04A0" w:firstRow="1" w:lastRow="0" w:firstColumn="1" w:lastColumn="0" w:noHBand="0" w:noVBand="1"/>
      </w:tblPr>
      <w:tblGrid>
        <w:gridCol w:w="2632"/>
        <w:gridCol w:w="3064"/>
        <w:gridCol w:w="2333"/>
        <w:gridCol w:w="2321"/>
      </w:tblGrid>
      <w:tr w:rsidR="002D125D" w:rsidRPr="00857333" w14:paraId="04100DAC" w14:textId="77777777" w:rsidTr="00BD32ED">
        <w:trPr>
          <w:trHeight w:val="554"/>
        </w:trPr>
        <w:tc>
          <w:tcPr>
            <w:tcW w:w="2632" w:type="dxa"/>
            <w:tcBorders>
              <w:top w:val="single" w:sz="4" w:space="0" w:color="000000"/>
              <w:left w:val="single" w:sz="3" w:space="0" w:color="000000"/>
              <w:bottom w:val="single" w:sz="4" w:space="0" w:color="000000"/>
              <w:right w:val="single" w:sz="3" w:space="0" w:color="000000"/>
            </w:tcBorders>
          </w:tcPr>
          <w:p w14:paraId="33440578" w14:textId="77777777" w:rsidR="006714BA" w:rsidRPr="00857333" w:rsidRDefault="00664DAC">
            <w:pPr>
              <w:spacing w:after="0"/>
              <w:ind w:left="99"/>
              <w:rPr>
                <w:rFonts w:ascii="Times New Roman" w:hAnsi="Times New Roman"/>
                <w:sz w:val="24"/>
                <w:szCs w:val="24"/>
              </w:rPr>
            </w:pPr>
            <w:r w:rsidRPr="00857333">
              <w:rPr>
                <w:rFonts w:ascii="Times New Roman" w:hAnsi="Times New Roman"/>
                <w:sz w:val="24"/>
                <w:szCs w:val="24"/>
              </w:rPr>
              <w:t xml:space="preserve">Tip de activitate </w:t>
            </w:r>
          </w:p>
        </w:tc>
        <w:tc>
          <w:tcPr>
            <w:tcW w:w="3064" w:type="dxa"/>
            <w:tcBorders>
              <w:top w:val="single" w:sz="4" w:space="0" w:color="000000"/>
              <w:left w:val="single" w:sz="3" w:space="0" w:color="000000"/>
              <w:bottom w:val="single" w:sz="4" w:space="0" w:color="000000"/>
              <w:right w:val="single" w:sz="4" w:space="0" w:color="000000"/>
            </w:tcBorders>
          </w:tcPr>
          <w:p w14:paraId="53929E44" w14:textId="77777777" w:rsidR="006714BA" w:rsidRPr="00857333" w:rsidRDefault="00664DAC">
            <w:pPr>
              <w:spacing w:after="0"/>
              <w:rPr>
                <w:rFonts w:ascii="Times New Roman" w:hAnsi="Times New Roman"/>
                <w:sz w:val="24"/>
                <w:szCs w:val="24"/>
              </w:rPr>
            </w:pPr>
            <w:r w:rsidRPr="00857333">
              <w:rPr>
                <w:rFonts w:ascii="Times New Roman" w:hAnsi="Times New Roman"/>
                <w:sz w:val="24"/>
                <w:szCs w:val="24"/>
              </w:rPr>
              <w:t xml:space="preserve">10.1 Criterii de evaluare </w:t>
            </w:r>
          </w:p>
        </w:tc>
        <w:tc>
          <w:tcPr>
            <w:tcW w:w="2333" w:type="dxa"/>
            <w:tcBorders>
              <w:top w:val="single" w:sz="4" w:space="0" w:color="000000"/>
              <w:left w:val="single" w:sz="4" w:space="0" w:color="000000"/>
              <w:bottom w:val="single" w:sz="4" w:space="0" w:color="000000"/>
              <w:right w:val="single" w:sz="4" w:space="0" w:color="000000"/>
            </w:tcBorders>
          </w:tcPr>
          <w:p w14:paraId="3ACE7018" w14:textId="77777777" w:rsidR="006714BA" w:rsidRPr="00857333" w:rsidRDefault="00664DAC">
            <w:pPr>
              <w:spacing w:after="0"/>
              <w:ind w:left="97"/>
              <w:rPr>
                <w:rFonts w:ascii="Times New Roman" w:hAnsi="Times New Roman"/>
                <w:sz w:val="24"/>
                <w:szCs w:val="24"/>
              </w:rPr>
            </w:pPr>
            <w:r w:rsidRPr="00857333">
              <w:rPr>
                <w:rFonts w:ascii="Times New Roman" w:hAnsi="Times New Roman"/>
                <w:sz w:val="24"/>
                <w:szCs w:val="24"/>
              </w:rPr>
              <w:t xml:space="preserve">10.2 Metode de evaluare </w:t>
            </w:r>
          </w:p>
        </w:tc>
        <w:tc>
          <w:tcPr>
            <w:tcW w:w="2321" w:type="dxa"/>
            <w:tcBorders>
              <w:top w:val="single" w:sz="4" w:space="0" w:color="000000"/>
              <w:left w:val="single" w:sz="4" w:space="0" w:color="000000"/>
              <w:bottom w:val="single" w:sz="4" w:space="0" w:color="000000"/>
              <w:right w:val="single" w:sz="4" w:space="0" w:color="000000"/>
            </w:tcBorders>
          </w:tcPr>
          <w:p w14:paraId="1CAF16F2" w14:textId="77777777" w:rsidR="006714BA" w:rsidRPr="00857333" w:rsidRDefault="00664DAC">
            <w:pPr>
              <w:spacing w:after="0"/>
              <w:ind w:left="98" w:hanging="3"/>
              <w:rPr>
                <w:rFonts w:ascii="Times New Roman" w:hAnsi="Times New Roman"/>
                <w:sz w:val="24"/>
                <w:szCs w:val="24"/>
              </w:rPr>
            </w:pPr>
            <w:r w:rsidRPr="00857333">
              <w:rPr>
                <w:rFonts w:ascii="Times New Roman" w:hAnsi="Times New Roman"/>
                <w:sz w:val="24"/>
                <w:szCs w:val="24"/>
              </w:rPr>
              <w:t xml:space="preserve">10.3 Pondere din nota finala </w:t>
            </w:r>
          </w:p>
        </w:tc>
      </w:tr>
      <w:tr w:rsidR="002D125D" w:rsidRPr="00857333" w14:paraId="5A9BA41A" w14:textId="77777777" w:rsidTr="00BD32ED">
        <w:trPr>
          <w:trHeight w:val="826"/>
        </w:trPr>
        <w:tc>
          <w:tcPr>
            <w:tcW w:w="2632" w:type="dxa"/>
            <w:tcBorders>
              <w:top w:val="single" w:sz="4" w:space="0" w:color="000000"/>
              <w:left w:val="single" w:sz="3" w:space="0" w:color="000000"/>
              <w:bottom w:val="single" w:sz="4" w:space="0" w:color="000000"/>
              <w:right w:val="single" w:sz="3" w:space="0" w:color="000000"/>
            </w:tcBorders>
          </w:tcPr>
          <w:p w14:paraId="76E92518" w14:textId="77777777" w:rsidR="006714BA" w:rsidRPr="00857333" w:rsidRDefault="00664DAC">
            <w:pPr>
              <w:spacing w:after="0"/>
              <w:ind w:left="99"/>
              <w:rPr>
                <w:rFonts w:ascii="Times New Roman" w:hAnsi="Times New Roman"/>
                <w:sz w:val="24"/>
                <w:szCs w:val="24"/>
              </w:rPr>
            </w:pPr>
            <w:r w:rsidRPr="00857333">
              <w:rPr>
                <w:rFonts w:ascii="Times New Roman" w:hAnsi="Times New Roman"/>
                <w:sz w:val="24"/>
                <w:szCs w:val="24"/>
              </w:rPr>
              <w:t xml:space="preserve">10.4 Curs </w:t>
            </w:r>
          </w:p>
        </w:tc>
        <w:tc>
          <w:tcPr>
            <w:tcW w:w="3064" w:type="dxa"/>
            <w:tcBorders>
              <w:top w:val="single" w:sz="4" w:space="0" w:color="000000"/>
              <w:left w:val="single" w:sz="3" w:space="0" w:color="000000"/>
              <w:bottom w:val="single" w:sz="4" w:space="0" w:color="000000"/>
              <w:right w:val="single" w:sz="4" w:space="0" w:color="000000"/>
            </w:tcBorders>
          </w:tcPr>
          <w:p w14:paraId="694110F6" w14:textId="77777777" w:rsidR="006714BA" w:rsidRPr="00857333" w:rsidRDefault="00664DAC">
            <w:pPr>
              <w:spacing w:after="0"/>
              <w:ind w:left="99"/>
              <w:rPr>
                <w:rFonts w:ascii="Times New Roman" w:hAnsi="Times New Roman"/>
                <w:sz w:val="24"/>
                <w:szCs w:val="24"/>
              </w:rPr>
            </w:pPr>
            <w:r w:rsidRPr="00857333">
              <w:rPr>
                <w:rFonts w:ascii="Times New Roman" w:hAnsi="Times New Roman"/>
                <w:sz w:val="24"/>
                <w:szCs w:val="24"/>
              </w:rPr>
              <w:t xml:space="preserve">Rezolvarea subiectelor la tema de casa si examen </w:t>
            </w:r>
          </w:p>
        </w:tc>
        <w:tc>
          <w:tcPr>
            <w:tcW w:w="2333" w:type="dxa"/>
            <w:tcBorders>
              <w:top w:val="single" w:sz="4" w:space="0" w:color="000000"/>
              <w:left w:val="single" w:sz="4" w:space="0" w:color="000000"/>
              <w:bottom w:val="single" w:sz="4" w:space="0" w:color="000000"/>
              <w:right w:val="single" w:sz="4" w:space="0" w:color="000000"/>
            </w:tcBorders>
          </w:tcPr>
          <w:p w14:paraId="0034A854" w14:textId="77777777" w:rsidR="006714BA" w:rsidRPr="00857333" w:rsidRDefault="00664DAC">
            <w:pPr>
              <w:spacing w:after="40"/>
              <w:ind w:left="98"/>
              <w:rPr>
                <w:rFonts w:ascii="Times New Roman" w:hAnsi="Times New Roman"/>
                <w:sz w:val="24"/>
                <w:szCs w:val="24"/>
              </w:rPr>
            </w:pPr>
            <w:r w:rsidRPr="00857333">
              <w:rPr>
                <w:rFonts w:ascii="Times New Roman" w:hAnsi="Times New Roman"/>
                <w:sz w:val="24"/>
                <w:szCs w:val="24"/>
              </w:rPr>
              <w:t xml:space="preserve">Tema de casa </w:t>
            </w:r>
          </w:p>
          <w:p w14:paraId="7F2A54C3" w14:textId="77777777" w:rsidR="006714BA" w:rsidRPr="00857333" w:rsidRDefault="00664DAC">
            <w:pPr>
              <w:spacing w:after="0"/>
              <w:ind w:left="98"/>
              <w:rPr>
                <w:rFonts w:ascii="Times New Roman" w:hAnsi="Times New Roman"/>
                <w:sz w:val="24"/>
                <w:szCs w:val="24"/>
              </w:rPr>
            </w:pPr>
            <w:r w:rsidRPr="00857333">
              <w:rPr>
                <w:rFonts w:ascii="Times New Roman" w:hAnsi="Times New Roman"/>
                <w:sz w:val="24"/>
                <w:szCs w:val="24"/>
              </w:rPr>
              <w:t xml:space="preserve">Examen practic (oral, in laborator) </w:t>
            </w:r>
          </w:p>
        </w:tc>
        <w:tc>
          <w:tcPr>
            <w:tcW w:w="2321" w:type="dxa"/>
            <w:tcBorders>
              <w:top w:val="single" w:sz="4" w:space="0" w:color="000000"/>
              <w:left w:val="single" w:sz="4" w:space="0" w:color="000000"/>
              <w:bottom w:val="single" w:sz="4" w:space="0" w:color="000000"/>
              <w:right w:val="single" w:sz="4" w:space="0" w:color="000000"/>
            </w:tcBorders>
          </w:tcPr>
          <w:p w14:paraId="1602AA2A" w14:textId="77777777" w:rsidR="006714BA" w:rsidRPr="00857333" w:rsidRDefault="00664DAC">
            <w:pPr>
              <w:spacing w:after="65"/>
              <w:ind w:left="98"/>
              <w:rPr>
                <w:rFonts w:ascii="Times New Roman" w:hAnsi="Times New Roman"/>
                <w:sz w:val="24"/>
                <w:szCs w:val="24"/>
              </w:rPr>
            </w:pPr>
            <w:r w:rsidRPr="00857333">
              <w:rPr>
                <w:rFonts w:ascii="Times New Roman" w:hAnsi="Times New Roman"/>
                <w:sz w:val="24"/>
                <w:szCs w:val="24"/>
              </w:rPr>
              <w:t xml:space="preserve">20% </w:t>
            </w:r>
          </w:p>
          <w:p w14:paraId="7F46CFB7" w14:textId="77777777" w:rsidR="006714BA" w:rsidRPr="00857333" w:rsidRDefault="00664DAC">
            <w:pPr>
              <w:spacing w:after="0"/>
              <w:ind w:left="98"/>
              <w:rPr>
                <w:rFonts w:ascii="Times New Roman" w:hAnsi="Times New Roman"/>
                <w:sz w:val="24"/>
                <w:szCs w:val="24"/>
              </w:rPr>
            </w:pPr>
            <w:r w:rsidRPr="00857333">
              <w:rPr>
                <w:rFonts w:ascii="Times New Roman" w:hAnsi="Times New Roman"/>
                <w:sz w:val="24"/>
                <w:szCs w:val="24"/>
              </w:rPr>
              <w:t xml:space="preserve">50% </w:t>
            </w:r>
          </w:p>
        </w:tc>
      </w:tr>
      <w:tr w:rsidR="002D125D" w:rsidRPr="00857333" w14:paraId="4F439F56" w14:textId="77777777" w:rsidTr="00BD32ED">
        <w:trPr>
          <w:trHeight w:val="556"/>
        </w:trPr>
        <w:tc>
          <w:tcPr>
            <w:tcW w:w="2632" w:type="dxa"/>
            <w:tcBorders>
              <w:top w:val="single" w:sz="4" w:space="0" w:color="000000"/>
              <w:left w:val="single" w:sz="3" w:space="0" w:color="000000"/>
              <w:bottom w:val="single" w:sz="3" w:space="0" w:color="000000"/>
              <w:right w:val="single" w:sz="3" w:space="0" w:color="000000"/>
            </w:tcBorders>
          </w:tcPr>
          <w:p w14:paraId="1FF366C5" w14:textId="43793BA6" w:rsidR="006714BA" w:rsidRPr="00857333" w:rsidRDefault="00664DAC">
            <w:pPr>
              <w:spacing w:after="0"/>
              <w:ind w:left="99"/>
              <w:rPr>
                <w:rFonts w:ascii="Times New Roman" w:hAnsi="Times New Roman"/>
                <w:sz w:val="24"/>
                <w:szCs w:val="24"/>
              </w:rPr>
            </w:pPr>
            <w:r w:rsidRPr="00857333">
              <w:rPr>
                <w:rFonts w:ascii="Times New Roman" w:hAnsi="Times New Roman"/>
                <w:sz w:val="24"/>
                <w:szCs w:val="24"/>
              </w:rPr>
              <w:t xml:space="preserve">10.5 </w:t>
            </w:r>
            <w:r w:rsidR="00857333">
              <w:rPr>
                <w:rFonts w:ascii="Times New Roman" w:hAnsi="Times New Roman"/>
                <w:sz w:val="24"/>
                <w:szCs w:val="24"/>
              </w:rPr>
              <w:t>Laborator</w:t>
            </w:r>
          </w:p>
        </w:tc>
        <w:tc>
          <w:tcPr>
            <w:tcW w:w="3064" w:type="dxa"/>
            <w:tcBorders>
              <w:top w:val="single" w:sz="4" w:space="0" w:color="000000"/>
              <w:left w:val="single" w:sz="3" w:space="0" w:color="000000"/>
              <w:bottom w:val="single" w:sz="3" w:space="0" w:color="000000"/>
              <w:right w:val="single" w:sz="4" w:space="0" w:color="000000"/>
            </w:tcBorders>
          </w:tcPr>
          <w:p w14:paraId="57BA4791" w14:textId="77777777" w:rsidR="006714BA" w:rsidRPr="00857333" w:rsidRDefault="00664DAC">
            <w:pPr>
              <w:tabs>
                <w:tab w:val="center" w:pos="1400"/>
                <w:tab w:val="center" w:pos="1918"/>
                <w:tab w:val="right" w:pos="2995"/>
              </w:tabs>
              <w:spacing w:after="0"/>
              <w:rPr>
                <w:rFonts w:ascii="Times New Roman" w:hAnsi="Times New Roman"/>
                <w:sz w:val="24"/>
                <w:szCs w:val="24"/>
              </w:rPr>
            </w:pPr>
            <w:r w:rsidRPr="00857333">
              <w:rPr>
                <w:rFonts w:ascii="Times New Roman" w:hAnsi="Times New Roman"/>
                <w:sz w:val="24"/>
                <w:szCs w:val="24"/>
              </w:rPr>
              <w:t xml:space="preserve">Participarea </w:t>
            </w:r>
            <w:r w:rsidRPr="00857333">
              <w:rPr>
                <w:rFonts w:ascii="Times New Roman" w:hAnsi="Times New Roman"/>
                <w:sz w:val="24"/>
                <w:szCs w:val="24"/>
              </w:rPr>
              <w:tab/>
              <w:t xml:space="preserve">activa </w:t>
            </w:r>
            <w:r w:rsidRPr="00857333">
              <w:rPr>
                <w:rFonts w:ascii="Times New Roman" w:hAnsi="Times New Roman"/>
                <w:sz w:val="24"/>
                <w:szCs w:val="24"/>
              </w:rPr>
              <w:tab/>
              <w:t xml:space="preserve">la </w:t>
            </w:r>
            <w:r w:rsidRPr="00857333">
              <w:rPr>
                <w:rFonts w:ascii="Times New Roman" w:hAnsi="Times New Roman"/>
                <w:sz w:val="24"/>
                <w:szCs w:val="24"/>
              </w:rPr>
              <w:tab/>
              <w:t xml:space="preserve">rezolvarea </w:t>
            </w:r>
          </w:p>
          <w:p w14:paraId="205861C4" w14:textId="77777777" w:rsidR="006714BA" w:rsidRPr="00857333" w:rsidRDefault="00664DAC">
            <w:pPr>
              <w:spacing w:after="0"/>
              <w:ind w:left="99"/>
              <w:rPr>
                <w:rFonts w:ascii="Times New Roman" w:hAnsi="Times New Roman"/>
                <w:sz w:val="24"/>
                <w:szCs w:val="24"/>
              </w:rPr>
            </w:pPr>
            <w:r w:rsidRPr="00857333">
              <w:rPr>
                <w:rFonts w:ascii="Times New Roman" w:hAnsi="Times New Roman"/>
                <w:sz w:val="24"/>
                <w:szCs w:val="24"/>
              </w:rPr>
              <w:t xml:space="preserve">tematicii de laborator  </w:t>
            </w:r>
          </w:p>
        </w:tc>
        <w:tc>
          <w:tcPr>
            <w:tcW w:w="2333" w:type="dxa"/>
            <w:tcBorders>
              <w:top w:val="single" w:sz="4" w:space="0" w:color="000000"/>
              <w:left w:val="single" w:sz="4" w:space="0" w:color="000000"/>
              <w:bottom w:val="single" w:sz="3" w:space="0" w:color="000000"/>
              <w:right w:val="single" w:sz="4" w:space="0" w:color="000000"/>
            </w:tcBorders>
          </w:tcPr>
          <w:p w14:paraId="79AB58BE" w14:textId="77777777" w:rsidR="006714BA" w:rsidRPr="00857333" w:rsidRDefault="00664DAC">
            <w:pPr>
              <w:spacing w:after="0"/>
              <w:ind w:left="98"/>
              <w:rPr>
                <w:rFonts w:ascii="Times New Roman" w:hAnsi="Times New Roman"/>
                <w:sz w:val="24"/>
                <w:szCs w:val="24"/>
              </w:rPr>
            </w:pPr>
            <w:r w:rsidRPr="00857333">
              <w:rPr>
                <w:rFonts w:ascii="Times New Roman" w:hAnsi="Times New Roman"/>
                <w:sz w:val="24"/>
                <w:szCs w:val="24"/>
              </w:rPr>
              <w:t xml:space="preserve">Verificări pe parcurs </w:t>
            </w:r>
          </w:p>
        </w:tc>
        <w:tc>
          <w:tcPr>
            <w:tcW w:w="2321" w:type="dxa"/>
            <w:tcBorders>
              <w:top w:val="single" w:sz="4" w:space="0" w:color="000000"/>
              <w:left w:val="single" w:sz="4" w:space="0" w:color="000000"/>
              <w:bottom w:val="single" w:sz="3" w:space="0" w:color="000000"/>
              <w:right w:val="single" w:sz="4" w:space="0" w:color="000000"/>
            </w:tcBorders>
          </w:tcPr>
          <w:p w14:paraId="3D78683C" w14:textId="77777777" w:rsidR="006714BA" w:rsidRPr="00857333" w:rsidRDefault="00664DAC">
            <w:pPr>
              <w:spacing w:after="0"/>
              <w:ind w:left="97"/>
              <w:rPr>
                <w:rFonts w:ascii="Times New Roman" w:hAnsi="Times New Roman"/>
                <w:sz w:val="24"/>
                <w:szCs w:val="24"/>
              </w:rPr>
            </w:pPr>
            <w:r w:rsidRPr="00857333">
              <w:rPr>
                <w:rFonts w:ascii="Times New Roman" w:hAnsi="Times New Roman"/>
                <w:sz w:val="24"/>
                <w:szCs w:val="24"/>
              </w:rPr>
              <w:t xml:space="preserve">30% </w:t>
            </w:r>
          </w:p>
        </w:tc>
      </w:tr>
      <w:tr w:rsidR="002D125D" w:rsidRPr="00857333" w14:paraId="0F4B934C" w14:textId="77777777" w:rsidTr="00BD32ED">
        <w:trPr>
          <w:trHeight w:val="496"/>
        </w:trPr>
        <w:tc>
          <w:tcPr>
            <w:tcW w:w="10350" w:type="dxa"/>
            <w:gridSpan w:val="4"/>
            <w:tcBorders>
              <w:top w:val="single" w:sz="3" w:space="0" w:color="000000"/>
              <w:left w:val="single" w:sz="3" w:space="0" w:color="000000"/>
              <w:bottom w:val="single" w:sz="4" w:space="0" w:color="000000"/>
              <w:right w:val="single" w:sz="4" w:space="0" w:color="000000"/>
            </w:tcBorders>
          </w:tcPr>
          <w:p w14:paraId="70448267" w14:textId="77777777" w:rsidR="006714BA" w:rsidRPr="00857333" w:rsidRDefault="00664DAC">
            <w:pPr>
              <w:spacing w:after="0"/>
              <w:ind w:left="1"/>
              <w:rPr>
                <w:rFonts w:ascii="Times New Roman" w:hAnsi="Times New Roman"/>
                <w:sz w:val="24"/>
                <w:szCs w:val="24"/>
              </w:rPr>
            </w:pPr>
            <w:r w:rsidRPr="00857333">
              <w:rPr>
                <w:rFonts w:ascii="Times New Roman" w:hAnsi="Times New Roman"/>
                <w:sz w:val="24"/>
                <w:szCs w:val="24"/>
              </w:rPr>
              <w:t xml:space="preserve">10.6 Standard minim de performanta  </w:t>
            </w:r>
          </w:p>
        </w:tc>
      </w:tr>
      <w:tr w:rsidR="002D125D" w:rsidRPr="00857333" w14:paraId="7F23BA2A" w14:textId="77777777" w:rsidTr="00BD32ED">
        <w:trPr>
          <w:trHeight w:val="494"/>
        </w:trPr>
        <w:tc>
          <w:tcPr>
            <w:tcW w:w="10350" w:type="dxa"/>
            <w:gridSpan w:val="4"/>
            <w:tcBorders>
              <w:top w:val="single" w:sz="4" w:space="0" w:color="000000"/>
              <w:left w:val="single" w:sz="3" w:space="0" w:color="000000"/>
              <w:bottom w:val="single" w:sz="4" w:space="0" w:color="000000"/>
              <w:right w:val="single" w:sz="4" w:space="0" w:color="000000"/>
            </w:tcBorders>
          </w:tcPr>
          <w:p w14:paraId="615E710C" w14:textId="77777777" w:rsidR="006714BA" w:rsidRPr="00857333" w:rsidRDefault="00664DAC">
            <w:pPr>
              <w:spacing w:after="0"/>
              <w:ind w:left="339"/>
              <w:rPr>
                <w:rFonts w:ascii="Times New Roman" w:hAnsi="Times New Roman"/>
                <w:sz w:val="24"/>
                <w:szCs w:val="24"/>
              </w:rPr>
            </w:pPr>
            <w:r w:rsidRPr="00857333">
              <w:rPr>
                <w:rFonts w:ascii="Times New Roman" w:hAnsi="Times New Roman"/>
                <w:sz w:val="24"/>
                <w:szCs w:val="24"/>
              </w:rPr>
              <w:t xml:space="preserve">Rezolvarea a 50% din subiectele de examen, predarea temei de casa si rezolvarea a cel puţin 50% din tematica de laborator  </w:t>
            </w:r>
          </w:p>
        </w:tc>
      </w:tr>
    </w:tbl>
    <w:p w14:paraId="18A9D12D" w14:textId="77777777" w:rsidR="004671D0" w:rsidRPr="00857333" w:rsidRDefault="00EF61F2" w:rsidP="00813BB9">
      <w:pPr>
        <w:spacing w:after="0" w:line="240" w:lineRule="auto"/>
        <w:rPr>
          <w:rFonts w:ascii="Times New Roman" w:hAnsi="Times New Roman"/>
          <w:sz w:val="24"/>
          <w:szCs w:val="24"/>
        </w:rPr>
      </w:pPr>
      <w:r w:rsidRPr="00857333">
        <w:rPr>
          <w:rFonts w:ascii="Times New Roman" w:hAnsi="Times New Roman"/>
          <w:sz w:val="24"/>
          <w:szCs w:val="24"/>
        </w:rPr>
        <w:t xml:space="preserve"> </w:t>
      </w:r>
    </w:p>
    <w:p w14:paraId="45CA5ED3" w14:textId="77777777" w:rsidR="00DC450D" w:rsidRPr="00857333" w:rsidRDefault="00DC450D" w:rsidP="00813BB9">
      <w:pPr>
        <w:spacing w:after="0" w:line="240" w:lineRule="auto"/>
        <w:rPr>
          <w:rFonts w:ascii="Times New Roman" w:hAnsi="Times New Roman"/>
          <w:b/>
          <w:bCs/>
          <w:sz w:val="24"/>
          <w:szCs w:val="24"/>
        </w:rPr>
      </w:pPr>
    </w:p>
    <w:tbl>
      <w:tblPr>
        <w:tblW w:w="0" w:type="auto"/>
        <w:tblInd w:w="108" w:type="dxa"/>
        <w:tblLook w:val="04A0" w:firstRow="1" w:lastRow="0" w:firstColumn="1" w:lastColumn="0" w:noHBand="0" w:noVBand="1"/>
      </w:tblPr>
      <w:tblGrid>
        <w:gridCol w:w="2099"/>
        <w:gridCol w:w="4921"/>
        <w:gridCol w:w="3330"/>
      </w:tblGrid>
      <w:tr w:rsidR="00072B00" w:rsidRPr="00857333" w14:paraId="12957DD5" w14:textId="77777777" w:rsidTr="00857333">
        <w:tc>
          <w:tcPr>
            <w:tcW w:w="2099" w:type="dxa"/>
          </w:tcPr>
          <w:p w14:paraId="7FA49652" w14:textId="77777777" w:rsidR="00072B00" w:rsidRPr="00857333" w:rsidRDefault="00072B00" w:rsidP="00813BB9">
            <w:pPr>
              <w:spacing w:after="0" w:line="240" w:lineRule="auto"/>
              <w:rPr>
                <w:rFonts w:ascii="Times New Roman" w:hAnsi="Times New Roman"/>
                <w:sz w:val="24"/>
                <w:szCs w:val="24"/>
              </w:rPr>
            </w:pPr>
            <w:r w:rsidRPr="00857333">
              <w:rPr>
                <w:rFonts w:ascii="Times New Roman" w:hAnsi="Times New Roman"/>
                <w:sz w:val="24"/>
                <w:szCs w:val="24"/>
              </w:rPr>
              <w:t>Data completării</w:t>
            </w:r>
            <w:r w:rsidR="00536B72" w:rsidRPr="00857333">
              <w:rPr>
                <w:rFonts w:ascii="Times New Roman" w:hAnsi="Times New Roman"/>
                <w:sz w:val="24"/>
                <w:szCs w:val="24"/>
              </w:rPr>
              <w:t xml:space="preserve"> </w:t>
            </w:r>
          </w:p>
        </w:tc>
        <w:tc>
          <w:tcPr>
            <w:tcW w:w="4921" w:type="dxa"/>
          </w:tcPr>
          <w:p w14:paraId="6827C78A" w14:textId="77777777" w:rsidR="003C6DC8" w:rsidRPr="00857333" w:rsidRDefault="00D7553A" w:rsidP="00813BB9">
            <w:pPr>
              <w:spacing w:after="0" w:line="240" w:lineRule="auto"/>
              <w:rPr>
                <w:rFonts w:ascii="Times New Roman" w:hAnsi="Times New Roman"/>
                <w:sz w:val="24"/>
                <w:szCs w:val="24"/>
              </w:rPr>
            </w:pPr>
            <w:r w:rsidRPr="00857333">
              <w:rPr>
                <w:rFonts w:ascii="Times New Roman" w:hAnsi="Times New Roman"/>
                <w:sz w:val="24"/>
                <w:szCs w:val="24"/>
              </w:rPr>
              <w:t>Titular curs</w:t>
            </w:r>
          </w:p>
        </w:tc>
        <w:tc>
          <w:tcPr>
            <w:tcW w:w="3330" w:type="dxa"/>
          </w:tcPr>
          <w:p w14:paraId="591EEDCC" w14:textId="12318162" w:rsidR="003C6DC8" w:rsidRPr="00857333" w:rsidRDefault="00072B00" w:rsidP="00813BB9">
            <w:pPr>
              <w:spacing w:after="0" w:line="240" w:lineRule="auto"/>
              <w:rPr>
                <w:rFonts w:ascii="Times New Roman" w:hAnsi="Times New Roman"/>
                <w:sz w:val="24"/>
                <w:szCs w:val="24"/>
              </w:rPr>
            </w:pPr>
            <w:r w:rsidRPr="00857333">
              <w:rPr>
                <w:rFonts w:ascii="Times New Roman" w:hAnsi="Times New Roman"/>
                <w:sz w:val="24"/>
                <w:szCs w:val="24"/>
              </w:rPr>
              <w:t xml:space="preserve">Titular de </w:t>
            </w:r>
            <w:r w:rsidR="003075CA" w:rsidRPr="00857333">
              <w:rPr>
                <w:rFonts w:ascii="Times New Roman" w:hAnsi="Times New Roman"/>
                <w:sz w:val="24"/>
                <w:szCs w:val="24"/>
              </w:rPr>
              <w:t>aplicații</w:t>
            </w:r>
          </w:p>
        </w:tc>
      </w:tr>
      <w:tr w:rsidR="00072B00" w:rsidRPr="00857333" w14:paraId="5F13B207" w14:textId="77777777" w:rsidTr="00857333">
        <w:tc>
          <w:tcPr>
            <w:tcW w:w="2099" w:type="dxa"/>
          </w:tcPr>
          <w:p w14:paraId="0C091C3D" w14:textId="235007C0" w:rsidR="00072B00" w:rsidRPr="00857333" w:rsidRDefault="00857333"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921" w:type="dxa"/>
          </w:tcPr>
          <w:p w14:paraId="548D0B0E" w14:textId="69457033" w:rsidR="00072B00" w:rsidRPr="00857333" w:rsidRDefault="00813BB9" w:rsidP="00BD32ED">
            <w:pPr>
              <w:spacing w:after="0" w:line="240" w:lineRule="auto"/>
              <w:rPr>
                <w:rFonts w:ascii="Times New Roman" w:hAnsi="Times New Roman"/>
                <w:sz w:val="24"/>
                <w:szCs w:val="24"/>
              </w:rPr>
            </w:pPr>
            <w:r w:rsidRPr="00857333">
              <w:rPr>
                <w:rFonts w:ascii="Times New Roman" w:hAnsi="Times New Roman"/>
                <w:sz w:val="24"/>
                <w:szCs w:val="24"/>
              </w:rPr>
              <w:t xml:space="preserve">Conf. </w:t>
            </w:r>
            <w:r w:rsidR="00BE7710" w:rsidRPr="00857333">
              <w:rPr>
                <w:rFonts w:ascii="Times New Roman" w:hAnsi="Times New Roman"/>
                <w:sz w:val="24"/>
                <w:szCs w:val="24"/>
              </w:rPr>
              <w:t>d</w:t>
            </w:r>
            <w:r w:rsidRPr="00857333">
              <w:rPr>
                <w:rFonts w:ascii="Times New Roman" w:hAnsi="Times New Roman"/>
                <w:sz w:val="24"/>
                <w:szCs w:val="24"/>
              </w:rPr>
              <w:t xml:space="preserve">r. ing. </w:t>
            </w:r>
            <w:r w:rsidR="00BD32ED" w:rsidRPr="00857333">
              <w:rPr>
                <w:rFonts w:ascii="Times New Roman" w:hAnsi="Times New Roman"/>
                <w:sz w:val="24"/>
                <w:szCs w:val="24"/>
              </w:rPr>
              <w:t>Cristian</w:t>
            </w:r>
            <w:r w:rsidR="00857333">
              <w:rPr>
                <w:rFonts w:ascii="Times New Roman" w:hAnsi="Times New Roman"/>
                <w:sz w:val="24"/>
                <w:szCs w:val="24"/>
              </w:rPr>
              <w:t xml:space="preserve"> </w:t>
            </w:r>
            <w:r w:rsidR="00857333" w:rsidRPr="00857333">
              <w:rPr>
                <w:rFonts w:ascii="Times New Roman" w:hAnsi="Times New Roman"/>
                <w:sz w:val="24"/>
                <w:szCs w:val="24"/>
              </w:rPr>
              <w:t>CONSTANTINESCU</w:t>
            </w:r>
          </w:p>
        </w:tc>
        <w:tc>
          <w:tcPr>
            <w:tcW w:w="3330" w:type="dxa"/>
          </w:tcPr>
          <w:p w14:paraId="41EDE915" w14:textId="49A9025B" w:rsidR="00072B00" w:rsidRPr="00857333" w:rsidRDefault="00BE7710" w:rsidP="00BE7710">
            <w:pPr>
              <w:spacing w:after="0" w:line="240" w:lineRule="auto"/>
              <w:rPr>
                <w:rFonts w:ascii="Times New Roman" w:hAnsi="Times New Roman"/>
                <w:sz w:val="24"/>
                <w:szCs w:val="24"/>
              </w:rPr>
            </w:pPr>
            <w:r w:rsidRPr="00857333">
              <w:rPr>
                <w:rFonts w:ascii="Times New Roman" w:hAnsi="Times New Roman"/>
                <w:sz w:val="24"/>
                <w:szCs w:val="24"/>
              </w:rPr>
              <w:t>As</w:t>
            </w:r>
            <w:r w:rsidR="00813BB9" w:rsidRPr="00857333">
              <w:rPr>
                <w:rFonts w:ascii="Times New Roman" w:hAnsi="Times New Roman"/>
                <w:sz w:val="24"/>
                <w:szCs w:val="24"/>
              </w:rPr>
              <w:t xml:space="preserve">. </w:t>
            </w:r>
            <w:r w:rsidRPr="00857333">
              <w:rPr>
                <w:rFonts w:ascii="Times New Roman" w:hAnsi="Times New Roman"/>
                <w:sz w:val="24"/>
                <w:szCs w:val="24"/>
              </w:rPr>
              <w:t>d</w:t>
            </w:r>
            <w:r w:rsidR="00813BB9" w:rsidRPr="00857333">
              <w:rPr>
                <w:rFonts w:ascii="Times New Roman" w:hAnsi="Times New Roman"/>
                <w:sz w:val="24"/>
                <w:szCs w:val="24"/>
              </w:rPr>
              <w:t xml:space="preserve">r. ing. </w:t>
            </w:r>
            <w:r w:rsidR="00BD32ED" w:rsidRPr="00857333">
              <w:rPr>
                <w:rFonts w:ascii="Times New Roman" w:hAnsi="Times New Roman"/>
                <w:sz w:val="24"/>
                <w:szCs w:val="24"/>
              </w:rPr>
              <w:t>Costin</w:t>
            </w:r>
            <w:r w:rsidR="00857333">
              <w:rPr>
                <w:rFonts w:ascii="Times New Roman" w:hAnsi="Times New Roman"/>
                <w:sz w:val="24"/>
                <w:szCs w:val="24"/>
              </w:rPr>
              <w:t xml:space="preserve"> </w:t>
            </w:r>
            <w:r w:rsidR="00857333" w:rsidRPr="00857333">
              <w:rPr>
                <w:rFonts w:ascii="Times New Roman" w:hAnsi="Times New Roman"/>
                <w:sz w:val="24"/>
                <w:szCs w:val="24"/>
              </w:rPr>
              <w:t>ENE</w:t>
            </w:r>
          </w:p>
        </w:tc>
      </w:tr>
      <w:tr w:rsidR="00072B00" w:rsidRPr="00857333" w14:paraId="61422275" w14:textId="77777777" w:rsidTr="00857333">
        <w:tc>
          <w:tcPr>
            <w:tcW w:w="2099" w:type="dxa"/>
          </w:tcPr>
          <w:p w14:paraId="11A1A9DC" w14:textId="77777777" w:rsidR="00072B00" w:rsidRPr="00857333" w:rsidRDefault="00072B00" w:rsidP="00813BB9">
            <w:pPr>
              <w:spacing w:after="0" w:line="240" w:lineRule="auto"/>
              <w:rPr>
                <w:rFonts w:ascii="Times New Roman" w:hAnsi="Times New Roman"/>
                <w:sz w:val="24"/>
                <w:szCs w:val="24"/>
              </w:rPr>
            </w:pPr>
          </w:p>
        </w:tc>
        <w:tc>
          <w:tcPr>
            <w:tcW w:w="4921" w:type="dxa"/>
          </w:tcPr>
          <w:p w14:paraId="01FE254F" w14:textId="77777777" w:rsidR="00072B00" w:rsidRPr="00857333" w:rsidRDefault="00072B00" w:rsidP="00813BB9">
            <w:pPr>
              <w:spacing w:after="0" w:line="240" w:lineRule="auto"/>
              <w:rPr>
                <w:rFonts w:ascii="Times New Roman" w:hAnsi="Times New Roman"/>
                <w:sz w:val="24"/>
                <w:szCs w:val="24"/>
              </w:rPr>
            </w:pPr>
          </w:p>
        </w:tc>
        <w:tc>
          <w:tcPr>
            <w:tcW w:w="3330" w:type="dxa"/>
          </w:tcPr>
          <w:p w14:paraId="0DE9E6A6" w14:textId="77777777" w:rsidR="00072B00" w:rsidRPr="00857333" w:rsidRDefault="00072B00" w:rsidP="00813BB9">
            <w:pPr>
              <w:spacing w:after="0" w:line="240" w:lineRule="auto"/>
              <w:rPr>
                <w:rFonts w:ascii="Times New Roman" w:hAnsi="Times New Roman"/>
                <w:sz w:val="24"/>
                <w:szCs w:val="24"/>
              </w:rPr>
            </w:pPr>
          </w:p>
        </w:tc>
      </w:tr>
      <w:tr w:rsidR="00072B00" w:rsidRPr="00857333" w14:paraId="7A02B250" w14:textId="77777777" w:rsidTr="00857333">
        <w:tc>
          <w:tcPr>
            <w:tcW w:w="2099" w:type="dxa"/>
          </w:tcPr>
          <w:p w14:paraId="4130BD2B" w14:textId="77777777" w:rsidR="00072B00" w:rsidRPr="00857333" w:rsidRDefault="00072B00" w:rsidP="00813BB9">
            <w:pPr>
              <w:spacing w:after="0" w:line="240" w:lineRule="auto"/>
              <w:rPr>
                <w:rFonts w:ascii="Times New Roman" w:hAnsi="Times New Roman"/>
                <w:sz w:val="24"/>
                <w:szCs w:val="24"/>
              </w:rPr>
            </w:pPr>
            <w:r w:rsidRPr="00857333">
              <w:rPr>
                <w:rFonts w:ascii="Times New Roman" w:hAnsi="Times New Roman"/>
                <w:sz w:val="24"/>
                <w:szCs w:val="24"/>
              </w:rPr>
              <w:t>Data avizării în departament</w:t>
            </w:r>
            <w:r w:rsidR="00B4650B" w:rsidRPr="00857333">
              <w:rPr>
                <w:rFonts w:ascii="Times New Roman" w:hAnsi="Times New Roman"/>
                <w:sz w:val="24"/>
                <w:szCs w:val="24"/>
              </w:rPr>
              <w:t xml:space="preserve"> </w:t>
            </w:r>
          </w:p>
        </w:tc>
        <w:tc>
          <w:tcPr>
            <w:tcW w:w="8251" w:type="dxa"/>
            <w:gridSpan w:val="2"/>
          </w:tcPr>
          <w:p w14:paraId="7AD3F2C3" w14:textId="37FD8E79" w:rsidR="003C6DC8" w:rsidRPr="00857333" w:rsidRDefault="00857333" w:rsidP="00813BB9">
            <w:pPr>
              <w:spacing w:after="0" w:line="240" w:lineRule="auto"/>
              <w:rPr>
                <w:rFonts w:ascii="Times New Roman" w:hAnsi="Times New Roman"/>
                <w:color w:val="9BBB59"/>
                <w:sz w:val="24"/>
                <w:szCs w:val="24"/>
              </w:rPr>
            </w:pPr>
            <w:r>
              <w:rPr>
                <w:rFonts w:ascii="Times New Roman" w:hAnsi="Times New Roman"/>
                <w:sz w:val="24"/>
                <w:szCs w:val="24"/>
              </w:rPr>
              <w:t>D</w:t>
            </w:r>
            <w:r w:rsidR="00072B00" w:rsidRPr="00857333">
              <w:rPr>
                <w:rFonts w:ascii="Times New Roman" w:hAnsi="Times New Roman"/>
                <w:sz w:val="24"/>
                <w:szCs w:val="24"/>
              </w:rPr>
              <w:t>irector de departament</w:t>
            </w:r>
          </w:p>
          <w:p w14:paraId="34CEBBAD" w14:textId="27910718" w:rsidR="00FB6888" w:rsidRPr="00857333" w:rsidRDefault="00857333" w:rsidP="00813BB9">
            <w:pPr>
              <w:spacing w:after="0" w:line="240" w:lineRule="auto"/>
              <w:rPr>
                <w:rFonts w:ascii="Times New Roman" w:hAnsi="Times New Roman"/>
                <w:sz w:val="24"/>
                <w:szCs w:val="24"/>
              </w:rPr>
            </w:pPr>
            <w:r w:rsidRPr="00857333">
              <w:rPr>
                <w:rFonts w:ascii="Times New Roman" w:hAnsi="Times New Roman"/>
                <w:sz w:val="24"/>
                <w:szCs w:val="24"/>
              </w:rPr>
              <w:t>Prof. dr. ing. Teodor-Viorel CHELARU</w:t>
            </w:r>
            <w:r w:rsidRPr="00857333">
              <w:rPr>
                <w:rFonts w:ascii="Times New Roman" w:hAnsi="Times New Roman"/>
                <w:sz w:val="24"/>
                <w:szCs w:val="24"/>
              </w:rPr>
              <w:t xml:space="preserve"> </w:t>
            </w:r>
          </w:p>
        </w:tc>
      </w:tr>
      <w:tr w:rsidR="00072B00" w:rsidRPr="00857333" w14:paraId="41D50EC9" w14:textId="77777777" w:rsidTr="00857333">
        <w:tc>
          <w:tcPr>
            <w:tcW w:w="2099" w:type="dxa"/>
          </w:tcPr>
          <w:p w14:paraId="547F986E" w14:textId="77777777" w:rsidR="00072B00" w:rsidRPr="00857333" w:rsidRDefault="00072B00" w:rsidP="00813BB9">
            <w:pPr>
              <w:spacing w:after="0" w:line="240" w:lineRule="auto"/>
              <w:rPr>
                <w:rFonts w:ascii="Times New Roman" w:hAnsi="Times New Roman"/>
                <w:sz w:val="24"/>
                <w:szCs w:val="24"/>
              </w:rPr>
            </w:pPr>
          </w:p>
        </w:tc>
        <w:tc>
          <w:tcPr>
            <w:tcW w:w="8251" w:type="dxa"/>
            <w:gridSpan w:val="2"/>
          </w:tcPr>
          <w:p w14:paraId="3E07870F" w14:textId="77777777" w:rsidR="00072B00" w:rsidRPr="00857333" w:rsidRDefault="00072B00" w:rsidP="00813BB9">
            <w:pPr>
              <w:spacing w:after="0" w:line="240" w:lineRule="auto"/>
              <w:rPr>
                <w:rFonts w:ascii="Times New Roman" w:hAnsi="Times New Roman"/>
                <w:sz w:val="24"/>
                <w:szCs w:val="24"/>
              </w:rPr>
            </w:pPr>
          </w:p>
        </w:tc>
      </w:tr>
      <w:tr w:rsidR="003075CA" w:rsidRPr="00857333" w14:paraId="1FFBE35E" w14:textId="77777777" w:rsidTr="00857333">
        <w:tc>
          <w:tcPr>
            <w:tcW w:w="2099" w:type="dxa"/>
          </w:tcPr>
          <w:p w14:paraId="25A501AC" w14:textId="77777777" w:rsidR="00B4650B" w:rsidRPr="00857333" w:rsidRDefault="003075CA" w:rsidP="00813BB9">
            <w:pPr>
              <w:spacing w:after="0" w:line="240" w:lineRule="auto"/>
              <w:rPr>
                <w:rFonts w:ascii="Times New Roman" w:hAnsi="Times New Roman"/>
                <w:sz w:val="24"/>
                <w:szCs w:val="24"/>
              </w:rPr>
            </w:pPr>
            <w:r w:rsidRPr="00857333">
              <w:rPr>
                <w:rFonts w:ascii="Times New Roman" w:hAnsi="Times New Roman"/>
                <w:sz w:val="24"/>
                <w:szCs w:val="24"/>
              </w:rPr>
              <w:t>Data aprobării în Consiliul Facultății</w:t>
            </w:r>
          </w:p>
          <w:p w14:paraId="463DF65B" w14:textId="77777777" w:rsidR="003075CA" w:rsidRPr="00857333" w:rsidRDefault="003075CA" w:rsidP="00813BB9">
            <w:pPr>
              <w:spacing w:after="0" w:line="240" w:lineRule="auto"/>
              <w:rPr>
                <w:rFonts w:ascii="Times New Roman" w:hAnsi="Times New Roman"/>
                <w:sz w:val="24"/>
                <w:szCs w:val="24"/>
              </w:rPr>
            </w:pPr>
          </w:p>
        </w:tc>
        <w:tc>
          <w:tcPr>
            <w:tcW w:w="8251" w:type="dxa"/>
            <w:gridSpan w:val="2"/>
          </w:tcPr>
          <w:p w14:paraId="5220D6DA" w14:textId="77777777" w:rsidR="003075CA" w:rsidRPr="00857333" w:rsidRDefault="003075CA" w:rsidP="00813BB9">
            <w:pPr>
              <w:spacing w:after="0" w:line="240" w:lineRule="auto"/>
              <w:rPr>
                <w:rFonts w:ascii="Times New Roman" w:hAnsi="Times New Roman"/>
                <w:sz w:val="24"/>
                <w:szCs w:val="24"/>
              </w:rPr>
            </w:pPr>
            <w:r w:rsidRPr="00857333">
              <w:rPr>
                <w:rFonts w:ascii="Times New Roman" w:hAnsi="Times New Roman"/>
                <w:sz w:val="24"/>
                <w:szCs w:val="24"/>
              </w:rPr>
              <w:t>Decan</w:t>
            </w:r>
            <w:r w:rsidR="00B4650B" w:rsidRPr="00857333">
              <w:rPr>
                <w:rFonts w:ascii="Times New Roman" w:hAnsi="Times New Roman"/>
                <w:sz w:val="24"/>
                <w:szCs w:val="24"/>
              </w:rPr>
              <w:t xml:space="preserve"> </w:t>
            </w:r>
          </w:p>
          <w:p w14:paraId="50DF4236" w14:textId="39EDB94A" w:rsidR="003075CA" w:rsidRPr="00857333" w:rsidRDefault="00D7553A" w:rsidP="00813BB9">
            <w:pPr>
              <w:spacing w:after="0" w:line="240" w:lineRule="auto"/>
              <w:rPr>
                <w:rFonts w:ascii="Times New Roman" w:hAnsi="Times New Roman"/>
                <w:sz w:val="24"/>
                <w:szCs w:val="24"/>
              </w:rPr>
            </w:pPr>
            <w:r w:rsidRPr="00857333">
              <w:rPr>
                <w:rFonts w:ascii="Times New Roman" w:hAnsi="Times New Roman"/>
                <w:sz w:val="24"/>
                <w:szCs w:val="24"/>
              </w:rPr>
              <w:t xml:space="preserve">Prof. dr. ing. </w:t>
            </w:r>
            <w:r w:rsidR="00857333" w:rsidRPr="00857333">
              <w:rPr>
                <w:rFonts w:ascii="Times New Roman" w:hAnsi="Times New Roman"/>
                <w:sz w:val="24"/>
                <w:szCs w:val="24"/>
              </w:rPr>
              <w:t>Daniel-Eugeniu CRUNȚEANU</w:t>
            </w:r>
          </w:p>
        </w:tc>
      </w:tr>
    </w:tbl>
    <w:p w14:paraId="1D4E4725" w14:textId="77777777" w:rsidR="00FD0711" w:rsidRPr="00857333" w:rsidRDefault="00FD0711" w:rsidP="00813BB9">
      <w:pPr>
        <w:spacing w:after="0" w:line="240" w:lineRule="auto"/>
        <w:rPr>
          <w:rFonts w:ascii="Times New Roman" w:hAnsi="Times New Roman"/>
          <w:sz w:val="24"/>
          <w:szCs w:val="24"/>
        </w:rPr>
      </w:pPr>
    </w:p>
    <w:p w14:paraId="5F0C208B" w14:textId="77777777" w:rsidR="00D13E52" w:rsidRPr="00857333" w:rsidRDefault="00D13E52">
      <w:pPr>
        <w:spacing w:after="0" w:line="240" w:lineRule="auto"/>
        <w:rPr>
          <w:rFonts w:ascii="Times New Roman" w:hAnsi="Times New Roman"/>
          <w:sz w:val="24"/>
          <w:szCs w:val="24"/>
        </w:rPr>
      </w:pPr>
    </w:p>
    <w:sectPr w:rsidR="00D13E52" w:rsidRPr="00857333"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B1351" w14:textId="77777777" w:rsidR="009909BC" w:rsidRDefault="009909BC" w:rsidP="006B0230">
      <w:pPr>
        <w:spacing w:after="0" w:line="240" w:lineRule="auto"/>
      </w:pPr>
      <w:r>
        <w:separator/>
      </w:r>
    </w:p>
  </w:endnote>
  <w:endnote w:type="continuationSeparator" w:id="0">
    <w:p w14:paraId="32FEE1B3" w14:textId="77777777" w:rsidR="009909BC" w:rsidRDefault="009909B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FA775" w14:textId="77777777" w:rsidR="009909BC" w:rsidRDefault="009909BC" w:rsidP="006B0230">
      <w:pPr>
        <w:spacing w:after="0" w:line="240" w:lineRule="auto"/>
      </w:pPr>
      <w:r>
        <w:separator/>
      </w:r>
    </w:p>
  </w:footnote>
  <w:footnote w:type="continuationSeparator" w:id="0">
    <w:p w14:paraId="2A804047" w14:textId="77777777" w:rsidR="009909BC" w:rsidRDefault="009909B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3B8862B1" w14:textId="77777777" w:rsidTr="00A946AE">
      <w:trPr>
        <w:trHeight w:val="998"/>
      </w:trPr>
      <w:tc>
        <w:tcPr>
          <w:tcW w:w="767" w:type="pct"/>
          <w:vAlign w:val="center"/>
        </w:tcPr>
        <w:p w14:paraId="2E892A5C" w14:textId="77777777" w:rsidR="00CA71A4" w:rsidRPr="003A5721" w:rsidRDefault="00C80445" w:rsidP="00A946AE">
          <w:pPr>
            <w:pStyle w:val="Header"/>
            <w:rPr>
              <w:sz w:val="22"/>
              <w:szCs w:val="22"/>
            </w:rPr>
          </w:pPr>
          <w:r>
            <w:rPr>
              <w:noProof/>
              <w:sz w:val="22"/>
              <w:szCs w:val="22"/>
              <w:lang w:val="en-US"/>
            </w:rPr>
            <w:drawing>
              <wp:inline distT="0" distB="0" distL="0" distR="0" wp14:anchorId="3ADCDE1E" wp14:editId="46420987">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5F2ADB5E" w14:textId="77777777" w:rsidR="00CA71A4" w:rsidRPr="001249D6" w:rsidRDefault="00CA71A4" w:rsidP="00A946AE">
          <w:pPr>
            <w:pStyle w:val="Header"/>
            <w:jc w:val="center"/>
            <w:rPr>
              <w:rFonts w:ascii="Arial" w:hAnsi="Arial" w:cs="Arial"/>
              <w:b/>
            </w:rPr>
          </w:pPr>
        </w:p>
        <w:p w14:paraId="0A2E9E1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39736BE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1BFFB325"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6E7457B5" wp14:editId="0055A887">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7A3EE861"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298"/>
    <w:multiLevelType w:val="hybridMultilevel"/>
    <w:tmpl w:val="50228212"/>
    <w:lvl w:ilvl="0" w:tplc="91562AD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1E7AB1"/>
    <w:multiLevelType w:val="hybridMultilevel"/>
    <w:tmpl w:val="52D66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8627573">
    <w:abstractNumId w:val="1"/>
  </w:num>
  <w:num w:numId="2" w16cid:durableId="404375721">
    <w:abstractNumId w:val="17"/>
  </w:num>
  <w:num w:numId="3" w16cid:durableId="620112967">
    <w:abstractNumId w:val="13"/>
  </w:num>
  <w:num w:numId="4" w16cid:durableId="962806074">
    <w:abstractNumId w:val="23"/>
  </w:num>
  <w:num w:numId="5" w16cid:durableId="745109719">
    <w:abstractNumId w:val="18"/>
  </w:num>
  <w:num w:numId="6" w16cid:durableId="223026255">
    <w:abstractNumId w:val="2"/>
  </w:num>
  <w:num w:numId="7" w16cid:durableId="56826181">
    <w:abstractNumId w:val="5"/>
  </w:num>
  <w:num w:numId="8" w16cid:durableId="496967109">
    <w:abstractNumId w:val="14"/>
  </w:num>
  <w:num w:numId="9" w16cid:durableId="445000577">
    <w:abstractNumId w:val="29"/>
  </w:num>
  <w:num w:numId="10" w16cid:durableId="622689874">
    <w:abstractNumId w:val="15"/>
  </w:num>
  <w:num w:numId="11" w16cid:durableId="411321265">
    <w:abstractNumId w:val="8"/>
  </w:num>
  <w:num w:numId="12" w16cid:durableId="1172917497">
    <w:abstractNumId w:val="25"/>
  </w:num>
  <w:num w:numId="13" w16cid:durableId="1300837693">
    <w:abstractNumId w:val="19"/>
  </w:num>
  <w:num w:numId="14" w16cid:durableId="798111652">
    <w:abstractNumId w:val="21"/>
  </w:num>
  <w:num w:numId="15" w16cid:durableId="818234066">
    <w:abstractNumId w:val="20"/>
  </w:num>
  <w:num w:numId="16" w16cid:durableId="1897088882">
    <w:abstractNumId w:val="11"/>
  </w:num>
  <w:num w:numId="17" w16cid:durableId="1985886879">
    <w:abstractNumId w:val="4"/>
  </w:num>
  <w:num w:numId="18" w16cid:durableId="1244990014">
    <w:abstractNumId w:val="24"/>
  </w:num>
  <w:num w:numId="19" w16cid:durableId="1639455062">
    <w:abstractNumId w:val="12"/>
  </w:num>
  <w:num w:numId="20" w16cid:durableId="2074035875">
    <w:abstractNumId w:val="26"/>
  </w:num>
  <w:num w:numId="21" w16cid:durableId="223950974">
    <w:abstractNumId w:val="9"/>
  </w:num>
  <w:num w:numId="22" w16cid:durableId="1427573668">
    <w:abstractNumId w:val="30"/>
  </w:num>
  <w:num w:numId="23" w16cid:durableId="1700281729">
    <w:abstractNumId w:val="10"/>
  </w:num>
  <w:num w:numId="24" w16cid:durableId="193811964">
    <w:abstractNumId w:val="28"/>
  </w:num>
  <w:num w:numId="25" w16cid:durableId="1060248525">
    <w:abstractNumId w:val="16"/>
  </w:num>
  <w:num w:numId="26" w16cid:durableId="1322079956">
    <w:abstractNumId w:val="3"/>
  </w:num>
  <w:num w:numId="27" w16cid:durableId="420301560">
    <w:abstractNumId w:val="27"/>
  </w:num>
  <w:num w:numId="28" w16cid:durableId="1359552321">
    <w:abstractNumId w:val="6"/>
  </w:num>
  <w:num w:numId="29" w16cid:durableId="227885407">
    <w:abstractNumId w:val="7"/>
  </w:num>
  <w:num w:numId="30" w16cid:durableId="407191034">
    <w:abstractNumId w:val="22"/>
  </w:num>
  <w:num w:numId="31" w16cid:durableId="2054308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42B1"/>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657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80477"/>
    <w:rsid w:val="004924E0"/>
    <w:rsid w:val="004971AD"/>
    <w:rsid w:val="00497817"/>
    <w:rsid w:val="004A05A3"/>
    <w:rsid w:val="004B4B4C"/>
    <w:rsid w:val="004C3756"/>
    <w:rsid w:val="004D100B"/>
    <w:rsid w:val="004D278A"/>
    <w:rsid w:val="004D4A49"/>
    <w:rsid w:val="004E0155"/>
    <w:rsid w:val="004E137B"/>
    <w:rsid w:val="004E1434"/>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64DAC"/>
    <w:rsid w:val="006714BA"/>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57333"/>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09C9"/>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09BC"/>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17FAF"/>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493"/>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2ED"/>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8FC651"/>
  <w15:docId w15:val="{9E3783B0-E132-4DE5-A47A-1B258783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85733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857333"/>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60AA3-7EE2-490A-A2EB-743B3FDDF269}">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542D57F3-8BB2-43A2-A9E3-CB33334D8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2026-08-30T17:52:00Z</dcterms:created>
  <dcterms:modified xsi:type="dcterms:W3CDTF">2026-08-30T17:52:00Z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