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75" w:rsidRPr="00462129" w:rsidRDefault="00DD3175" w:rsidP="00DD3175">
      <w:pPr>
        <w:pStyle w:val="Heading3"/>
        <w:jc w:val="right"/>
        <w:rPr>
          <w:lang w:val="ro-RO"/>
        </w:rPr>
      </w:pPr>
      <w:bookmarkStart w:id="0" w:name="_Toc193191569"/>
      <w:r w:rsidRPr="00462129">
        <w:rPr>
          <w:lang w:val="ro-RO"/>
        </w:rPr>
        <w:t>Anexa 1</w:t>
      </w:r>
      <w:bookmarkEnd w:id="0"/>
    </w:p>
    <w:p w:rsidR="00DD3175" w:rsidRPr="006E253D" w:rsidRDefault="00DD3175" w:rsidP="00DD3175">
      <w:pPr>
        <w:pStyle w:val="Heading3"/>
        <w:jc w:val="center"/>
        <w:rPr>
          <w:rFonts w:eastAsia="Calibri" w:cs="Arial"/>
          <w:sz w:val="24"/>
          <w:szCs w:val="24"/>
        </w:rPr>
      </w:pPr>
      <w:bookmarkStart w:id="1" w:name="_Toc193191570"/>
      <w:r w:rsidRPr="006E253D">
        <w:rPr>
          <w:lang w:val="ro-RO"/>
        </w:rPr>
        <w:t>STRUCTURARE</w:t>
      </w:r>
      <w:r>
        <w:rPr>
          <w:lang w:val="ro-RO"/>
        </w:rPr>
        <w:t>A</w:t>
      </w:r>
      <w:r w:rsidRPr="006E253D">
        <w:rPr>
          <w:lang w:val="ro-RO"/>
        </w:rPr>
        <w:t xml:space="preserve"> </w:t>
      </w:r>
      <w:r>
        <w:rPr>
          <w:lang w:val="ro-RO"/>
        </w:rPr>
        <w:t>ȘI FORMATARE</w:t>
      </w:r>
      <w:r w:rsidRPr="006E253D">
        <w:rPr>
          <w:lang w:val="ro-RO"/>
        </w:rPr>
        <w:t>A LUCRĂRII</w:t>
      </w:r>
      <w:bookmarkEnd w:id="1"/>
    </w:p>
    <w:p w:rsidR="00DD3175" w:rsidRPr="00A0190B" w:rsidRDefault="00DD3175" w:rsidP="00DD3175">
      <w:pPr>
        <w:pStyle w:val="ListParagraph"/>
        <w:numPr>
          <w:ilvl w:val="0"/>
          <w:numId w:val="3"/>
        </w:numPr>
        <w:spacing w:before="240" w:after="120" w:line="276" w:lineRule="auto"/>
        <w:jc w:val="both"/>
        <w:rPr>
          <w:rFonts w:ascii="Arial" w:eastAsia="Calibri" w:hAnsi="Arial" w:cs="Arial"/>
          <w:b/>
          <w:sz w:val="24"/>
          <w:szCs w:val="24"/>
          <w:lang w:val="ro-RO"/>
        </w:rPr>
      </w:pPr>
      <w:r w:rsidRPr="00A0190B">
        <w:rPr>
          <w:rFonts w:ascii="Arial" w:eastAsia="Calibri" w:hAnsi="Arial" w:cs="Arial"/>
          <w:b/>
          <w:sz w:val="24"/>
          <w:szCs w:val="24"/>
          <w:lang w:val="ro-RO"/>
        </w:rPr>
        <w:t>Structurarea lucrării</w:t>
      </w:r>
    </w:p>
    <w:p w:rsidR="00DD3175" w:rsidRPr="00A0190B" w:rsidRDefault="00DD3175" w:rsidP="00DD3175">
      <w:pPr>
        <w:spacing w:before="240" w:after="120" w:line="276" w:lineRule="auto"/>
        <w:ind w:left="360"/>
        <w:jc w:val="both"/>
        <w:rPr>
          <w:rFonts w:ascii="Arial" w:eastAsia="Calibri" w:hAnsi="Arial" w:cs="Arial"/>
          <w:bCs/>
          <w:sz w:val="24"/>
          <w:szCs w:val="24"/>
          <w:lang w:val="ro-RO"/>
        </w:rPr>
      </w:pPr>
      <w:r w:rsidRPr="00A0190B">
        <w:rPr>
          <w:rFonts w:ascii="Arial" w:eastAsia="Calibri" w:hAnsi="Arial" w:cs="Arial"/>
          <w:bCs/>
          <w:sz w:val="24"/>
          <w:szCs w:val="24"/>
          <w:lang w:val="ro-RO"/>
        </w:rPr>
        <w:t>Lucrarea va cuprinde:</w:t>
      </w:r>
    </w:p>
    <w:p w:rsidR="00DD3175" w:rsidRPr="00A0190B" w:rsidRDefault="00DD3175" w:rsidP="00DD3175">
      <w:pPr>
        <w:pStyle w:val="ListParagraph"/>
        <w:numPr>
          <w:ilvl w:val="0"/>
          <w:numId w:val="4"/>
        </w:numPr>
        <w:spacing w:before="240" w:after="120" w:line="276" w:lineRule="auto"/>
        <w:ind w:left="993"/>
        <w:jc w:val="both"/>
        <w:rPr>
          <w:rFonts w:ascii="Arial" w:eastAsia="Calibri" w:hAnsi="Arial" w:cs="Arial"/>
          <w:bCs/>
          <w:sz w:val="24"/>
          <w:szCs w:val="24"/>
          <w:lang w:val="ro-RO"/>
        </w:rPr>
      </w:pPr>
      <w:r w:rsidRPr="00A0190B">
        <w:rPr>
          <w:rFonts w:ascii="Arial" w:eastAsia="Calibri" w:hAnsi="Arial" w:cs="Arial"/>
          <w:bCs/>
          <w:sz w:val="24"/>
          <w:szCs w:val="24"/>
          <w:lang w:val="ro-RO"/>
        </w:rPr>
        <w:t xml:space="preserve">Titlul lucrării </w:t>
      </w:r>
      <w:r>
        <w:rPr>
          <w:rFonts w:ascii="Arial" w:eastAsia="Calibri" w:hAnsi="Arial" w:cs="Arial"/>
          <w:bCs/>
          <w:sz w:val="24"/>
          <w:szCs w:val="24"/>
          <w:lang w:val="ro-RO"/>
        </w:rPr>
        <w:t xml:space="preserve">și autorul/autorii </w:t>
      </w:r>
      <w:r w:rsidRPr="00A0190B">
        <w:rPr>
          <w:rFonts w:ascii="Arial" w:eastAsia="Calibri" w:hAnsi="Arial" w:cs="Arial"/>
          <w:bCs/>
          <w:sz w:val="24"/>
          <w:szCs w:val="24"/>
          <w:lang w:val="ro-RO"/>
        </w:rPr>
        <w:t>(centrat)</w:t>
      </w:r>
      <w:r>
        <w:rPr>
          <w:rFonts w:ascii="Arial" w:eastAsia="Calibri" w:hAnsi="Arial" w:cs="Arial"/>
          <w:bCs/>
          <w:sz w:val="24"/>
          <w:szCs w:val="24"/>
          <w:lang w:val="ro-RO"/>
        </w:rPr>
        <w:t>, cadrul didactic îndrumător</w:t>
      </w:r>
    </w:p>
    <w:p w:rsidR="00DD3175" w:rsidRPr="00A0190B" w:rsidRDefault="00DD3175" w:rsidP="00DD3175">
      <w:pPr>
        <w:pStyle w:val="ListParagraph"/>
        <w:numPr>
          <w:ilvl w:val="0"/>
          <w:numId w:val="4"/>
        </w:numPr>
        <w:spacing w:before="240" w:after="120" w:line="276" w:lineRule="auto"/>
        <w:ind w:left="993"/>
        <w:jc w:val="both"/>
        <w:rPr>
          <w:rFonts w:ascii="Arial" w:eastAsia="Calibri" w:hAnsi="Arial" w:cs="Arial"/>
          <w:bCs/>
          <w:sz w:val="24"/>
          <w:szCs w:val="24"/>
          <w:lang w:val="ro-RO"/>
        </w:rPr>
      </w:pPr>
      <w:r w:rsidRPr="00A0190B">
        <w:rPr>
          <w:rFonts w:ascii="Arial" w:eastAsia="Calibri" w:hAnsi="Arial" w:cs="Arial"/>
          <w:bCs/>
          <w:sz w:val="24"/>
          <w:szCs w:val="24"/>
          <w:lang w:val="ro-RO"/>
        </w:rPr>
        <w:t xml:space="preserve">Un rezumat </w:t>
      </w:r>
      <w:r>
        <w:rPr>
          <w:rFonts w:ascii="Arial" w:eastAsia="Calibri" w:hAnsi="Arial" w:cs="Arial"/>
          <w:bCs/>
          <w:sz w:val="24"/>
          <w:szCs w:val="24"/>
          <w:lang w:val="ro-RO"/>
        </w:rPr>
        <w:t>al lucrării</w:t>
      </w:r>
      <w:r w:rsidRPr="00A0190B">
        <w:rPr>
          <w:rFonts w:ascii="Arial" w:eastAsia="Calibri" w:hAnsi="Arial" w:cs="Arial"/>
          <w:bCs/>
          <w:sz w:val="24"/>
          <w:szCs w:val="24"/>
          <w:lang w:val="ro-RO"/>
        </w:rPr>
        <w:t xml:space="preserve"> </w:t>
      </w:r>
      <w:r>
        <w:rPr>
          <w:rFonts w:ascii="Arial" w:eastAsia="Calibri" w:hAnsi="Arial" w:cs="Arial"/>
          <w:bCs/>
          <w:sz w:val="24"/>
          <w:szCs w:val="24"/>
          <w:lang w:val="ro-RO"/>
        </w:rPr>
        <w:t>și</w:t>
      </w:r>
      <w:r w:rsidRPr="00A0190B">
        <w:rPr>
          <w:rFonts w:ascii="Arial" w:eastAsia="Calibri" w:hAnsi="Arial" w:cs="Arial"/>
          <w:bCs/>
          <w:sz w:val="24"/>
          <w:szCs w:val="24"/>
          <w:lang w:val="ro-RO"/>
        </w:rPr>
        <w:t xml:space="preserve"> cuvintele cheie</w:t>
      </w:r>
      <w:r>
        <w:rPr>
          <w:rFonts w:ascii="Arial" w:eastAsia="Calibri" w:hAnsi="Arial" w:cs="Arial"/>
          <w:bCs/>
          <w:sz w:val="24"/>
          <w:szCs w:val="24"/>
          <w:lang w:val="ro-RO"/>
        </w:rPr>
        <w:t xml:space="preserve"> care descriu tematica lucrării</w:t>
      </w:r>
    </w:p>
    <w:p w:rsidR="00DD3175" w:rsidRPr="00A0190B" w:rsidRDefault="00DD3175" w:rsidP="00DD3175">
      <w:pPr>
        <w:pStyle w:val="ListParagraph"/>
        <w:numPr>
          <w:ilvl w:val="0"/>
          <w:numId w:val="4"/>
        </w:numPr>
        <w:spacing w:before="240" w:after="120" w:line="276" w:lineRule="auto"/>
        <w:ind w:left="993"/>
        <w:jc w:val="both"/>
        <w:rPr>
          <w:rFonts w:ascii="Arial" w:eastAsia="Calibri" w:hAnsi="Arial" w:cs="Arial"/>
          <w:bCs/>
          <w:sz w:val="24"/>
          <w:szCs w:val="24"/>
          <w:lang w:val="ro-RO"/>
        </w:rPr>
      </w:pPr>
      <w:r w:rsidRPr="00A0190B">
        <w:rPr>
          <w:rFonts w:ascii="Arial" w:eastAsia="Calibri" w:hAnsi="Arial" w:cs="Arial"/>
          <w:bCs/>
          <w:sz w:val="24"/>
          <w:szCs w:val="24"/>
          <w:lang w:val="ro-RO"/>
        </w:rPr>
        <w:t>Introducere</w:t>
      </w:r>
    </w:p>
    <w:p w:rsidR="00DD3175" w:rsidRPr="00A0190B" w:rsidRDefault="00DD3175" w:rsidP="00DD3175">
      <w:pPr>
        <w:pStyle w:val="ListParagraph"/>
        <w:numPr>
          <w:ilvl w:val="0"/>
          <w:numId w:val="4"/>
        </w:numPr>
        <w:spacing w:before="240" w:after="120" w:line="276" w:lineRule="auto"/>
        <w:ind w:left="993"/>
        <w:jc w:val="both"/>
        <w:rPr>
          <w:rFonts w:ascii="Arial" w:eastAsia="Calibri" w:hAnsi="Arial" w:cs="Arial"/>
          <w:bCs/>
          <w:sz w:val="24"/>
          <w:szCs w:val="24"/>
          <w:lang w:val="ro-RO"/>
        </w:rPr>
      </w:pPr>
      <w:r>
        <w:rPr>
          <w:rFonts w:ascii="Arial" w:eastAsia="Calibri" w:hAnsi="Arial" w:cs="Arial"/>
          <w:bCs/>
          <w:sz w:val="24"/>
          <w:szCs w:val="24"/>
          <w:lang w:val="ro-RO"/>
        </w:rPr>
        <w:t>Conținutul lucrării structurat în capitole/subcapitole</w:t>
      </w:r>
      <w:r w:rsidRPr="00A0190B">
        <w:rPr>
          <w:rFonts w:ascii="Arial" w:eastAsia="Calibri" w:hAnsi="Arial" w:cs="Arial"/>
          <w:bCs/>
          <w:sz w:val="24"/>
          <w:szCs w:val="24"/>
          <w:lang w:val="ro-RO"/>
        </w:rPr>
        <w:t xml:space="preserve">: </w:t>
      </w:r>
      <w:r>
        <w:rPr>
          <w:rFonts w:ascii="Arial" w:eastAsia="Calibri" w:hAnsi="Arial" w:cs="Arial"/>
          <w:bCs/>
          <w:sz w:val="24"/>
          <w:szCs w:val="24"/>
          <w:lang w:val="ro-RO"/>
        </w:rPr>
        <w:t xml:space="preserve">problema analizată și obiectivele cercetării, contextul științific relevant subiectului („state of the art”), </w:t>
      </w:r>
      <w:r w:rsidRPr="00A0190B">
        <w:rPr>
          <w:rFonts w:ascii="Arial" w:eastAsia="Calibri" w:hAnsi="Arial" w:cs="Arial"/>
          <w:bCs/>
          <w:sz w:val="24"/>
          <w:szCs w:val="24"/>
          <w:lang w:val="ro-RO"/>
        </w:rPr>
        <w:t xml:space="preserve">aspecte teoretice, </w:t>
      </w:r>
      <w:r>
        <w:rPr>
          <w:rFonts w:ascii="Arial" w:eastAsia="Calibri" w:hAnsi="Arial" w:cs="Arial"/>
          <w:bCs/>
          <w:sz w:val="24"/>
          <w:szCs w:val="24"/>
          <w:lang w:val="ro-RO"/>
        </w:rPr>
        <w:t>soluția propusă</w:t>
      </w:r>
      <w:r w:rsidRPr="00A0190B">
        <w:rPr>
          <w:rFonts w:ascii="Arial" w:eastAsia="Calibri" w:hAnsi="Arial" w:cs="Arial"/>
          <w:bCs/>
          <w:sz w:val="24"/>
          <w:szCs w:val="24"/>
          <w:lang w:val="ro-RO"/>
        </w:rPr>
        <w:t>, realizarea experimentelor, interpretarea rezultatelor</w:t>
      </w:r>
      <w:r>
        <w:rPr>
          <w:rFonts w:ascii="Arial" w:eastAsia="Calibri" w:hAnsi="Arial" w:cs="Arial"/>
          <w:bCs/>
          <w:sz w:val="24"/>
          <w:szCs w:val="24"/>
          <w:lang w:val="ro-RO"/>
        </w:rPr>
        <w:t xml:space="preserve"> </w:t>
      </w:r>
    </w:p>
    <w:p w:rsidR="00DD3175" w:rsidRPr="00147414" w:rsidRDefault="00DD3175" w:rsidP="00DD3175">
      <w:pPr>
        <w:pStyle w:val="ListParagraph"/>
        <w:numPr>
          <w:ilvl w:val="0"/>
          <w:numId w:val="4"/>
        </w:numPr>
        <w:spacing w:before="240" w:after="120" w:line="276" w:lineRule="auto"/>
        <w:ind w:left="993"/>
        <w:jc w:val="both"/>
        <w:rPr>
          <w:rFonts w:ascii="Arial" w:eastAsia="Calibri" w:hAnsi="Arial" w:cs="Arial"/>
          <w:bCs/>
          <w:sz w:val="24"/>
          <w:szCs w:val="24"/>
          <w:lang w:val="ro-RO"/>
        </w:rPr>
      </w:pPr>
      <w:r w:rsidRPr="00147414">
        <w:rPr>
          <w:rFonts w:ascii="Arial" w:eastAsia="Calibri" w:hAnsi="Arial" w:cs="Arial"/>
          <w:bCs/>
          <w:sz w:val="24"/>
          <w:szCs w:val="24"/>
          <w:lang w:val="ro-RO"/>
        </w:rPr>
        <w:t xml:space="preserve">Concluzii </w:t>
      </w:r>
    </w:p>
    <w:p w:rsidR="00DD3175" w:rsidRPr="00147414" w:rsidRDefault="00DD3175" w:rsidP="00DD3175">
      <w:pPr>
        <w:pStyle w:val="ListParagraph"/>
        <w:numPr>
          <w:ilvl w:val="0"/>
          <w:numId w:val="4"/>
        </w:numPr>
        <w:spacing w:before="240" w:after="120" w:line="276" w:lineRule="auto"/>
        <w:ind w:left="993"/>
        <w:jc w:val="both"/>
        <w:rPr>
          <w:rFonts w:ascii="Arial" w:eastAsia="Calibri" w:hAnsi="Arial" w:cs="Arial"/>
          <w:bCs/>
          <w:sz w:val="24"/>
          <w:szCs w:val="24"/>
          <w:lang w:val="ro-RO"/>
        </w:rPr>
      </w:pPr>
      <w:r w:rsidRPr="00147414">
        <w:rPr>
          <w:rFonts w:ascii="Arial" w:eastAsia="Calibri" w:hAnsi="Arial" w:cs="Arial"/>
          <w:bCs/>
          <w:sz w:val="24"/>
          <w:szCs w:val="24"/>
          <w:lang w:val="ro-RO"/>
        </w:rPr>
        <w:t>Bibliografie.</w:t>
      </w:r>
    </w:p>
    <w:p w:rsidR="00DD3175" w:rsidRPr="00147414" w:rsidRDefault="00DD3175" w:rsidP="00DD3175">
      <w:pPr>
        <w:spacing w:before="240" w:after="120" w:line="276" w:lineRule="auto"/>
        <w:jc w:val="both"/>
        <w:rPr>
          <w:rFonts w:ascii="Arial" w:eastAsia="Calibri" w:hAnsi="Arial" w:cs="Arial"/>
          <w:bCs/>
          <w:sz w:val="24"/>
          <w:szCs w:val="24"/>
          <w:lang w:val="ro-RO"/>
        </w:rPr>
      </w:pPr>
      <w:r w:rsidRPr="00147414">
        <w:rPr>
          <w:rFonts w:ascii="Arial" w:eastAsia="Calibri" w:hAnsi="Arial" w:cs="Arial"/>
          <w:bCs/>
          <w:sz w:val="24"/>
          <w:szCs w:val="24"/>
          <w:lang w:val="ro-RO"/>
        </w:rPr>
        <w:t>Lucrarea înscrise în competițiile de premiere, pe Domeniu sau Premiul Impact POLITEHNICA București, trebuie să se încadreze între 8 și 16 pagini redactate conform specificațiilor de la punctul B).</w:t>
      </w:r>
    </w:p>
    <w:p w:rsidR="00DD3175" w:rsidRPr="00147414" w:rsidRDefault="00DD3175" w:rsidP="00DD3175">
      <w:pPr>
        <w:pStyle w:val="ListParagraph"/>
        <w:numPr>
          <w:ilvl w:val="0"/>
          <w:numId w:val="3"/>
        </w:numPr>
        <w:spacing w:before="240" w:after="120" w:line="276" w:lineRule="auto"/>
        <w:jc w:val="both"/>
        <w:rPr>
          <w:rFonts w:ascii="Arial" w:eastAsia="Calibri" w:hAnsi="Arial" w:cs="Arial"/>
          <w:b/>
          <w:sz w:val="24"/>
          <w:szCs w:val="24"/>
          <w:lang w:val="ro-RO"/>
        </w:rPr>
      </w:pPr>
      <w:r w:rsidRPr="00147414">
        <w:rPr>
          <w:rFonts w:ascii="Arial" w:eastAsia="Calibri" w:hAnsi="Arial" w:cs="Arial"/>
          <w:b/>
          <w:sz w:val="24"/>
          <w:szCs w:val="24"/>
          <w:lang w:val="ro-RO"/>
        </w:rPr>
        <w:t>Formatarea lucrării</w:t>
      </w:r>
    </w:p>
    <w:p w:rsidR="00DD3175" w:rsidRPr="00147414" w:rsidRDefault="00DD3175" w:rsidP="00DD3175">
      <w:pPr>
        <w:widowControl/>
        <w:numPr>
          <w:ilvl w:val="0"/>
          <w:numId w:val="2"/>
        </w:numPr>
        <w:tabs>
          <w:tab w:val="left" w:pos="990"/>
        </w:tabs>
        <w:spacing w:line="360" w:lineRule="auto"/>
        <w:ind w:left="0" w:firstLine="812"/>
        <w:contextualSpacing/>
        <w:jc w:val="both"/>
        <w:rPr>
          <w:rFonts w:ascii="Arial" w:eastAsia="Calibri" w:hAnsi="Arial" w:cs="Arial"/>
          <w:strike/>
          <w:sz w:val="24"/>
          <w:szCs w:val="24"/>
          <w:lang w:val="ro-RO"/>
        </w:rPr>
      </w:pPr>
      <w:r w:rsidRPr="00147414">
        <w:rPr>
          <w:rFonts w:ascii="Arial" w:eastAsia="Calibri" w:hAnsi="Arial" w:cs="Arial"/>
          <w:sz w:val="24"/>
          <w:szCs w:val="24"/>
          <w:lang w:val="ro-RO"/>
        </w:rPr>
        <w:t xml:space="preserve">De preferință, lucrarea va fi scrisă în limba română sau engleză. Pentru facultăți  ce organizează secțiuni în alte limbi străine, lucrarea poate fi redactată și în respectiva limbă străină. </w:t>
      </w:r>
    </w:p>
    <w:p w:rsidR="00DD3175" w:rsidRPr="00147414" w:rsidRDefault="00DD3175" w:rsidP="00DD3175">
      <w:pPr>
        <w:widowControl/>
        <w:numPr>
          <w:ilvl w:val="0"/>
          <w:numId w:val="2"/>
        </w:numPr>
        <w:tabs>
          <w:tab w:val="left" w:pos="990"/>
        </w:tabs>
        <w:spacing w:line="360" w:lineRule="auto"/>
        <w:ind w:left="0" w:firstLine="812"/>
        <w:contextualSpacing/>
        <w:jc w:val="both"/>
        <w:rPr>
          <w:rFonts w:ascii="Arial" w:eastAsia="Calibri" w:hAnsi="Arial" w:cs="Arial"/>
          <w:w w:val="102"/>
          <w:sz w:val="24"/>
          <w:szCs w:val="24"/>
          <w:lang w:val="ro-RO"/>
        </w:rPr>
      </w:pPr>
      <w:r w:rsidRPr="00147414">
        <w:rPr>
          <w:rFonts w:ascii="Arial" w:eastAsia="Calibri" w:hAnsi="Arial" w:cs="Arial"/>
          <w:sz w:val="24"/>
          <w:szCs w:val="24"/>
          <w:lang w:val="ro-RO"/>
        </w:rPr>
        <w:t xml:space="preserve">Formatul paginii: </w:t>
      </w:r>
      <w:r w:rsidRPr="00147414">
        <w:rPr>
          <w:rFonts w:ascii="Arial" w:eastAsia="Calibri" w:hAnsi="Arial" w:cs="Arial"/>
          <w:w w:val="102"/>
          <w:sz w:val="24"/>
          <w:szCs w:val="24"/>
          <w:lang w:val="ro-RO"/>
        </w:rPr>
        <w:t>A4; margini: sus 20 mm, jos 20 mm, stânga 25 mm, dreapta 25 mm.</w:t>
      </w:r>
    </w:p>
    <w:p w:rsidR="00DD3175" w:rsidRPr="001C4A4E" w:rsidRDefault="00DD3175" w:rsidP="00DD3175">
      <w:pPr>
        <w:widowControl/>
        <w:numPr>
          <w:ilvl w:val="0"/>
          <w:numId w:val="2"/>
        </w:numPr>
        <w:tabs>
          <w:tab w:val="left" w:pos="774"/>
          <w:tab w:val="left" w:pos="993"/>
        </w:tabs>
        <w:spacing w:line="360" w:lineRule="auto"/>
        <w:ind w:left="0" w:firstLine="774"/>
        <w:jc w:val="both"/>
        <w:rPr>
          <w:rFonts w:ascii="Arial" w:eastAsia="Calibri" w:hAnsi="Arial" w:cs="Arial"/>
          <w:iCs/>
          <w:sz w:val="24"/>
          <w:szCs w:val="24"/>
          <w:lang w:val="ro-RO"/>
        </w:rPr>
      </w:pPr>
      <w:r w:rsidRPr="001C4A4E">
        <w:rPr>
          <w:rFonts w:ascii="Arial" w:eastAsia="Calibri" w:hAnsi="Arial" w:cs="Arial"/>
          <w:sz w:val="24"/>
          <w:szCs w:val="24"/>
          <w:lang w:val="ro-RO"/>
        </w:rPr>
        <w:t xml:space="preserve">Lucrarea va fi redactată electronic cu Font: </w:t>
      </w:r>
      <w:r w:rsidRPr="001C4A4E">
        <w:rPr>
          <w:rFonts w:ascii="Arial" w:eastAsia="Calibri" w:hAnsi="Arial" w:cs="Arial"/>
          <w:i/>
          <w:sz w:val="24"/>
          <w:szCs w:val="24"/>
          <w:lang w:val="ro-RO"/>
        </w:rPr>
        <w:t>Times New Roman, 12 pt</w:t>
      </w:r>
      <w:r>
        <w:rPr>
          <w:rFonts w:ascii="Arial" w:eastAsia="Calibri" w:hAnsi="Arial" w:cs="Arial"/>
          <w:i/>
          <w:sz w:val="24"/>
          <w:szCs w:val="24"/>
          <w:lang w:val="ro-RO"/>
        </w:rPr>
        <w:t>.</w:t>
      </w:r>
      <w:r w:rsidRPr="001C4A4E">
        <w:rPr>
          <w:rFonts w:ascii="Arial" w:eastAsia="Calibri" w:hAnsi="Arial" w:cs="Arial"/>
          <w:i/>
          <w:sz w:val="24"/>
          <w:szCs w:val="24"/>
          <w:lang w:val="ro-RO"/>
        </w:rPr>
        <w:t xml:space="preserve">, la </w:t>
      </w:r>
      <w:r>
        <w:rPr>
          <w:rFonts w:ascii="Arial" w:eastAsia="Calibri" w:hAnsi="Arial" w:cs="Arial"/>
          <w:i/>
          <w:sz w:val="24"/>
          <w:szCs w:val="24"/>
          <w:lang w:val="ro-RO"/>
        </w:rPr>
        <w:t>1 rând</w:t>
      </w:r>
      <w:r w:rsidRPr="001C4A4E">
        <w:rPr>
          <w:rFonts w:ascii="Arial" w:eastAsia="Calibri" w:hAnsi="Arial" w:cs="Arial"/>
          <w:i/>
          <w:sz w:val="24"/>
          <w:szCs w:val="24"/>
          <w:lang w:val="ro-RO"/>
        </w:rPr>
        <w:t>, Justify, cu diacritice pentru limba română.</w:t>
      </w:r>
      <w:r w:rsidRPr="001C4A4E">
        <w:rPr>
          <w:rFonts w:ascii="Arial" w:eastAsia="Calibri" w:hAnsi="Arial" w:cs="Arial"/>
          <w:sz w:val="24"/>
          <w:szCs w:val="24"/>
          <w:lang w:val="ro-RO"/>
        </w:rPr>
        <w:t xml:space="preserve"> Font pentru titlul lucrării: </w:t>
      </w:r>
      <w:r w:rsidRPr="001C4A4E">
        <w:rPr>
          <w:rFonts w:ascii="Arial" w:eastAsia="Calibri" w:hAnsi="Arial" w:cs="Arial"/>
          <w:i/>
          <w:sz w:val="24"/>
          <w:szCs w:val="24"/>
          <w:lang w:val="ro-RO"/>
        </w:rPr>
        <w:t xml:space="preserve">14 puncte, la 1,5 rânduri. </w:t>
      </w:r>
      <w:r w:rsidRPr="001C4A4E">
        <w:rPr>
          <w:rFonts w:ascii="Arial" w:eastAsia="Calibri" w:hAnsi="Arial" w:cs="Arial"/>
          <w:iCs/>
          <w:sz w:val="24"/>
          <w:szCs w:val="24"/>
          <w:lang w:val="ro-RO"/>
        </w:rPr>
        <w:t>Capitolele vor fi scrise</w:t>
      </w:r>
      <w:r>
        <w:rPr>
          <w:rFonts w:ascii="Arial" w:eastAsia="Calibri" w:hAnsi="Arial" w:cs="Arial"/>
          <w:iCs/>
          <w:sz w:val="24"/>
          <w:szCs w:val="24"/>
          <w:lang w:val="ro-RO"/>
        </w:rPr>
        <w:t xml:space="preserve"> bold, centrate stânga.</w:t>
      </w:r>
    </w:p>
    <w:p w:rsidR="00DD3175" w:rsidRPr="001C4A4E" w:rsidRDefault="00DD3175" w:rsidP="00DD3175">
      <w:pPr>
        <w:widowControl/>
        <w:numPr>
          <w:ilvl w:val="0"/>
          <w:numId w:val="2"/>
        </w:numPr>
        <w:tabs>
          <w:tab w:val="left" w:pos="774"/>
          <w:tab w:val="left" w:pos="993"/>
        </w:tabs>
        <w:spacing w:line="360" w:lineRule="auto"/>
        <w:ind w:left="0" w:firstLine="774"/>
        <w:jc w:val="both"/>
        <w:rPr>
          <w:rFonts w:ascii="Arial" w:eastAsia="Calibri" w:hAnsi="Arial" w:cs="Arial"/>
          <w:sz w:val="24"/>
          <w:szCs w:val="24"/>
          <w:lang w:val="ro-RO"/>
        </w:rPr>
      </w:pPr>
      <w:r w:rsidRPr="001C4A4E">
        <w:rPr>
          <w:rFonts w:ascii="Arial" w:eastAsia="Calibri" w:hAnsi="Arial" w:cs="Arial"/>
          <w:i/>
          <w:sz w:val="24"/>
          <w:szCs w:val="24"/>
          <w:lang w:val="ro-RO"/>
        </w:rPr>
        <w:t>Rezumat</w:t>
      </w:r>
      <w:r>
        <w:rPr>
          <w:rFonts w:ascii="Arial" w:eastAsia="Calibri" w:hAnsi="Arial" w:cs="Arial"/>
          <w:i/>
          <w:sz w:val="24"/>
          <w:szCs w:val="24"/>
          <w:lang w:val="ro-RO"/>
        </w:rPr>
        <w:t>ul</w:t>
      </w:r>
      <w:r w:rsidRPr="001C4A4E">
        <w:rPr>
          <w:rFonts w:ascii="Arial" w:eastAsia="Calibri" w:hAnsi="Arial" w:cs="Arial"/>
          <w:i/>
          <w:sz w:val="24"/>
          <w:szCs w:val="24"/>
          <w:lang w:val="ro-RO"/>
        </w:rPr>
        <w:t xml:space="preserve"> </w:t>
      </w:r>
      <w:r w:rsidRPr="000E7AC5">
        <w:rPr>
          <w:rFonts w:ascii="Arial" w:eastAsia="Calibri" w:hAnsi="Arial" w:cs="Arial"/>
          <w:iCs/>
          <w:sz w:val="24"/>
          <w:szCs w:val="24"/>
          <w:lang w:val="ro-RO"/>
        </w:rPr>
        <w:t>va fi scris</w:t>
      </w:r>
      <w:r w:rsidRPr="001C4A4E">
        <w:rPr>
          <w:rFonts w:ascii="Arial" w:eastAsia="Calibri" w:hAnsi="Arial" w:cs="Arial"/>
          <w:iCs/>
          <w:sz w:val="24"/>
          <w:szCs w:val="24"/>
          <w:lang w:val="ro-RO"/>
        </w:rPr>
        <w:t xml:space="preserve"> </w:t>
      </w:r>
      <w:r>
        <w:rPr>
          <w:rFonts w:ascii="Arial" w:eastAsia="Calibri" w:hAnsi="Arial" w:cs="Arial"/>
          <w:iCs/>
          <w:sz w:val="24"/>
          <w:szCs w:val="24"/>
          <w:lang w:val="ro-RO"/>
        </w:rPr>
        <w:t xml:space="preserve">centrat, </w:t>
      </w:r>
      <w:r w:rsidRPr="001C4A4E">
        <w:rPr>
          <w:rFonts w:ascii="Arial" w:eastAsia="Calibri" w:hAnsi="Arial" w:cs="Arial"/>
          <w:iCs/>
          <w:sz w:val="24"/>
          <w:szCs w:val="24"/>
          <w:lang w:val="ro-RO"/>
        </w:rPr>
        <w:t xml:space="preserve">cu </w:t>
      </w:r>
      <w:r>
        <w:rPr>
          <w:rFonts w:ascii="Arial" w:eastAsia="Calibri" w:hAnsi="Arial" w:cs="Arial"/>
          <w:iCs/>
          <w:sz w:val="24"/>
          <w:szCs w:val="24"/>
          <w:lang w:val="ro-RO"/>
        </w:rPr>
        <w:t xml:space="preserve">font </w:t>
      </w:r>
      <w:r w:rsidRPr="001C4A4E">
        <w:rPr>
          <w:rFonts w:ascii="Arial" w:eastAsia="Calibri" w:hAnsi="Arial" w:cs="Arial"/>
          <w:i/>
          <w:sz w:val="24"/>
          <w:szCs w:val="24"/>
          <w:lang w:val="ro-RO"/>
        </w:rPr>
        <w:t>Times New Roman, 1</w:t>
      </w:r>
      <w:r>
        <w:rPr>
          <w:rFonts w:ascii="Arial" w:eastAsia="Calibri" w:hAnsi="Arial" w:cs="Arial"/>
          <w:i/>
          <w:sz w:val="24"/>
          <w:szCs w:val="24"/>
          <w:lang w:val="ro-RO"/>
        </w:rPr>
        <w:t>1</w:t>
      </w:r>
      <w:r w:rsidRPr="001C4A4E">
        <w:rPr>
          <w:rFonts w:ascii="Arial" w:eastAsia="Calibri" w:hAnsi="Arial" w:cs="Arial"/>
          <w:i/>
          <w:sz w:val="24"/>
          <w:szCs w:val="24"/>
          <w:lang w:val="ro-RO"/>
        </w:rPr>
        <w:t xml:space="preserve"> pt</w:t>
      </w:r>
      <w:r>
        <w:rPr>
          <w:rFonts w:ascii="Arial" w:eastAsia="Calibri" w:hAnsi="Arial" w:cs="Arial"/>
          <w:i/>
          <w:sz w:val="24"/>
          <w:szCs w:val="24"/>
          <w:lang w:val="ro-RO"/>
        </w:rPr>
        <w:t>.</w:t>
      </w:r>
      <w:r w:rsidRPr="001C4A4E">
        <w:rPr>
          <w:rFonts w:ascii="Arial" w:eastAsia="Calibri" w:hAnsi="Arial" w:cs="Arial"/>
          <w:i/>
          <w:sz w:val="24"/>
          <w:szCs w:val="24"/>
          <w:lang w:val="ro-RO"/>
        </w:rPr>
        <w:t>,</w:t>
      </w:r>
      <w:r w:rsidRPr="001C4A4E">
        <w:rPr>
          <w:rFonts w:ascii="Arial" w:eastAsia="Calibri" w:hAnsi="Arial" w:cs="Arial"/>
          <w:iCs/>
          <w:sz w:val="24"/>
          <w:szCs w:val="24"/>
          <w:lang w:val="ro-RO"/>
        </w:rPr>
        <w:t xml:space="preserve"> și </w:t>
      </w:r>
      <w:r>
        <w:rPr>
          <w:rFonts w:ascii="Arial" w:eastAsia="Calibri" w:hAnsi="Arial" w:cs="Arial"/>
          <w:iCs/>
          <w:sz w:val="24"/>
          <w:szCs w:val="24"/>
          <w:lang w:val="ro-RO"/>
        </w:rPr>
        <w:t>va fi</w:t>
      </w:r>
      <w:r w:rsidRPr="001C4A4E">
        <w:rPr>
          <w:rFonts w:ascii="Arial" w:eastAsia="Calibri" w:hAnsi="Arial" w:cs="Arial"/>
          <w:iCs/>
          <w:sz w:val="24"/>
          <w:szCs w:val="24"/>
          <w:lang w:val="ro-RO"/>
        </w:rPr>
        <w:t xml:space="preserve"> urmat</w:t>
      </w:r>
      <w:r>
        <w:rPr>
          <w:rFonts w:ascii="Arial" w:eastAsia="Calibri" w:hAnsi="Arial" w:cs="Arial"/>
          <w:iCs/>
          <w:sz w:val="24"/>
          <w:szCs w:val="24"/>
          <w:lang w:val="ro-RO"/>
        </w:rPr>
        <w:t xml:space="preserve"> </w:t>
      </w:r>
      <w:r w:rsidRPr="001C4A4E">
        <w:rPr>
          <w:rFonts w:ascii="Arial" w:eastAsia="Calibri" w:hAnsi="Arial" w:cs="Arial"/>
          <w:iCs/>
          <w:sz w:val="24"/>
          <w:szCs w:val="24"/>
          <w:lang w:val="ro-RO"/>
        </w:rPr>
        <w:t>de cuvinte cheie</w:t>
      </w:r>
      <w:r>
        <w:rPr>
          <w:rFonts w:ascii="Arial" w:eastAsia="Calibri" w:hAnsi="Arial" w:cs="Arial"/>
          <w:iCs/>
          <w:sz w:val="24"/>
          <w:szCs w:val="24"/>
          <w:lang w:val="ro-RO"/>
        </w:rPr>
        <w:t>.</w:t>
      </w:r>
    </w:p>
    <w:p w:rsidR="00DD3175" w:rsidRPr="001C4A4E" w:rsidRDefault="00DD3175" w:rsidP="00DD3175">
      <w:pPr>
        <w:widowControl/>
        <w:numPr>
          <w:ilvl w:val="0"/>
          <w:numId w:val="1"/>
        </w:numPr>
        <w:tabs>
          <w:tab w:val="left" w:pos="990"/>
        </w:tabs>
        <w:spacing w:line="360" w:lineRule="auto"/>
        <w:ind w:left="0" w:firstLine="812"/>
        <w:contextualSpacing/>
        <w:jc w:val="both"/>
        <w:rPr>
          <w:rFonts w:ascii="Arial" w:eastAsia="Calibri" w:hAnsi="Arial" w:cs="Arial"/>
          <w:sz w:val="24"/>
          <w:szCs w:val="24"/>
          <w:lang w:val="ro-RO"/>
        </w:rPr>
      </w:pPr>
      <w:r w:rsidRPr="001C4A4E">
        <w:rPr>
          <w:rFonts w:ascii="Arial" w:eastAsia="Calibri" w:hAnsi="Arial" w:cs="Arial"/>
          <w:i/>
          <w:sz w:val="24"/>
          <w:szCs w:val="24"/>
          <w:lang w:val="ro-RO"/>
        </w:rPr>
        <w:t>Figurile și tabelele</w:t>
      </w:r>
      <w:r w:rsidRPr="001C4A4E">
        <w:rPr>
          <w:rFonts w:ascii="Arial" w:eastAsia="Calibri" w:hAnsi="Arial" w:cs="Arial"/>
          <w:sz w:val="24"/>
          <w:szCs w:val="24"/>
          <w:lang w:val="ro-RO"/>
        </w:rPr>
        <w:t xml:space="preserve"> se vor numerota cu o cifră (de exe.: Fig.1, Tabel 1) și vor avea titlu centrat trecut dedesubt pentru figuri și deasupra pentru tabele. Dacă este </w:t>
      </w:r>
      <w:r w:rsidRPr="001C4A4E">
        <w:rPr>
          <w:rFonts w:ascii="Arial" w:eastAsia="Calibri" w:hAnsi="Arial" w:cs="Arial"/>
          <w:sz w:val="24"/>
          <w:szCs w:val="24"/>
          <w:lang w:val="ro-RO"/>
        </w:rPr>
        <w:lastRenderedPageBreak/>
        <w:t xml:space="preserve">cazul, sursa datelor se precizează imediat după numele tabelului/figurii, între paranteze drepte (de exe. </w:t>
      </w:r>
      <w:r w:rsidRPr="00D468EF">
        <w:rPr>
          <w:rFonts w:ascii="Arial" w:eastAsia="Calibri" w:hAnsi="Arial" w:cs="Arial"/>
          <w:sz w:val="24"/>
          <w:szCs w:val="24"/>
          <w:lang w:val="fr-FR"/>
        </w:rPr>
        <w:t>[1], [2]</w:t>
      </w:r>
      <w:r w:rsidRPr="001C4A4E">
        <w:rPr>
          <w:rFonts w:ascii="Arial" w:eastAsia="Calibri" w:hAnsi="Arial" w:cs="Arial"/>
          <w:sz w:val="24"/>
          <w:szCs w:val="24"/>
          <w:lang w:val="ro-RO"/>
        </w:rPr>
        <w:t xml:space="preserve">). Figurile se introduc la locul lor firesc în text, scalându-le rezonabil; legendele lor se scriu cu </w:t>
      </w:r>
      <w:r w:rsidRPr="001C4A4E">
        <w:rPr>
          <w:rFonts w:ascii="Arial" w:eastAsia="Calibri" w:hAnsi="Arial" w:cs="Arial"/>
          <w:i/>
          <w:iCs/>
          <w:sz w:val="24"/>
          <w:szCs w:val="24"/>
          <w:lang w:val="ro-RO"/>
        </w:rPr>
        <w:t>11 pt</w:t>
      </w:r>
      <w:r w:rsidRPr="001C4A4E">
        <w:rPr>
          <w:rFonts w:ascii="Arial" w:eastAsia="Calibri" w:hAnsi="Arial" w:cs="Arial"/>
          <w:sz w:val="24"/>
          <w:szCs w:val="24"/>
          <w:lang w:val="ro-RO"/>
        </w:rPr>
        <w:t>.</w:t>
      </w:r>
    </w:p>
    <w:p w:rsidR="00DD3175" w:rsidRPr="001C4A4E" w:rsidRDefault="00DD3175" w:rsidP="00DD3175">
      <w:pPr>
        <w:widowControl/>
        <w:numPr>
          <w:ilvl w:val="0"/>
          <w:numId w:val="1"/>
        </w:numPr>
        <w:tabs>
          <w:tab w:val="left" w:pos="993"/>
        </w:tabs>
        <w:spacing w:line="360" w:lineRule="auto"/>
        <w:ind w:left="0" w:firstLine="851"/>
        <w:jc w:val="both"/>
        <w:rPr>
          <w:rFonts w:ascii="Arial" w:eastAsia="Calibri" w:hAnsi="Arial" w:cs="Arial"/>
          <w:sz w:val="24"/>
          <w:szCs w:val="24"/>
          <w:lang w:val="ro-RO"/>
        </w:rPr>
      </w:pPr>
      <w:r w:rsidRPr="001C4A4E">
        <w:rPr>
          <w:rFonts w:ascii="Arial" w:eastAsia="Calibri" w:hAnsi="Arial" w:cs="Arial"/>
          <w:iCs/>
          <w:sz w:val="24"/>
          <w:szCs w:val="24"/>
          <w:lang w:val="ro-RO"/>
        </w:rPr>
        <w:t>Pentru</w:t>
      </w:r>
      <w:r w:rsidRPr="001C4A4E">
        <w:rPr>
          <w:rFonts w:ascii="Arial" w:eastAsia="Calibri" w:hAnsi="Arial" w:cs="Arial"/>
          <w:i/>
          <w:sz w:val="24"/>
          <w:szCs w:val="24"/>
          <w:lang w:val="ro-RO"/>
        </w:rPr>
        <w:t xml:space="preserve"> Formule</w:t>
      </w:r>
      <w:r w:rsidRPr="001C4A4E">
        <w:rPr>
          <w:rFonts w:ascii="Arial" w:eastAsia="Calibri" w:hAnsi="Arial" w:cs="Arial"/>
          <w:sz w:val="24"/>
          <w:szCs w:val="24"/>
          <w:lang w:val="ro-RO"/>
        </w:rPr>
        <w:t xml:space="preserve"> se vor folosi setările standard ale editorului de ecuații Word sau LaTeX. Înainte și după formulă se lasă un rând liber. Formulele se plasează centrat pe pagină și sunt obligatoriu numerotate cu numărul scris între paranteze rotunde aliniat dreapta, ca în exemplul următor: </w:t>
      </w:r>
    </w:p>
    <w:p w:rsidR="00DD3175" w:rsidRPr="001C4A4E" w:rsidRDefault="00DD3175" w:rsidP="00DD3175">
      <w:pPr>
        <w:widowControl/>
        <w:tabs>
          <w:tab w:val="left" w:pos="993"/>
        </w:tabs>
        <w:spacing w:line="360" w:lineRule="auto"/>
        <w:ind w:left="851"/>
        <w:jc w:val="both"/>
        <w:rPr>
          <w:rFonts w:ascii="Arial" w:eastAsia="Calibri" w:hAnsi="Arial" w:cs="Arial"/>
          <w:sz w:val="24"/>
          <w:szCs w:val="24"/>
          <w:lang w:val="ro-RO"/>
        </w:rPr>
      </w:pPr>
    </w:p>
    <w:p w:rsidR="00DD3175" w:rsidRPr="001C4A4E" w:rsidRDefault="00DD3175" w:rsidP="00DD3175">
      <w:pPr>
        <w:pStyle w:val="BodyText"/>
        <w:tabs>
          <w:tab w:val="center" w:pos="4680"/>
          <w:tab w:val="right" w:pos="9781"/>
        </w:tabs>
        <w:spacing w:before="120"/>
        <w:ind w:left="720"/>
        <w:jc w:val="both"/>
        <w:rPr>
          <w:rFonts w:cs="Arial"/>
          <w:lang w:val="ro-RO"/>
        </w:rPr>
      </w:pPr>
      <w:r w:rsidRPr="001C4A4E">
        <w:rPr>
          <w:rFonts w:cs="Arial"/>
          <w:lang w:val="ro-RO"/>
        </w:rPr>
        <w:tab/>
      </w:r>
      <w:r w:rsidRPr="001C4A4E">
        <w:rPr>
          <w:rFonts w:cs="Arial"/>
          <w:noProof/>
          <w:position w:val="-34"/>
          <w:lang w:val="ro-RO"/>
        </w:rPr>
        <w:object w:dxaOrig="22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pt;height:42pt;mso-width-percent:0;mso-height-percent:0;mso-width-percent:0;mso-height-percent:0" o:ole="">
            <v:imagedata r:id="rId5" o:title=""/>
          </v:shape>
          <o:OLEObject Type="Embed" ProgID="Equation.3" ShapeID="_x0000_i1025" DrawAspect="Content" ObjectID="_1839397667" r:id="rId6"/>
        </w:object>
      </w:r>
      <w:r w:rsidRPr="001C4A4E">
        <w:rPr>
          <w:rFonts w:cs="Arial"/>
          <w:lang w:val="ro-RO"/>
        </w:rPr>
        <w:t>.</w:t>
      </w:r>
      <w:r w:rsidRPr="001C4A4E">
        <w:rPr>
          <w:rFonts w:cs="Arial"/>
          <w:lang w:val="ro-RO"/>
        </w:rPr>
        <w:tab/>
        <w:t>(1)</w:t>
      </w:r>
    </w:p>
    <w:p w:rsidR="00DD3175" w:rsidRPr="00E2451F" w:rsidRDefault="00DD3175" w:rsidP="00DD3175">
      <w:pPr>
        <w:pStyle w:val="BodyText"/>
        <w:tabs>
          <w:tab w:val="center" w:pos="4680"/>
          <w:tab w:val="right" w:pos="9000"/>
        </w:tabs>
        <w:spacing w:before="120"/>
        <w:ind w:left="720"/>
        <w:rPr>
          <w:rFonts w:cs="Arial"/>
          <w:szCs w:val="20"/>
          <w:lang w:val="ro-RO"/>
        </w:rPr>
      </w:pPr>
    </w:p>
    <w:p w:rsidR="00DD3175" w:rsidRPr="001C4A4E" w:rsidRDefault="00DD3175" w:rsidP="00DD3175">
      <w:pPr>
        <w:widowControl/>
        <w:numPr>
          <w:ilvl w:val="0"/>
          <w:numId w:val="1"/>
        </w:numPr>
        <w:tabs>
          <w:tab w:val="left" w:pos="993"/>
        </w:tabs>
        <w:spacing w:line="360" w:lineRule="auto"/>
        <w:ind w:left="0" w:firstLine="851"/>
        <w:jc w:val="both"/>
        <w:rPr>
          <w:rFonts w:ascii="Arial" w:eastAsia="Calibri" w:hAnsi="Arial" w:cs="Arial"/>
          <w:sz w:val="24"/>
          <w:szCs w:val="24"/>
          <w:lang w:val="ro-RO"/>
        </w:rPr>
      </w:pPr>
      <w:r w:rsidRPr="001C4A4E">
        <w:rPr>
          <w:rFonts w:ascii="Arial" w:eastAsia="Calibri" w:hAnsi="Arial" w:cs="Arial"/>
          <w:i/>
          <w:iCs/>
          <w:sz w:val="24"/>
          <w:szCs w:val="24"/>
          <w:lang w:val="ro-RO"/>
        </w:rPr>
        <w:t>Toate valorile numerice</w:t>
      </w:r>
      <w:r w:rsidRPr="001C4A4E">
        <w:rPr>
          <w:rFonts w:ascii="Arial" w:eastAsia="Calibri" w:hAnsi="Arial" w:cs="Arial"/>
          <w:sz w:val="24"/>
          <w:szCs w:val="24"/>
          <w:lang w:val="ro-RO"/>
        </w:rPr>
        <w:t xml:space="preserve"> care apar în lucrare (înclusiv în Tabele) trebuie însoțite, acolo unde este cazul, de unitățile de măsură corespunzătoare (</w:t>
      </w:r>
      <w:r w:rsidRPr="001C4A4E">
        <w:rPr>
          <w:rFonts w:ascii="Arial" w:eastAsia="Calibri" w:hAnsi="Arial" w:cs="Arial"/>
          <w:i/>
          <w:sz w:val="24"/>
          <w:szCs w:val="24"/>
          <w:lang w:val="ro-RO"/>
        </w:rPr>
        <w:t>m</w:t>
      </w:r>
      <w:r w:rsidRPr="001C4A4E">
        <w:rPr>
          <w:rFonts w:ascii="Arial" w:eastAsia="Calibri" w:hAnsi="Arial" w:cs="Arial"/>
          <w:sz w:val="24"/>
          <w:szCs w:val="24"/>
          <w:lang w:val="ro-RO"/>
        </w:rPr>
        <w:t xml:space="preserve">, </w:t>
      </w:r>
      <w:r w:rsidRPr="001C4A4E">
        <w:rPr>
          <w:rFonts w:ascii="Arial" w:eastAsia="Calibri" w:hAnsi="Arial" w:cs="Arial"/>
          <w:i/>
          <w:sz w:val="24"/>
          <w:szCs w:val="24"/>
          <w:lang w:val="ro-RO"/>
        </w:rPr>
        <w:t>kg</w:t>
      </w:r>
      <w:r w:rsidRPr="001C4A4E">
        <w:rPr>
          <w:rFonts w:ascii="Arial" w:eastAsia="Calibri" w:hAnsi="Arial" w:cs="Arial"/>
          <w:sz w:val="24"/>
          <w:szCs w:val="24"/>
          <w:lang w:val="ro-RO"/>
        </w:rPr>
        <w:t xml:space="preserve">, </w:t>
      </w:r>
      <w:r w:rsidRPr="001C4A4E">
        <w:rPr>
          <w:rFonts w:ascii="Arial" w:eastAsia="Calibri" w:hAnsi="Arial" w:cs="Arial"/>
          <w:i/>
          <w:sz w:val="24"/>
          <w:szCs w:val="24"/>
          <w:lang w:val="ro-RO"/>
        </w:rPr>
        <w:t>m/s</w:t>
      </w:r>
      <w:r w:rsidRPr="001C4A4E">
        <w:rPr>
          <w:rFonts w:ascii="Arial" w:eastAsia="Calibri" w:hAnsi="Arial" w:cs="Arial"/>
          <w:sz w:val="24"/>
          <w:szCs w:val="24"/>
          <w:vertAlign w:val="superscript"/>
          <w:lang w:val="ro-RO"/>
        </w:rPr>
        <w:t>2</w:t>
      </w:r>
      <w:r w:rsidRPr="001C4A4E">
        <w:rPr>
          <w:rFonts w:ascii="Arial" w:eastAsia="Calibri" w:hAnsi="Arial" w:cs="Arial"/>
          <w:sz w:val="24"/>
          <w:szCs w:val="24"/>
          <w:lang w:val="ro-RO"/>
        </w:rPr>
        <w:t xml:space="preserve">, </w:t>
      </w:r>
      <w:r w:rsidRPr="001C4A4E">
        <w:rPr>
          <w:rFonts w:ascii="Arial" w:eastAsia="Calibri" w:hAnsi="Arial" w:cs="Arial"/>
          <w:i/>
          <w:iCs/>
          <w:sz w:val="24"/>
          <w:szCs w:val="24"/>
          <w:lang w:val="ro-RO"/>
        </w:rPr>
        <w:t>W</w:t>
      </w:r>
      <w:r w:rsidRPr="001C4A4E">
        <w:rPr>
          <w:rFonts w:ascii="Arial" w:eastAsia="Calibri" w:hAnsi="Arial" w:cs="Arial"/>
          <w:sz w:val="24"/>
          <w:szCs w:val="24"/>
          <w:lang w:val="ro-RO"/>
        </w:rPr>
        <w:t xml:space="preserve"> etc.). </w:t>
      </w:r>
    </w:p>
    <w:p w:rsidR="00DD3175" w:rsidRPr="008A0D11" w:rsidRDefault="00DD3175" w:rsidP="00DD3175">
      <w:pPr>
        <w:widowControl/>
        <w:numPr>
          <w:ilvl w:val="0"/>
          <w:numId w:val="1"/>
        </w:numPr>
        <w:tabs>
          <w:tab w:val="left" w:pos="990"/>
        </w:tabs>
        <w:autoSpaceDE w:val="0"/>
        <w:autoSpaceDN w:val="0"/>
        <w:adjustRightInd w:val="0"/>
        <w:spacing w:line="360" w:lineRule="auto"/>
        <w:ind w:left="0" w:right="-184" w:firstLine="812"/>
        <w:contextualSpacing/>
        <w:jc w:val="both"/>
        <w:rPr>
          <w:rFonts w:ascii="Arial" w:eastAsia="Calibri" w:hAnsi="Arial" w:cs="Arial"/>
          <w:sz w:val="24"/>
          <w:szCs w:val="24"/>
          <w:lang w:val="ro-RO"/>
        </w:rPr>
      </w:pPr>
      <w:r w:rsidRPr="001C4A4E">
        <w:rPr>
          <w:rFonts w:ascii="Arial" w:eastAsia="Calibri" w:hAnsi="Arial" w:cs="Arial"/>
          <w:i/>
          <w:iCs/>
          <w:sz w:val="24"/>
          <w:szCs w:val="24"/>
          <w:lang w:val="ro-RO"/>
        </w:rPr>
        <w:t>Referinƫele bibliografice</w:t>
      </w:r>
      <w:r w:rsidRPr="001C4A4E">
        <w:rPr>
          <w:rFonts w:ascii="Arial" w:eastAsia="Calibri" w:hAnsi="Arial" w:cs="Arial"/>
          <w:sz w:val="24"/>
          <w:szCs w:val="24"/>
          <w:lang w:val="ro-RO"/>
        </w:rPr>
        <w:t xml:space="preserve"> vor fi </w:t>
      </w:r>
      <w:r w:rsidRPr="001C4A4E">
        <w:rPr>
          <w:rFonts w:ascii="Arial" w:eastAsia="Calibri" w:hAnsi="Arial" w:cs="Arial"/>
          <w:iCs/>
          <w:sz w:val="24"/>
          <w:szCs w:val="24"/>
          <w:lang w:val="ro-RO"/>
        </w:rPr>
        <w:t>numerotate</w:t>
      </w:r>
      <w:r w:rsidRPr="001C4A4E">
        <w:rPr>
          <w:rFonts w:ascii="Arial" w:eastAsia="Calibri" w:hAnsi="Arial" w:cs="Arial"/>
          <w:sz w:val="24"/>
          <w:szCs w:val="24"/>
          <w:lang w:val="ro-RO"/>
        </w:rPr>
        <w:t xml:space="preserve"> şi introduse în text între paranteze drepte și vor fi prezentate la sfârșitul lucrării</w:t>
      </w:r>
      <w:r>
        <w:rPr>
          <w:rFonts w:ascii="Arial" w:eastAsia="Calibri" w:hAnsi="Arial" w:cs="Arial"/>
          <w:sz w:val="24"/>
          <w:szCs w:val="24"/>
          <w:lang w:val="ro-RO"/>
        </w:rPr>
        <w:t xml:space="preserve"> respectând stilul IEEE de citare [1]</w:t>
      </w:r>
      <w:r w:rsidRPr="001C4A4E">
        <w:rPr>
          <w:rFonts w:ascii="Arial" w:eastAsia="Calibri" w:hAnsi="Arial" w:cs="Arial"/>
          <w:sz w:val="24"/>
          <w:szCs w:val="24"/>
          <w:lang w:val="ro-RO"/>
        </w:rPr>
        <w:t xml:space="preserve">. </w:t>
      </w:r>
      <w:r>
        <w:rPr>
          <w:rFonts w:ascii="Arial" w:eastAsia="Calibri" w:hAnsi="Arial" w:cs="Arial"/>
          <w:sz w:val="24"/>
          <w:szCs w:val="24"/>
          <w:lang w:val="ro-RO"/>
        </w:rPr>
        <w:t>Referințele</w:t>
      </w:r>
      <w:r w:rsidRPr="001C4A4E">
        <w:rPr>
          <w:rFonts w:ascii="Arial" w:eastAsia="Calibri" w:hAnsi="Arial" w:cs="Arial"/>
          <w:sz w:val="24"/>
          <w:szCs w:val="24"/>
          <w:lang w:val="ro-RO"/>
        </w:rPr>
        <w:t xml:space="preserve"> trebuie citate în ordinea utilizată în text. Lucrările din bibliografie vor fi citate în textul </w:t>
      </w:r>
      <w:r>
        <w:rPr>
          <w:rFonts w:ascii="Arial" w:eastAsia="Calibri" w:hAnsi="Arial" w:cs="Arial"/>
          <w:sz w:val="24"/>
          <w:szCs w:val="24"/>
          <w:lang w:val="ro-RO"/>
        </w:rPr>
        <w:t>lucrării</w:t>
      </w:r>
      <w:r w:rsidRPr="001C4A4E">
        <w:rPr>
          <w:rFonts w:ascii="Arial" w:eastAsia="Calibri" w:hAnsi="Arial" w:cs="Arial"/>
          <w:sz w:val="24"/>
          <w:szCs w:val="24"/>
          <w:lang w:val="ro-RO"/>
        </w:rPr>
        <w:t xml:space="preserve"> cel pu</w:t>
      </w:r>
      <w:r>
        <w:rPr>
          <w:rFonts w:ascii="Arial" w:eastAsia="Calibri" w:hAnsi="Arial" w:cs="Arial"/>
          <w:sz w:val="24"/>
          <w:szCs w:val="24"/>
          <w:lang w:val="ro-RO"/>
        </w:rPr>
        <w:t>ț</w:t>
      </w:r>
      <w:r w:rsidRPr="001C4A4E">
        <w:rPr>
          <w:rFonts w:ascii="Arial" w:eastAsia="Calibri" w:hAnsi="Arial" w:cs="Arial"/>
          <w:sz w:val="24"/>
          <w:szCs w:val="24"/>
          <w:lang w:val="ro-RO"/>
        </w:rPr>
        <w:t xml:space="preserve">in o dată. Referințele bibliografie vor fi </w:t>
      </w:r>
      <w:r>
        <w:rPr>
          <w:rFonts w:ascii="Arial" w:eastAsia="Calibri" w:hAnsi="Arial" w:cs="Arial"/>
          <w:sz w:val="24"/>
          <w:szCs w:val="24"/>
          <w:lang w:val="ro-RO"/>
        </w:rPr>
        <w:t xml:space="preserve">scrise cu </w:t>
      </w:r>
      <w:r w:rsidRPr="001C4A4E">
        <w:rPr>
          <w:rFonts w:ascii="Arial" w:eastAsia="Calibri" w:hAnsi="Arial" w:cs="Arial"/>
          <w:i/>
          <w:sz w:val="24"/>
          <w:szCs w:val="24"/>
          <w:lang w:val="ro-RO"/>
        </w:rPr>
        <w:t>12 pt, la 1</w:t>
      </w:r>
      <w:r>
        <w:rPr>
          <w:rFonts w:ascii="Arial" w:eastAsia="Calibri" w:hAnsi="Arial" w:cs="Arial"/>
          <w:i/>
          <w:sz w:val="24"/>
          <w:szCs w:val="24"/>
          <w:lang w:val="ro-RO"/>
        </w:rPr>
        <w:t xml:space="preserve"> rând.</w:t>
      </w:r>
    </w:p>
    <w:p w:rsidR="00DD3175" w:rsidRPr="00E2451F" w:rsidRDefault="00DD3175" w:rsidP="00DD3175">
      <w:pPr>
        <w:pStyle w:val="ListParagraph"/>
        <w:numPr>
          <w:ilvl w:val="0"/>
          <w:numId w:val="3"/>
        </w:numPr>
        <w:spacing w:before="240" w:after="120" w:line="276" w:lineRule="auto"/>
        <w:jc w:val="both"/>
        <w:rPr>
          <w:rFonts w:ascii="Arial" w:eastAsia="Calibri" w:hAnsi="Arial" w:cs="Arial"/>
          <w:b/>
          <w:sz w:val="24"/>
          <w:szCs w:val="24"/>
          <w:lang w:val="ro-RO"/>
        </w:rPr>
      </w:pPr>
      <w:r>
        <w:rPr>
          <w:rFonts w:ascii="Arial" w:eastAsia="Calibri" w:hAnsi="Arial" w:cs="Arial"/>
          <w:b/>
          <w:sz w:val="24"/>
          <w:szCs w:val="24"/>
          <w:lang w:val="ro-RO"/>
        </w:rPr>
        <w:t>Originalitatea</w:t>
      </w:r>
      <w:r w:rsidRPr="00E2451F">
        <w:rPr>
          <w:rFonts w:ascii="Arial" w:eastAsia="Calibri" w:hAnsi="Arial" w:cs="Arial"/>
          <w:b/>
          <w:sz w:val="24"/>
          <w:szCs w:val="24"/>
          <w:lang w:val="ro-RO"/>
        </w:rPr>
        <w:t xml:space="preserve"> lucrării</w:t>
      </w:r>
    </w:p>
    <w:p w:rsidR="00DD3175" w:rsidRPr="004C1A7D" w:rsidRDefault="00DD3175" w:rsidP="00DD3175">
      <w:pPr>
        <w:spacing w:line="360" w:lineRule="auto"/>
        <w:ind w:firstLine="720"/>
        <w:jc w:val="both"/>
        <w:rPr>
          <w:rFonts w:ascii="Arial" w:eastAsia="Calibri" w:hAnsi="Arial" w:cs="Arial"/>
          <w:sz w:val="24"/>
          <w:szCs w:val="24"/>
        </w:rPr>
      </w:pPr>
      <w:r w:rsidRPr="00491702">
        <w:rPr>
          <w:rFonts w:ascii="Arial" w:eastAsia="Calibri" w:hAnsi="Arial" w:cs="Arial"/>
          <w:sz w:val="24"/>
          <w:szCs w:val="24"/>
          <w:lang w:val="ro-RO"/>
        </w:rPr>
        <w:t>Toate lucrările prezentate trebuie să fie originale, fiind rezultatul propriei activit</w:t>
      </w:r>
      <w:r>
        <w:rPr>
          <w:rFonts w:ascii="Arial" w:eastAsia="Calibri" w:hAnsi="Arial" w:cs="Arial"/>
          <w:sz w:val="24"/>
          <w:szCs w:val="24"/>
          <w:lang w:val="ro-RO"/>
        </w:rPr>
        <w:t>ăț</w:t>
      </w:r>
      <w:r w:rsidRPr="00491702">
        <w:rPr>
          <w:rFonts w:ascii="Arial" w:eastAsia="Calibri" w:hAnsi="Arial" w:cs="Arial"/>
          <w:sz w:val="24"/>
          <w:szCs w:val="24"/>
          <w:lang w:val="ro-RO"/>
        </w:rPr>
        <w:t>i intelectuale, nu con</w:t>
      </w:r>
      <w:r>
        <w:rPr>
          <w:rFonts w:ascii="Arial" w:eastAsia="Calibri" w:hAnsi="Arial" w:cs="Arial"/>
          <w:sz w:val="24"/>
          <w:szCs w:val="24"/>
          <w:lang w:val="ro-RO"/>
        </w:rPr>
        <w:t>ț</w:t>
      </w:r>
      <w:r w:rsidRPr="00491702">
        <w:rPr>
          <w:rFonts w:ascii="Arial" w:eastAsia="Calibri" w:hAnsi="Arial" w:cs="Arial"/>
          <w:sz w:val="24"/>
          <w:szCs w:val="24"/>
          <w:lang w:val="ro-RO"/>
        </w:rPr>
        <w:t>in por</w:t>
      </w:r>
      <w:r>
        <w:rPr>
          <w:rFonts w:ascii="Arial" w:eastAsia="Calibri" w:hAnsi="Arial" w:cs="Arial"/>
          <w:sz w:val="24"/>
          <w:szCs w:val="24"/>
          <w:lang w:val="ro-RO"/>
        </w:rPr>
        <w:t>ț</w:t>
      </w:r>
      <w:r w:rsidRPr="00491702">
        <w:rPr>
          <w:rFonts w:ascii="Arial" w:eastAsia="Calibri" w:hAnsi="Arial" w:cs="Arial"/>
          <w:sz w:val="24"/>
          <w:szCs w:val="24"/>
          <w:lang w:val="ro-RO"/>
        </w:rPr>
        <w:t>iuni plagiate, iar sursele bibliografice au fost citate adecvat.</w:t>
      </w:r>
      <w:r>
        <w:rPr>
          <w:rFonts w:ascii="Arial" w:eastAsia="Calibri" w:hAnsi="Arial" w:cs="Arial"/>
          <w:sz w:val="24"/>
          <w:szCs w:val="24"/>
          <w:lang w:val="ro-RO"/>
        </w:rPr>
        <w:t xml:space="preserve"> Recomandăm verificarea originalității lucrării folosind softul antiplagiat oficial în POLITEHNICA București „Turnitin”.</w:t>
      </w:r>
    </w:p>
    <w:p w:rsidR="00DD3175" w:rsidRDefault="00DD3175" w:rsidP="00DD3175">
      <w:pPr>
        <w:spacing w:line="360" w:lineRule="auto"/>
        <w:ind w:firstLine="720"/>
        <w:jc w:val="both"/>
        <w:rPr>
          <w:rFonts w:ascii="Arial" w:eastAsia="Calibri" w:hAnsi="Arial" w:cs="Arial"/>
          <w:sz w:val="24"/>
          <w:szCs w:val="24"/>
          <w:lang w:val="ro-RO"/>
        </w:rPr>
      </w:pPr>
    </w:p>
    <w:p w:rsidR="00DD3175" w:rsidRDefault="00DD3175" w:rsidP="00DD3175">
      <w:pPr>
        <w:spacing w:line="360" w:lineRule="auto"/>
        <w:jc w:val="both"/>
        <w:rPr>
          <w:rFonts w:ascii="Arial" w:eastAsia="Calibri" w:hAnsi="Arial" w:cs="Arial"/>
          <w:sz w:val="24"/>
          <w:szCs w:val="24"/>
          <w:lang w:val="ro-RO"/>
        </w:rPr>
      </w:pPr>
      <w:r w:rsidRPr="00205D0C">
        <w:rPr>
          <w:rFonts w:ascii="Arial" w:eastAsia="Calibri" w:hAnsi="Arial" w:cs="Arial"/>
          <w:sz w:val="24"/>
          <w:szCs w:val="24"/>
          <w:lang w:val="ro-RO"/>
        </w:rPr>
        <w:t xml:space="preserve">[1] </w:t>
      </w:r>
      <w:hyperlink r:id="rId7" w:history="1">
        <w:r w:rsidRPr="003C719F">
          <w:rPr>
            <w:rStyle w:val="Hyperlink"/>
            <w:rFonts w:ascii="Arial" w:eastAsia="Calibri" w:hAnsi="Arial" w:cs="Arial"/>
            <w:sz w:val="24"/>
            <w:szCs w:val="24"/>
            <w:lang w:val="ro-RO"/>
          </w:rPr>
          <w:t>https://pitt.libguides.com/citationhelp/ieee</w:t>
        </w:r>
      </w:hyperlink>
    </w:p>
    <w:p w:rsidR="00262857" w:rsidRPr="00DD3175" w:rsidRDefault="00262857">
      <w:pPr>
        <w:rPr>
          <w:lang w:val="ro-RO"/>
        </w:rPr>
      </w:pPr>
    </w:p>
    <w:sectPr w:rsidR="00262857" w:rsidRPr="00DD3175" w:rsidSect="00681D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66103"/>
    <w:multiLevelType w:val="hybridMultilevel"/>
    <w:tmpl w:val="00AAE730"/>
    <w:lvl w:ilvl="0" w:tplc="8ED89F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600500"/>
    <w:multiLevelType w:val="hybridMultilevel"/>
    <w:tmpl w:val="E99CB9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469B6FA2"/>
    <w:multiLevelType w:val="hybridMultilevel"/>
    <w:tmpl w:val="5D0616F4"/>
    <w:lvl w:ilvl="0" w:tplc="069292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6C0597"/>
    <w:multiLevelType w:val="hybridMultilevel"/>
    <w:tmpl w:val="5BAC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3175"/>
    <w:rsid w:val="00262857"/>
    <w:rsid w:val="00681D33"/>
    <w:rsid w:val="007A4C20"/>
    <w:rsid w:val="00822048"/>
    <w:rsid w:val="00C96BA8"/>
    <w:rsid w:val="00DD3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3175"/>
    <w:pPr>
      <w:widowControl w:val="0"/>
      <w:spacing w:after="0" w:line="240" w:lineRule="auto"/>
    </w:pPr>
  </w:style>
  <w:style w:type="paragraph" w:styleId="Heading3">
    <w:name w:val="heading 3"/>
    <w:basedOn w:val="Normal"/>
    <w:link w:val="Heading3Char"/>
    <w:uiPriority w:val="1"/>
    <w:qFormat/>
    <w:rsid w:val="00DD3175"/>
    <w:pPr>
      <w:outlineLvl w:val="2"/>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D3175"/>
    <w:rPr>
      <w:rFonts w:ascii="Arial" w:eastAsia="Arial" w:hAnsi="Arial"/>
      <w:b/>
      <w:bCs/>
      <w:sz w:val="28"/>
      <w:szCs w:val="28"/>
    </w:rPr>
  </w:style>
  <w:style w:type="paragraph" w:styleId="BodyText">
    <w:name w:val="Body Text"/>
    <w:basedOn w:val="Normal"/>
    <w:link w:val="BodyTextChar"/>
    <w:uiPriority w:val="1"/>
    <w:qFormat/>
    <w:rsid w:val="00DD3175"/>
    <w:pPr>
      <w:ind w:left="138"/>
    </w:pPr>
    <w:rPr>
      <w:rFonts w:ascii="Arial" w:eastAsia="Arial" w:hAnsi="Arial"/>
      <w:sz w:val="24"/>
      <w:szCs w:val="24"/>
    </w:rPr>
  </w:style>
  <w:style w:type="character" w:customStyle="1" w:styleId="BodyTextChar">
    <w:name w:val="Body Text Char"/>
    <w:basedOn w:val="DefaultParagraphFont"/>
    <w:link w:val="BodyText"/>
    <w:uiPriority w:val="1"/>
    <w:rsid w:val="00DD3175"/>
    <w:rPr>
      <w:rFonts w:ascii="Arial" w:eastAsia="Arial" w:hAnsi="Arial"/>
      <w:sz w:val="24"/>
      <w:szCs w:val="24"/>
    </w:rPr>
  </w:style>
  <w:style w:type="paragraph" w:styleId="ListParagraph">
    <w:name w:val="List Paragraph"/>
    <w:basedOn w:val="Normal"/>
    <w:uiPriority w:val="1"/>
    <w:qFormat/>
    <w:rsid w:val="00DD3175"/>
  </w:style>
  <w:style w:type="character" w:styleId="Hyperlink">
    <w:name w:val="Hyperlink"/>
    <w:basedOn w:val="DefaultParagraphFont"/>
    <w:uiPriority w:val="99"/>
    <w:unhideWhenUsed/>
    <w:rsid w:val="00DD317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tt.libguides.com/citationhelp/ie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dobre.catalina@yahoo.fr</dc:creator>
  <cp:lastModifiedBy>40742046405</cp:lastModifiedBy>
  <cp:revision>2</cp:revision>
  <dcterms:created xsi:type="dcterms:W3CDTF">2026-05-04T08:01:00Z</dcterms:created>
  <dcterms:modified xsi:type="dcterms:W3CDTF">2026-05-04T08:01:00Z</dcterms:modified>
</cp:coreProperties>
</file>