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4E4C46" w:rsidR="00DC5F8C" w:rsidP="7F79D72E" w:rsidRDefault="00DC5F8C" w14:paraId="02EB378F" wp14:textId="1455B0FF">
      <w:pPr>
        <w:pStyle w:val="Normal"/>
        <w:spacing w:after="0" w:line="240" w:lineRule="auto"/>
        <w:jc w:val="center"/>
        <w:rPr>
          <w:rFonts w:ascii="Times New Roman" w:hAnsi="Times New Roman"/>
          <w:b w:val="1"/>
          <w:bCs w:val="1"/>
          <w:caps w:val="1"/>
          <w:sz w:val="24"/>
          <w:szCs w:val="24"/>
        </w:rPr>
      </w:pPr>
    </w:p>
    <w:p xmlns:wp14="http://schemas.microsoft.com/office/word/2010/wordml" w:rsidRPr="004E4C46" w:rsidR="00FD0711" w:rsidP="004E4C46" w:rsidRDefault="00FD0711" w14:paraId="37B31742" wp14:textId="77777777">
      <w:pPr>
        <w:spacing w:after="0" w:line="240" w:lineRule="auto"/>
        <w:jc w:val="center"/>
        <w:rPr>
          <w:rFonts w:ascii="Times New Roman" w:hAnsi="Times New Roman"/>
          <w:b/>
          <w:caps/>
          <w:color w:val="9BBB59"/>
          <w:sz w:val="24"/>
          <w:szCs w:val="24"/>
        </w:rPr>
      </w:pPr>
      <w:r w:rsidRPr="004E4C46">
        <w:rPr>
          <w:rFonts w:ascii="Times New Roman" w:hAnsi="Times New Roman"/>
          <w:b/>
          <w:caps/>
          <w:sz w:val="24"/>
          <w:szCs w:val="24"/>
        </w:rPr>
        <w:t>fi</w:t>
      </w:r>
      <w:r w:rsidRPr="004E4C46"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4E4C46">
        <w:rPr>
          <w:rFonts w:ascii="Times New Roman" w:hAnsi="Times New Roman"/>
          <w:b/>
          <w:caps/>
          <w:sz w:val="24"/>
          <w:szCs w:val="24"/>
        </w:rPr>
        <w:t>a disciplinei</w:t>
      </w:r>
    </w:p>
    <w:p xmlns:wp14="http://schemas.microsoft.com/office/word/2010/wordml" w:rsidRPr="004E4C46" w:rsidR="00FD0711" w:rsidP="004E4C46" w:rsidRDefault="00FD0711" w14:paraId="6D9B4948" wp14:textId="77777777">
      <w:pPr>
        <w:spacing w:after="0" w:line="240" w:lineRule="auto"/>
        <w:rPr>
          <w:rFonts w:ascii="Times New Roman" w:hAnsi="Times New Roman"/>
          <w:b/>
          <w:color w:val="9BBB59"/>
          <w:sz w:val="24"/>
          <w:szCs w:val="24"/>
        </w:rPr>
      </w:pPr>
      <w:r w:rsidRPr="004E4C46">
        <w:rPr>
          <w:rFonts w:ascii="Times New Roman" w:hAnsi="Times New Roman"/>
          <w:b/>
          <w:sz w:val="24"/>
          <w:szCs w:val="24"/>
        </w:rPr>
        <w:t>1. Date despre program</w:t>
      </w:r>
      <w:r w:rsidRPr="004E4C46" w:rsidR="00850EF4">
        <w:rPr>
          <w:rFonts w:ascii="Times New Roman" w:hAnsi="Times New Roman"/>
          <w:b/>
          <w:color w:val="9BBB59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xmlns:wp14="http://schemas.microsoft.com/office/word/2010/wordml" w:rsidRPr="004E4C46" w:rsidR="00FD0711" w:rsidTr="7F79D72E" w14:paraId="7D3D0AD9" wp14:textId="77777777">
        <w:tc>
          <w:tcPr>
            <w:tcW w:w="3823" w:type="dxa"/>
            <w:tcMar/>
          </w:tcPr>
          <w:p w:rsidRPr="004E4C46" w:rsidR="00FD0711" w:rsidP="004E4C46" w:rsidRDefault="00FD0711" w14:paraId="0BEE52F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Pr="004E4C46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4E4C46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Pr="004E4C46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4E4C46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  <w:tcMar/>
          </w:tcPr>
          <w:p w:rsidRPr="004E4C46" w:rsidR="00FD0711" w:rsidP="004E4C46" w:rsidRDefault="00C116E4" w14:paraId="38C4157C" wp14:textId="77777777">
            <w:pPr>
              <w:pStyle w:val="Heading3"/>
              <w:rPr>
                <w:sz w:val="24"/>
                <w:szCs w:val="24"/>
              </w:rPr>
            </w:pPr>
            <w:r w:rsidRPr="004E4C46">
              <w:rPr>
                <w:sz w:val="24"/>
                <w:szCs w:val="24"/>
              </w:rPr>
              <w:t xml:space="preserve">Universitatea </w:t>
            </w:r>
            <w:r w:rsidRPr="004E4C46" w:rsidR="00C26673">
              <w:rPr>
                <w:sz w:val="24"/>
                <w:szCs w:val="24"/>
              </w:rPr>
              <w:t xml:space="preserve">Națională de Știință și Tehnologie </w:t>
            </w:r>
            <w:r w:rsidRPr="004E4C46">
              <w:rPr>
                <w:sz w:val="24"/>
                <w:szCs w:val="24"/>
              </w:rPr>
              <w:t>POLITEHNICA</w:t>
            </w:r>
            <w:r w:rsidRPr="004E4C46" w:rsidR="00A26CB8">
              <w:rPr>
                <w:sz w:val="24"/>
                <w:szCs w:val="24"/>
              </w:rPr>
              <w:t xml:space="preserve"> </w:t>
            </w:r>
            <w:r w:rsidRPr="004E4C46">
              <w:rPr>
                <w:sz w:val="24"/>
                <w:szCs w:val="24"/>
              </w:rPr>
              <w:t>din Bucure</w:t>
            </w:r>
            <w:r w:rsidRPr="004E4C46" w:rsidR="001B1709">
              <w:rPr>
                <w:sz w:val="24"/>
                <w:szCs w:val="24"/>
              </w:rPr>
              <w:t>ș</w:t>
            </w:r>
            <w:r w:rsidRPr="004E4C46">
              <w:rPr>
                <w:sz w:val="24"/>
                <w:szCs w:val="24"/>
              </w:rPr>
              <w:t>ti</w:t>
            </w:r>
          </w:p>
        </w:tc>
      </w:tr>
      <w:tr xmlns:wp14="http://schemas.microsoft.com/office/word/2010/wordml" w:rsidRPr="004E4C46" w:rsidR="00FD0711" w:rsidTr="7F79D72E" w14:paraId="3E44968F" wp14:textId="77777777">
        <w:tc>
          <w:tcPr>
            <w:tcW w:w="3823" w:type="dxa"/>
            <w:tcMar/>
          </w:tcPr>
          <w:p w:rsidRPr="004E4C46" w:rsidR="00FD0711" w:rsidP="004E4C46" w:rsidRDefault="00FD0711" w14:paraId="209A9AB7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  <w:tcMar/>
          </w:tcPr>
          <w:p w:rsidRPr="004E4C46" w:rsidR="00FD0711" w:rsidP="004E4C46" w:rsidRDefault="00813D0D" w14:paraId="50460CD6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sz w:val="24"/>
                <w:szCs w:val="24"/>
              </w:rPr>
              <w:t>Inginerie Aerospaţială</w:t>
            </w:r>
          </w:p>
        </w:tc>
      </w:tr>
      <w:tr xmlns:wp14="http://schemas.microsoft.com/office/word/2010/wordml" w:rsidRPr="004E4C46" w:rsidR="00CF0313" w:rsidTr="7F79D72E" w14:paraId="59C90E81" wp14:textId="77777777">
        <w:tc>
          <w:tcPr>
            <w:tcW w:w="3823" w:type="dxa"/>
            <w:tcMar/>
          </w:tcPr>
          <w:p w:rsidRPr="004E4C46" w:rsidR="00CF0313" w:rsidP="00CF0313" w:rsidRDefault="00CF0313" w14:paraId="280A2049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  <w:tcMar/>
          </w:tcPr>
          <w:p w:rsidRPr="00CF0313" w:rsidR="00CF0313" w:rsidP="7F79D72E" w:rsidRDefault="00CF0313" w14:paraId="664BD665" wp14:textId="77777777">
            <w:pPr>
              <w:spacing w:after="0" w:line="240" w:lineRule="auto"/>
              <w:contextualSpacing w:val="1"/>
              <w:rPr>
                <w:rStyle w:val="normaltextrun"/>
                <w:rFonts w:ascii="Times New Roman" w:hAnsi="Times New Roman"/>
                <w:sz w:val="24"/>
                <w:szCs w:val="24"/>
              </w:rPr>
            </w:pPr>
            <w:r w:rsidRPr="7F79D72E" w:rsidR="00CF0313">
              <w:rPr>
                <w:rStyle w:val="normaltextrun"/>
                <w:rFonts w:ascii="Times New Roman" w:hAnsi="Times New Roman"/>
                <w:sz w:val="24"/>
                <w:szCs w:val="24"/>
              </w:rPr>
              <w:t xml:space="preserve">Departamentul de Formare pentru Cariera Didactică și </w:t>
            </w:r>
          </w:p>
          <w:p w:rsidRPr="004E4C46" w:rsidR="00CF0313" w:rsidP="00CF0313" w:rsidRDefault="00CF0313" w14:paraId="1DE71C9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7F79D72E" w:rsidR="00CF0313">
              <w:rPr>
                <w:rStyle w:val="normaltextrun"/>
                <w:rFonts w:ascii="Times New Roman" w:hAnsi="Times New Roman"/>
                <w:sz w:val="24"/>
                <w:szCs w:val="24"/>
              </w:rPr>
              <w:t xml:space="preserve">Științe </w:t>
            </w:r>
            <w:r w:rsidRPr="7F79D72E" w:rsidR="00CF0313">
              <w:rPr>
                <w:rStyle w:val="normaltextrun"/>
                <w:rFonts w:ascii="Times New Roman" w:hAnsi="Times New Roman"/>
                <w:sz w:val="24"/>
                <w:szCs w:val="24"/>
              </w:rPr>
              <w:t>Socio</w:t>
            </w:r>
            <w:r w:rsidRPr="7F79D72E" w:rsidR="00CF0313">
              <w:rPr>
                <w:rStyle w:val="normaltextrun"/>
                <w:rFonts w:ascii="Times New Roman" w:hAnsi="Times New Roman"/>
                <w:sz w:val="24"/>
                <w:szCs w:val="24"/>
              </w:rPr>
              <w:t>-Umane</w:t>
            </w:r>
          </w:p>
        </w:tc>
      </w:tr>
      <w:tr xmlns:wp14="http://schemas.microsoft.com/office/word/2010/wordml" w:rsidRPr="004E4C46" w:rsidR="00CF0313" w:rsidTr="7F79D72E" w14:paraId="3A15051E" wp14:textId="77777777">
        <w:tc>
          <w:tcPr>
            <w:tcW w:w="3823" w:type="dxa"/>
            <w:tcMar/>
          </w:tcPr>
          <w:p w:rsidRPr="004E4C46" w:rsidR="00CF0313" w:rsidP="00CF0313" w:rsidRDefault="00CF0313" w14:paraId="1F20B82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1.4 Domeniul de studii universitare </w:t>
            </w:r>
          </w:p>
        </w:tc>
        <w:tc>
          <w:tcPr>
            <w:tcW w:w="6196" w:type="dxa"/>
            <w:tcMar/>
          </w:tcPr>
          <w:p w:rsidRPr="004E4C46" w:rsidR="00CF0313" w:rsidP="00CF0313" w:rsidRDefault="00CF0313" w14:paraId="053FB11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Style w:val="normaltextrun"/>
                <w:rFonts w:ascii="Times New Roman" w:hAnsi="Times New Roman"/>
                <w:sz w:val="24"/>
                <w:szCs w:val="24"/>
              </w:rPr>
              <w:t>Inginerie Aerospațială</w:t>
            </w:r>
            <w:r w:rsidRPr="004E4C46">
              <w:rPr>
                <w:rStyle w:val="eop"/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xmlns:wp14="http://schemas.microsoft.com/office/word/2010/wordml" w:rsidRPr="004E4C46" w:rsidR="00CF0313" w:rsidTr="7F79D72E" w14:paraId="7C0131D7" wp14:textId="77777777">
        <w:tc>
          <w:tcPr>
            <w:tcW w:w="3823" w:type="dxa"/>
            <w:tcMar/>
          </w:tcPr>
          <w:p w:rsidRPr="004E4C46" w:rsidR="00CF0313" w:rsidP="00CF0313" w:rsidRDefault="00CF0313" w14:paraId="4769118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  <w:tcMar/>
          </w:tcPr>
          <w:p w:rsidRPr="004E4C46" w:rsidR="00CF0313" w:rsidP="00CF0313" w:rsidRDefault="00CF0313" w14:paraId="047C48C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E4C46">
              <w:rPr>
                <w:rStyle w:val="normaltextrun"/>
                <w:rFonts w:ascii="Times New Roman" w:hAnsi="Times New Roman"/>
                <w:sz w:val="24"/>
                <w:szCs w:val="24"/>
              </w:rPr>
              <w:t>Construcții Aerospațiale, Construcții Aerospațiale, Sisteme de Propulsie, Echipamente şi Instalaţii de Aviaţie, Inginerie şi Management Aeronautic, Design aeronautic</w:t>
            </w:r>
            <w:r w:rsidRPr="004E4C46">
              <w:rPr>
                <w:rStyle w:val="eop"/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xmlns:wp14="http://schemas.microsoft.com/office/word/2010/wordml" w:rsidRPr="004E4C46" w:rsidR="00CF0313" w:rsidTr="7F79D72E" w14:paraId="7037C972" wp14:textId="77777777">
        <w:tc>
          <w:tcPr>
            <w:tcW w:w="3823" w:type="dxa"/>
            <w:tcMar/>
          </w:tcPr>
          <w:p w:rsidRPr="004E4C46" w:rsidR="00CF0313" w:rsidP="00CF0313" w:rsidRDefault="00CF0313" w14:paraId="517A54F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1.6 Ciclul de studii universitare</w:t>
            </w:r>
          </w:p>
        </w:tc>
        <w:tc>
          <w:tcPr>
            <w:tcW w:w="6196" w:type="dxa"/>
            <w:tcMar/>
          </w:tcPr>
          <w:p w:rsidRPr="004E4C46" w:rsidR="00CF0313" w:rsidP="00CF0313" w:rsidRDefault="00CF0313" w14:paraId="0D5FE9B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Licență</w:t>
            </w:r>
          </w:p>
        </w:tc>
      </w:tr>
      <w:tr xmlns:wp14="http://schemas.microsoft.com/office/word/2010/wordml" w:rsidRPr="004E4C46" w:rsidR="00CF0313" w:rsidTr="7F79D72E" w14:paraId="44795721" wp14:textId="77777777">
        <w:tc>
          <w:tcPr>
            <w:tcW w:w="3823" w:type="dxa"/>
            <w:tcMar/>
          </w:tcPr>
          <w:p w:rsidRPr="004E4C46" w:rsidR="00CF0313" w:rsidP="00CF0313" w:rsidRDefault="00CF0313" w14:paraId="3A03ED0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1.7 Limba de predare</w:t>
            </w:r>
          </w:p>
        </w:tc>
        <w:tc>
          <w:tcPr>
            <w:tcW w:w="6196" w:type="dxa"/>
            <w:tcMar/>
          </w:tcPr>
          <w:p w:rsidRPr="004E4C46" w:rsidR="00CF0313" w:rsidP="00CF0313" w:rsidRDefault="00CF0313" w14:paraId="76224E2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xmlns:wp14="http://schemas.microsoft.com/office/word/2010/wordml" w:rsidRPr="004E4C46" w:rsidR="00CF0313" w:rsidTr="7F79D72E" w14:paraId="7E2CAACB" wp14:textId="77777777">
        <w:tc>
          <w:tcPr>
            <w:tcW w:w="3823" w:type="dxa"/>
            <w:tcMar/>
          </w:tcPr>
          <w:p w:rsidRPr="004E4C46" w:rsidR="00CF0313" w:rsidP="00CF0313" w:rsidRDefault="00CF0313" w14:paraId="270BB21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1.8 Locația geografică de desfășurare a studiilor </w:t>
            </w:r>
          </w:p>
        </w:tc>
        <w:tc>
          <w:tcPr>
            <w:tcW w:w="6196" w:type="dxa"/>
            <w:tcMar/>
          </w:tcPr>
          <w:p w:rsidRPr="004E4C46" w:rsidR="00CF0313" w:rsidP="00CF0313" w:rsidRDefault="00CF0313" w14:paraId="4A4C5A5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xmlns:wp14="http://schemas.microsoft.com/office/word/2010/wordml" w:rsidRPr="004E4C46" w:rsidR="00FD0711" w:rsidP="004E4C46" w:rsidRDefault="00FD0711" w14:paraId="6A05A809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4E4C46" w:rsidR="00FD0711" w:rsidP="004E4C46" w:rsidRDefault="00FD0711" w14:paraId="58D00938" wp14:textId="77777777">
      <w:pPr>
        <w:spacing w:after="0" w:line="240" w:lineRule="auto"/>
        <w:rPr>
          <w:rFonts w:ascii="Times New Roman" w:hAnsi="Times New Roman"/>
          <w:b/>
          <w:color w:val="9BBB59"/>
          <w:sz w:val="24"/>
          <w:szCs w:val="24"/>
        </w:rPr>
      </w:pPr>
      <w:r w:rsidRPr="004E4C46">
        <w:rPr>
          <w:rFonts w:ascii="Times New Roman" w:hAnsi="Times New Roman"/>
          <w:b/>
          <w:sz w:val="24"/>
          <w:szCs w:val="24"/>
        </w:rPr>
        <w:t>2. Date despre disciplină</w:t>
      </w:r>
      <w:r w:rsidRPr="004E4C46" w:rsidR="00524A63">
        <w:rPr>
          <w:rFonts w:ascii="Times New Roman" w:hAnsi="Times New Roman"/>
          <w:b/>
          <w:color w:val="9BBB59"/>
          <w:sz w:val="24"/>
          <w:szCs w:val="24"/>
        </w:rPr>
        <w:t xml:space="preserve"> </w:t>
      </w:r>
    </w:p>
    <w:tbl>
      <w:tblPr>
        <w:tblW w:w="100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684"/>
        <w:gridCol w:w="382"/>
        <w:gridCol w:w="679"/>
        <w:gridCol w:w="1360"/>
        <w:gridCol w:w="179"/>
        <w:gridCol w:w="327"/>
        <w:gridCol w:w="1900"/>
        <w:gridCol w:w="172"/>
        <w:gridCol w:w="496"/>
        <w:gridCol w:w="2090"/>
        <w:gridCol w:w="737"/>
      </w:tblGrid>
      <w:tr xmlns:wp14="http://schemas.microsoft.com/office/word/2010/wordml" w:rsidRPr="004E4C46" w:rsidR="00FD0711" w:rsidTr="3BA696C8" w14:paraId="369AC776" wp14:textId="77777777">
        <w:tc>
          <w:tcPr>
            <w:tcW w:w="2745" w:type="dxa"/>
            <w:gridSpan w:val="3"/>
            <w:tcMar/>
          </w:tcPr>
          <w:p w:rsidRPr="004E4C46" w:rsidR="00532F3D" w:rsidP="004E4C46" w:rsidRDefault="00FD0711" w14:paraId="4D622F0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  <w:r w:rsidRPr="004E4C46" w:rsidR="00085094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7261" w:type="dxa"/>
            <w:gridSpan w:val="8"/>
            <w:tcMar/>
          </w:tcPr>
          <w:p w:rsidRPr="004E4C46" w:rsidR="001F003F" w:rsidP="004E4C46" w:rsidRDefault="008373A6" w14:paraId="2D86AF0F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E4C46">
              <w:rPr>
                <w:rFonts w:ascii="Times New Roman" w:hAnsi="Times New Roman" w:eastAsia="Calibri"/>
                <w:b/>
                <w:sz w:val="24"/>
                <w:szCs w:val="24"/>
              </w:rPr>
              <w:t>INSTRUIRE ASISTATĂ DE CALCULATOR</w:t>
            </w:r>
          </w:p>
        </w:tc>
      </w:tr>
      <w:tr xmlns:wp14="http://schemas.microsoft.com/office/word/2010/wordml" w:rsidRPr="004E4C46" w:rsidR="00FD0711" w:rsidTr="3BA696C8" w14:paraId="7BBEFC58" wp14:textId="77777777">
        <w:tc>
          <w:tcPr>
            <w:tcW w:w="4284" w:type="dxa"/>
            <w:gridSpan w:val="5"/>
            <w:tcMar/>
          </w:tcPr>
          <w:p w:rsidRPr="004E4C46" w:rsidR="00FD0711" w:rsidP="004E4C46" w:rsidRDefault="00FD0711" w14:paraId="65E6FE2A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2.2 Titularul</w:t>
            </w:r>
          </w:p>
        </w:tc>
        <w:tc>
          <w:tcPr>
            <w:tcW w:w="5722" w:type="dxa"/>
            <w:gridSpan w:val="6"/>
            <w:tcMar/>
          </w:tcPr>
          <w:p w:rsidRPr="004E4C46" w:rsidR="00FD0711" w:rsidP="004E4C46" w:rsidRDefault="008373A6" w14:paraId="631EAAF4" wp14:textId="2E9BA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FD0C787" w:rsidR="672D2A77">
              <w:rPr>
                <w:rFonts w:ascii="Times New Roman" w:hAnsi="Times New Roman"/>
                <w:sz w:val="24"/>
                <w:szCs w:val="24"/>
              </w:rPr>
              <w:t xml:space="preserve">Conf. Dr. </w:t>
            </w:r>
            <w:r w:rsidRPr="5FD0C787" w:rsidR="008373A6">
              <w:rPr>
                <w:rFonts w:ascii="Times New Roman" w:hAnsi="Times New Roman"/>
                <w:sz w:val="24"/>
                <w:szCs w:val="24"/>
              </w:rPr>
              <w:t>Gratiela IANOS</w:t>
            </w:r>
          </w:p>
        </w:tc>
      </w:tr>
      <w:tr xmlns:wp14="http://schemas.microsoft.com/office/word/2010/wordml" w:rsidRPr="004E4C46" w:rsidR="00F9647F" w:rsidTr="3BA696C8" w14:paraId="29ED721A" wp14:textId="77777777">
        <w:tc>
          <w:tcPr>
            <w:tcW w:w="4284" w:type="dxa"/>
            <w:gridSpan w:val="5"/>
            <w:tcMar/>
          </w:tcPr>
          <w:p w:rsidRPr="004E4C46" w:rsidR="00F9647F" w:rsidP="004E4C46" w:rsidRDefault="00F9647F" w14:paraId="4FFDD855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2.3 Titularul activităților de seminar</w:t>
            </w:r>
          </w:p>
        </w:tc>
        <w:tc>
          <w:tcPr>
            <w:tcW w:w="5722" w:type="dxa"/>
            <w:gridSpan w:val="6"/>
            <w:tcMar/>
          </w:tcPr>
          <w:p w:rsidRPr="004E4C46" w:rsidR="00F9647F" w:rsidP="3BA696C8" w:rsidRDefault="008373A6" w14:paraId="6455023F" wp14:textId="42253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3BA696C8" w:rsidR="319684B4">
              <w:rPr>
                <w:rFonts w:ascii="Times New Roman" w:hAnsi="Times New Roman"/>
                <w:sz w:val="24"/>
                <w:szCs w:val="24"/>
              </w:rPr>
              <w:t>Conf. Dr. Gratiela IANOS</w:t>
            </w:r>
          </w:p>
        </w:tc>
      </w:tr>
      <w:tr xmlns:wp14="http://schemas.microsoft.com/office/word/2010/wordml" w:rsidRPr="004E4C46" w:rsidR="00F9647F" w:rsidTr="3BA696C8" w14:paraId="681A9C13" wp14:textId="77777777">
        <w:tc>
          <w:tcPr>
            <w:tcW w:w="1684" w:type="dxa"/>
            <w:tcMar/>
          </w:tcPr>
          <w:p w:rsidRPr="004E4C46" w:rsidR="00F9647F" w:rsidP="004E4C46" w:rsidRDefault="00F9647F" w14:paraId="1BA225A2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2" w:type="dxa"/>
            <w:tcMar/>
          </w:tcPr>
          <w:p w:rsidRPr="004E4C46" w:rsidR="00F9647F" w:rsidP="004E4C46" w:rsidRDefault="00F9647F" w14:paraId="5FCD5EC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9" w:type="dxa"/>
            <w:gridSpan w:val="2"/>
            <w:tcMar/>
          </w:tcPr>
          <w:p w:rsidRPr="004E4C46" w:rsidR="00F9647F" w:rsidP="004E4C46" w:rsidRDefault="00F9647F" w14:paraId="7D40B472" wp14:textId="69F4E8ED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23C915A" w:rsidR="00F9647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  <w:tcMar/>
          </w:tcPr>
          <w:p w:rsidRPr="004E4C46" w:rsidR="00F9647F" w:rsidP="004E4C46" w:rsidRDefault="00F9647F" w14:paraId="2906B3E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  <w:tcMar/>
          </w:tcPr>
          <w:p w:rsidRPr="004E4C46" w:rsidR="00F9647F" w:rsidP="004E4C46" w:rsidRDefault="00F9647F" w14:paraId="63B00C2E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668" w:type="dxa"/>
            <w:gridSpan w:val="2"/>
            <w:tcMar/>
          </w:tcPr>
          <w:p w:rsidRPr="004E4C46" w:rsidR="00F9647F" w:rsidP="004E4C46" w:rsidRDefault="008373A6" w14:paraId="3696C34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  <w:tcMar/>
          </w:tcPr>
          <w:p w:rsidRPr="004E4C46" w:rsidR="00F9647F" w:rsidP="004E4C46" w:rsidRDefault="00F9647F" w14:paraId="456E7B8C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2.7 Statutul disciplinei</w:t>
            </w:r>
          </w:p>
        </w:tc>
        <w:tc>
          <w:tcPr>
            <w:tcW w:w="737" w:type="dxa"/>
            <w:tcMar/>
          </w:tcPr>
          <w:p w:rsidRPr="004E4C46" w:rsidR="00F9647F" w:rsidP="004E4C46" w:rsidRDefault="008373A6" w14:paraId="0BD3DF5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Fac</w:t>
            </w:r>
          </w:p>
        </w:tc>
      </w:tr>
      <w:tr xmlns:wp14="http://schemas.microsoft.com/office/word/2010/wordml" w:rsidRPr="004E4C46" w:rsidR="00F9647F" w:rsidTr="3BA696C8" w14:paraId="2E97A372" wp14:textId="77777777">
        <w:tc>
          <w:tcPr>
            <w:tcW w:w="2066" w:type="dxa"/>
            <w:gridSpan w:val="2"/>
            <w:tcMar/>
          </w:tcPr>
          <w:p w:rsidRPr="004E4C46" w:rsidR="00F9647F" w:rsidP="004E4C46" w:rsidRDefault="00F9647F" w14:paraId="2305F397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2.8 Categoria formativă</w:t>
            </w:r>
            <w:r w:rsidRPr="004E4C46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/ </w:t>
            </w:r>
          </w:p>
        </w:tc>
        <w:tc>
          <w:tcPr>
            <w:tcW w:w="2039" w:type="dxa"/>
            <w:gridSpan w:val="2"/>
            <w:tcMar/>
          </w:tcPr>
          <w:p w:rsidRPr="004E4C46" w:rsidR="00F9647F" w:rsidP="004E4C46" w:rsidRDefault="00546F01" w14:paraId="1CF0131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DC</w:t>
            </w:r>
          </w:p>
        </w:tc>
        <w:tc>
          <w:tcPr>
            <w:tcW w:w="2578" w:type="dxa"/>
            <w:gridSpan w:val="4"/>
            <w:tcMar/>
          </w:tcPr>
          <w:p w:rsidRPr="004E4C46" w:rsidR="00F9647F" w:rsidP="004E4C46" w:rsidRDefault="00F9647F" w14:paraId="36F0BCA9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2.9 Codul disciplinei</w:t>
            </w:r>
            <w:r w:rsidRPr="004E4C46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  <w:gridSpan w:val="3"/>
            <w:tcMar/>
          </w:tcPr>
          <w:p w:rsidRPr="004E4C46" w:rsidR="00F9647F" w:rsidP="7F79D72E" w:rsidRDefault="00CF0313" w14:paraId="7951BBE6" wp14:textId="77777777">
            <w:pPr>
              <w:spacing w:after="0" w:line="240" w:lineRule="auto"/>
              <w:contextualSpacing w:val="1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7F79D72E" w:rsidR="00CF0313">
              <w:rPr>
                <w:rFonts w:ascii="Times New Roman" w:hAnsi="Times New Roman" w:eastAsia="Calibri"/>
                <w:sz w:val="24"/>
                <w:szCs w:val="24"/>
              </w:rPr>
              <w:t>B.L.09.IA.5.V.Fac.12</w:t>
            </w:r>
          </w:p>
        </w:tc>
      </w:tr>
    </w:tbl>
    <w:p xmlns:wp14="http://schemas.microsoft.com/office/word/2010/wordml" w:rsidRPr="004E4C46" w:rsidR="00AA5BBD" w:rsidP="004E4C46" w:rsidRDefault="00AA5BBD" w14:paraId="5A39BBE3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4E4C46" w:rsidR="00FD0711" w:rsidP="004E4C46" w:rsidRDefault="00FD0711" w14:paraId="76DF1C62" wp14:textId="77777777">
      <w:pPr>
        <w:spacing w:after="0" w:line="240" w:lineRule="auto"/>
        <w:rPr>
          <w:rFonts w:ascii="Times New Roman" w:hAnsi="Times New Roman"/>
          <w:color w:val="9BBB59"/>
          <w:sz w:val="24"/>
          <w:szCs w:val="24"/>
        </w:rPr>
      </w:pPr>
      <w:r w:rsidRPr="004E4C46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4E4C46">
        <w:rPr>
          <w:rFonts w:ascii="Times New Roman" w:hAnsi="Times New Roman"/>
          <w:sz w:val="24"/>
          <w:szCs w:val="24"/>
        </w:rPr>
        <w:t>(ore pe semestru al activită</w:t>
      </w:r>
      <w:r w:rsidRPr="004E4C46" w:rsidR="001B1709">
        <w:rPr>
          <w:rFonts w:ascii="Times New Roman" w:hAnsi="Times New Roman"/>
          <w:sz w:val="24"/>
          <w:szCs w:val="24"/>
        </w:rPr>
        <w:t>ț</w:t>
      </w:r>
      <w:r w:rsidRPr="004E4C46">
        <w:rPr>
          <w:rFonts w:ascii="Times New Roman" w:hAnsi="Times New Roman"/>
          <w:sz w:val="24"/>
          <w:szCs w:val="24"/>
        </w:rPr>
        <w:t>ilor didactice)</w:t>
      </w:r>
      <w:r w:rsidRPr="004E4C46" w:rsidR="0013302B">
        <w:rPr>
          <w:rFonts w:ascii="Times New Roman" w:hAnsi="Times New Roman"/>
          <w:color w:val="9BBB59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xmlns:wp14="http://schemas.microsoft.com/office/word/2010/wordml" w:rsidRPr="004E4C46" w:rsidR="00FD0711" w:rsidTr="3E04FAE4" w14:paraId="7D3A066D" wp14:textId="77777777">
        <w:tc>
          <w:tcPr>
            <w:tcW w:w="3790" w:type="dxa"/>
            <w:tcMar/>
          </w:tcPr>
          <w:p w:rsidRPr="004E4C46" w:rsidR="00FD0711" w:rsidP="004E4C46" w:rsidRDefault="00FD0711" w14:paraId="31FDEBF6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  <w:tcMar/>
          </w:tcPr>
          <w:p w:rsidRPr="004E4C46" w:rsidR="00FD0711" w:rsidP="004E4C46" w:rsidRDefault="008373A6" w14:paraId="18F999B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gridSpan w:val="2"/>
            <w:tcMar/>
          </w:tcPr>
          <w:p w:rsidRPr="004E4C46" w:rsidR="00FD0711" w:rsidP="004E4C46" w:rsidRDefault="00FD0711" w14:paraId="152E9B56" wp14:textId="1877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3E04FAE4" w:rsidR="00FD0711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r w:rsidRPr="3E04FAE4" w:rsidR="3692E168">
              <w:rPr>
                <w:rFonts w:ascii="Times New Roman" w:hAnsi="Times New Roman"/>
                <w:sz w:val="24"/>
                <w:szCs w:val="24"/>
              </w:rPr>
              <w:t xml:space="preserve">3.2 </w:t>
            </w:r>
            <w:r w:rsidRPr="3E04FAE4" w:rsidR="00853877"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tcMar/>
          </w:tcPr>
          <w:p w:rsidRPr="004E4C46" w:rsidR="00FD0711" w:rsidP="004E4C46" w:rsidRDefault="008373A6" w14:paraId="649841B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Mar/>
          </w:tcPr>
          <w:p w:rsidRPr="004E4C46" w:rsidR="00FD0711" w:rsidP="00307507" w:rsidRDefault="00307507" w14:paraId="7D867FF3" wp14:textId="5E1E1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3E04FAE4" w:rsidR="488D3673">
              <w:rPr>
                <w:rFonts w:ascii="Times New Roman" w:hAnsi="Times New Roman"/>
                <w:sz w:val="24"/>
                <w:szCs w:val="24"/>
              </w:rPr>
              <w:t xml:space="preserve">3.3 </w:t>
            </w:r>
            <w:r w:rsidRPr="3E04FAE4" w:rsidR="00307507">
              <w:rPr>
                <w:rFonts w:ascii="Times New Roman" w:hAnsi="Times New Roman"/>
                <w:sz w:val="24"/>
                <w:szCs w:val="24"/>
              </w:rPr>
              <w:t>S</w:t>
            </w:r>
            <w:r w:rsidRPr="3E04FAE4" w:rsidR="00FD0711">
              <w:rPr>
                <w:rFonts w:ascii="Times New Roman" w:hAnsi="Times New Roman"/>
                <w:sz w:val="24"/>
                <w:szCs w:val="24"/>
              </w:rPr>
              <w:t>eminar</w:t>
            </w:r>
          </w:p>
        </w:tc>
        <w:tc>
          <w:tcPr>
            <w:tcW w:w="555" w:type="dxa"/>
            <w:tcMar/>
          </w:tcPr>
          <w:p w:rsidRPr="004E4C46" w:rsidR="00FD0711" w:rsidP="004E4C46" w:rsidRDefault="00042F43" w14:paraId="56B20A0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4E4C46" w:rsidR="00FD0711" w:rsidTr="3E04FAE4" w14:paraId="5D28BA42" wp14:textId="77777777">
        <w:tc>
          <w:tcPr>
            <w:tcW w:w="3790" w:type="dxa"/>
            <w:shd w:val="clear" w:color="auto" w:fill="D9D9D9" w:themeFill="background1" w:themeFillShade="D9"/>
            <w:tcMar/>
          </w:tcPr>
          <w:p w:rsidRPr="004E4C46" w:rsidR="00FD0711" w:rsidP="004E4C46" w:rsidRDefault="00FD0711" w14:paraId="34283230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Pr="004E4C46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4E4C46">
              <w:rPr>
                <w:rFonts w:ascii="Times New Roman" w:hAnsi="Times New Roman"/>
                <w:sz w:val="24"/>
                <w:szCs w:val="24"/>
              </w:rPr>
              <w:t>ămân</w:t>
            </w:r>
            <w:r w:rsidRPr="004E4C46" w:rsidR="00C62788">
              <w:rPr>
                <w:rFonts w:ascii="Times New Roman" w:hAnsi="Times New Roman"/>
                <w:sz w:val="24"/>
                <w:szCs w:val="24"/>
              </w:rPr>
              <w:t xml:space="preserve">t </w:t>
            </w:r>
          </w:p>
        </w:tc>
        <w:tc>
          <w:tcPr>
            <w:tcW w:w="574" w:type="dxa"/>
            <w:gridSpan w:val="2"/>
            <w:shd w:val="clear" w:color="auto" w:fill="D9D9D9" w:themeFill="background1" w:themeFillShade="D9"/>
            <w:tcMar/>
          </w:tcPr>
          <w:p w:rsidRPr="004E4C46" w:rsidR="00FD0711" w:rsidP="004E4C46" w:rsidRDefault="008373A6" w14:paraId="57393B2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02" w:type="dxa"/>
            <w:gridSpan w:val="2"/>
            <w:shd w:val="clear" w:color="auto" w:fill="D9D9D9" w:themeFill="background1" w:themeFillShade="D9"/>
            <w:tcMar/>
          </w:tcPr>
          <w:p w:rsidRPr="004E4C46" w:rsidR="00FD0711" w:rsidP="004E4C46" w:rsidRDefault="00FD0711" w14:paraId="7AEDB409" wp14:textId="7DFA9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3E04FAE4" w:rsidR="00FD0711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r w:rsidRPr="3E04FAE4" w:rsidR="1C11DB47">
              <w:rPr>
                <w:rFonts w:ascii="Times New Roman" w:hAnsi="Times New Roman"/>
                <w:sz w:val="24"/>
                <w:szCs w:val="24"/>
              </w:rPr>
              <w:t xml:space="preserve">3.5 </w:t>
            </w:r>
            <w:r w:rsidRPr="3E04FAE4" w:rsidR="00FD0711"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shd w:val="clear" w:color="auto" w:fill="D9D9D9" w:themeFill="background1" w:themeFillShade="D9"/>
            <w:tcMar/>
          </w:tcPr>
          <w:p w:rsidRPr="004E4C46" w:rsidR="00FD0711" w:rsidP="004E4C46" w:rsidRDefault="008373A6" w14:paraId="4E1E336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shd w:val="clear" w:color="auto" w:fill="D9D9D9" w:themeFill="background1" w:themeFillShade="D9"/>
            <w:tcMar/>
          </w:tcPr>
          <w:p w:rsidRPr="004E4C46" w:rsidR="00FD0711" w:rsidP="00307507" w:rsidRDefault="00307507" w14:paraId="0FDA697E" wp14:textId="56E335CC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3E04FAE4" w:rsidR="45A93A06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 w:rsidRPr="3E04FAE4" w:rsidR="00307507">
              <w:rPr>
                <w:rFonts w:ascii="Times New Roman" w:hAnsi="Times New Roman"/>
                <w:sz w:val="24"/>
                <w:szCs w:val="24"/>
              </w:rPr>
              <w:t>S</w:t>
            </w:r>
            <w:r w:rsidRPr="3E04FAE4" w:rsidR="00FD0711">
              <w:rPr>
                <w:rFonts w:ascii="Times New Roman" w:hAnsi="Times New Roman"/>
                <w:sz w:val="24"/>
                <w:szCs w:val="24"/>
              </w:rPr>
              <w:t>eminar</w:t>
            </w: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4E4C46" w:rsidR="00FD0711" w:rsidP="004E4C46" w:rsidRDefault="00042F43" w14:paraId="0F95318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xmlns:wp14="http://schemas.microsoft.com/office/word/2010/wordml" w:rsidRPr="004E4C46" w:rsidR="00FD0711" w:rsidTr="3E04FAE4" w14:paraId="4E373DBC" wp14:textId="77777777">
        <w:tc>
          <w:tcPr>
            <w:tcW w:w="9470" w:type="dxa"/>
            <w:gridSpan w:val="7"/>
            <w:tcMar/>
          </w:tcPr>
          <w:p w:rsidRPr="004E4C46" w:rsidR="00FD0711" w:rsidP="004E4C46" w:rsidRDefault="00FD0711" w14:paraId="6DA93D9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Distribu</w:t>
            </w:r>
            <w:r w:rsidRPr="004E4C46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4E4C46">
              <w:rPr>
                <w:rFonts w:ascii="Times New Roman" w:hAnsi="Times New Roman"/>
                <w:sz w:val="24"/>
                <w:szCs w:val="24"/>
              </w:rPr>
              <w:t>ia fondului de timp:</w:t>
            </w:r>
          </w:p>
        </w:tc>
        <w:tc>
          <w:tcPr>
            <w:tcW w:w="555" w:type="dxa"/>
            <w:tcMar/>
          </w:tcPr>
          <w:p w:rsidRPr="004E4C46" w:rsidR="00FD0711" w:rsidP="004E4C46" w:rsidRDefault="00FD0711" w14:paraId="08E1887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xmlns:wp14="http://schemas.microsoft.com/office/word/2010/wordml" w:rsidRPr="004E4C46" w:rsidR="0065472F" w:rsidTr="3E04FAE4" w14:paraId="3DE584F4" wp14:textId="77777777">
        <w:trPr>
          <w:trHeight w:val="972"/>
        </w:trPr>
        <w:tc>
          <w:tcPr>
            <w:tcW w:w="9470" w:type="dxa"/>
            <w:gridSpan w:val="7"/>
            <w:tcMar/>
          </w:tcPr>
          <w:p w:rsidRPr="004E4C46" w:rsidR="00853877" w:rsidP="004E4C46" w:rsidRDefault="0065472F" w14:paraId="1E59B4F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Pr="004E4C46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4E4C46">
              <w:rPr>
                <w:rFonts w:ascii="Times New Roman" w:hAnsi="Times New Roman"/>
                <w:sz w:val="24"/>
                <w:szCs w:val="24"/>
              </w:rPr>
              <w:t>i noti</w:t>
            </w:r>
            <w:r w:rsidRPr="004E4C46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4E4C46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4E4C46" w:rsidR="0065472F" w:rsidP="004E4C46" w:rsidRDefault="0065472F" w14:paraId="69E7750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Pr="004E4C46"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4E4C46" w:rsidR="0065472F" w:rsidP="004E4C46" w:rsidRDefault="0065472F" w14:paraId="4C49448B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Pregătire seminarii</w:t>
            </w:r>
            <w:r w:rsidR="00307507">
              <w:rPr>
                <w:rFonts w:ascii="Times New Roman" w:hAnsi="Times New Roman"/>
                <w:sz w:val="24"/>
                <w:szCs w:val="24"/>
              </w:rPr>
              <w:t>,</w:t>
            </w:r>
            <w:r w:rsidRPr="004E4C46">
              <w:rPr>
                <w:rFonts w:ascii="Times New Roman" w:hAnsi="Times New Roman"/>
                <w:sz w:val="24"/>
                <w:szCs w:val="24"/>
              </w:rPr>
              <w:t xml:space="preserve"> teme, referate, portofolii </w:t>
            </w:r>
            <w:r w:rsidRPr="004E4C46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4E4C46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  <w:tcMar/>
          </w:tcPr>
          <w:p w:rsidRPr="004E4C46" w:rsidR="0069574A" w:rsidP="004E4C46" w:rsidRDefault="008373A6" w14:paraId="5007C90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xmlns:wp14="http://schemas.microsoft.com/office/word/2010/wordml" w:rsidRPr="004E4C46" w:rsidR="00FD0711" w:rsidTr="3E04FAE4" w14:paraId="3D57B9B4" wp14:textId="77777777">
        <w:tc>
          <w:tcPr>
            <w:tcW w:w="9470" w:type="dxa"/>
            <w:gridSpan w:val="7"/>
            <w:tcMar/>
          </w:tcPr>
          <w:p w:rsidRPr="004E4C46" w:rsidR="00FD0711" w:rsidP="004E4C46" w:rsidRDefault="00FD0711" w14:paraId="5D40721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Mar/>
          </w:tcPr>
          <w:p w:rsidRPr="004E4C46" w:rsidR="00FD0711" w:rsidP="004E4C46" w:rsidRDefault="0069574A" w14:paraId="19CFD12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xmlns:wp14="http://schemas.microsoft.com/office/word/2010/wordml" w:rsidRPr="004E4C46" w:rsidR="00FD0711" w:rsidTr="3E04FAE4" w14:paraId="1F63ADD0" wp14:textId="77777777">
        <w:tc>
          <w:tcPr>
            <w:tcW w:w="9470" w:type="dxa"/>
            <w:gridSpan w:val="7"/>
            <w:tcMar/>
          </w:tcPr>
          <w:p w:rsidRPr="004E4C46" w:rsidR="00FD0711" w:rsidP="004E4C46" w:rsidRDefault="00FD0711" w14:paraId="68FBC8A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Examinări</w:t>
            </w:r>
            <w:r w:rsidRPr="004E4C46" w:rsidR="0069574A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Mar/>
          </w:tcPr>
          <w:p w:rsidRPr="004E4C46" w:rsidR="00FD0711" w:rsidP="004E4C46" w:rsidRDefault="0069574A" w14:paraId="5CD7295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xmlns:wp14="http://schemas.microsoft.com/office/word/2010/wordml" w:rsidRPr="004E4C46" w:rsidR="00A8092B" w:rsidTr="3E04FAE4" w14:paraId="3433E335" wp14:textId="77777777">
        <w:tc>
          <w:tcPr>
            <w:tcW w:w="9470" w:type="dxa"/>
            <w:gridSpan w:val="7"/>
            <w:tcMar/>
          </w:tcPr>
          <w:p w:rsidRPr="004E4C46" w:rsidR="00A8092B" w:rsidP="004E4C46" w:rsidRDefault="00A8092B" w14:paraId="229AA90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Mar/>
          </w:tcPr>
          <w:p w:rsidRPr="004E4C46" w:rsidR="00A8092B" w:rsidP="004E4C46" w:rsidRDefault="0069574A" w14:paraId="2CDFE3C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xmlns:wp14="http://schemas.microsoft.com/office/word/2010/wordml" w:rsidRPr="004E4C46" w:rsidR="00FD0711" w:rsidTr="3E04FAE4" w14:paraId="22A0DD64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4E4C46" w:rsidR="00FD0711" w:rsidP="004E4C46" w:rsidRDefault="00FD0711" w14:paraId="54143ED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4E4C46" w:rsidR="00FD0711" w:rsidP="004E4C46" w:rsidRDefault="008373A6" w14:paraId="44C26413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E4C46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  <w:tr xmlns:wp14="http://schemas.microsoft.com/office/word/2010/wordml" w:rsidRPr="004E4C46" w:rsidR="00FD0711" w:rsidTr="3E04FAE4" w14:paraId="1EF19C9D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4E4C46" w:rsidR="00FD0711" w:rsidP="004E4C46" w:rsidRDefault="00FD0711" w14:paraId="521433E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4E4C46" w:rsidR="00FD0711" w:rsidP="004E4C46" w:rsidRDefault="008373A6" w14:paraId="68861898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E4C46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  <w:tr xmlns:wp14="http://schemas.microsoft.com/office/word/2010/wordml" w:rsidRPr="004E4C46" w:rsidR="00FD0711" w:rsidTr="3E04FAE4" w14:paraId="3B40776A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4E4C46" w:rsidR="00FD0711" w:rsidP="004E4C46" w:rsidRDefault="00FD0711" w14:paraId="0773606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4E4C46" w:rsidR="00FD0711" w:rsidP="004E4C46" w:rsidRDefault="008373A6" w14:paraId="7144751B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E4C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xmlns:wp14="http://schemas.microsoft.com/office/word/2010/wordml" w:rsidRPr="004E4C46" w:rsidR="000B3BD0" w:rsidP="004E4C46" w:rsidRDefault="000B3BD0" w14:paraId="41C8F396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4E4C46" w:rsidR="00FD0711" w:rsidP="004E4C46" w:rsidRDefault="00FD0711" w14:paraId="7730E158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C46">
        <w:rPr>
          <w:rFonts w:ascii="Times New Roman" w:hAnsi="Times New Roman"/>
          <w:b/>
          <w:sz w:val="24"/>
          <w:szCs w:val="24"/>
        </w:rPr>
        <w:t>4. Precondi</w:t>
      </w:r>
      <w:r w:rsidRPr="004E4C46" w:rsidR="001B1709">
        <w:rPr>
          <w:rFonts w:ascii="Times New Roman" w:hAnsi="Times New Roman"/>
          <w:b/>
          <w:sz w:val="24"/>
          <w:szCs w:val="24"/>
        </w:rPr>
        <w:t>ț</w:t>
      </w:r>
      <w:r w:rsidRPr="004E4C46">
        <w:rPr>
          <w:rFonts w:ascii="Times New Roman" w:hAnsi="Times New Roman"/>
          <w:b/>
          <w:sz w:val="24"/>
          <w:szCs w:val="24"/>
        </w:rPr>
        <w:t xml:space="preserve">ii </w:t>
      </w:r>
      <w:r w:rsidRPr="004E4C46">
        <w:rPr>
          <w:rFonts w:ascii="Times New Roman" w:hAnsi="Times New Roman"/>
          <w:sz w:val="24"/>
          <w:szCs w:val="24"/>
        </w:rPr>
        <w:t>(acolo unde este cazul)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xmlns:wp14="http://schemas.microsoft.com/office/word/2010/wordml" w:rsidRPr="004E4C46" w:rsidR="00B609FA" w:rsidTr="001F5F19" w14:paraId="26231E01" wp14:textId="77777777">
        <w:tc>
          <w:tcPr>
            <w:tcW w:w="5228" w:type="dxa"/>
          </w:tcPr>
          <w:p w:rsidRPr="004E4C46" w:rsidR="00B609FA" w:rsidP="004E4C46" w:rsidRDefault="00B609FA" w14:paraId="01F14DE0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4.1 de curriculum</w:t>
            </w:r>
            <w:r w:rsidRPr="004E4C46" w:rsidR="0097316C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</w:tcPr>
          <w:p w:rsidRPr="004E4C46" w:rsidR="00B609FA" w:rsidP="004E4C46" w:rsidRDefault="008373A6" w14:paraId="50014918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Parcurgerea disciplinelor Psihologia educației, Pedagogie I, Pedagogie II, Didactica Specialității</w:t>
            </w:r>
          </w:p>
        </w:tc>
      </w:tr>
      <w:tr xmlns:wp14="http://schemas.microsoft.com/office/word/2010/wordml" w:rsidRPr="004E4C46" w:rsidR="00B609FA" w:rsidTr="001F5F19" w14:paraId="6B052811" wp14:textId="77777777">
        <w:tc>
          <w:tcPr>
            <w:tcW w:w="5228" w:type="dxa"/>
          </w:tcPr>
          <w:p w:rsidRPr="004E4C46" w:rsidR="00B609FA" w:rsidP="004E4C46" w:rsidRDefault="00B609FA" w14:paraId="1D67612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Pr="004E4C46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  <w:r w:rsidRPr="004E4C46" w:rsidR="0097316C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</w:tcPr>
          <w:p w:rsidRPr="004E4C46" w:rsidR="008421F0" w:rsidP="004E4C46" w:rsidRDefault="008373A6" w14:paraId="5227089C" wp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Competențe minimale IT</w:t>
            </w:r>
          </w:p>
        </w:tc>
      </w:tr>
    </w:tbl>
    <w:p xmlns:wp14="http://schemas.microsoft.com/office/word/2010/wordml" w:rsidR="00CF0313" w:rsidP="7F79D72E" w:rsidRDefault="00CF0313" w14:paraId="0E27B00A" wp14:textId="4FE84DDC"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4E4C46" w:rsidR="003533D9" w:rsidP="004E4C46" w:rsidRDefault="003533D9" w14:paraId="75E6915D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C46">
        <w:rPr>
          <w:rFonts w:ascii="Times New Roman" w:hAnsi="Times New Roman"/>
          <w:b/>
          <w:sz w:val="24"/>
          <w:szCs w:val="24"/>
        </w:rPr>
        <w:t>5. Condiții necesare pentru desfășurarea optimă a activităților didactice</w:t>
      </w:r>
      <w:r w:rsidRPr="004E4C46">
        <w:rPr>
          <w:rFonts w:ascii="Times New Roman" w:hAnsi="Times New Roman"/>
          <w:sz w:val="24"/>
          <w:szCs w:val="24"/>
        </w:rPr>
        <w:t xml:space="preserve"> (acolo unde este cazul)</w:t>
      </w:r>
    </w:p>
    <w:p xmlns:wp14="http://schemas.microsoft.com/office/word/2010/wordml" w:rsidRPr="004E4C46" w:rsidR="00FD0711" w:rsidP="7F79D72E" w:rsidRDefault="00FD0711" w14:paraId="44EAFD9C" wp14:textId="213EFA58">
      <w:pPr>
        <w:pStyle w:val="Normal"/>
        <w:spacing w:after="0" w:line="240" w:lineRule="auto"/>
        <w:rPr>
          <w:rFonts w:ascii="Times New Roman" w:hAnsi="Times New Roman"/>
          <w:color w:val="9BBB59"/>
          <w:sz w:val="24"/>
          <w:szCs w:val="24"/>
        </w:rPr>
      </w:pP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05"/>
        <w:gridCol w:w="8051"/>
      </w:tblGrid>
      <w:tr xmlns:wp14="http://schemas.microsoft.com/office/word/2010/wordml" w:rsidRPr="004E4C46" w:rsidR="00FD0711" w:rsidTr="73B91F60" w14:paraId="60233BA4" wp14:textId="77777777">
        <w:tc>
          <w:tcPr>
            <w:tcW w:w="2405" w:type="dxa"/>
            <w:tcMar/>
          </w:tcPr>
          <w:p w:rsidRPr="004E4C46" w:rsidR="00FD0711" w:rsidP="004E4C46" w:rsidRDefault="00FD0711" w14:paraId="2D773F6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4E4C46" w:rsidR="00A1304B">
              <w:rPr>
                <w:rFonts w:ascii="Times New Roman" w:hAnsi="Times New Roman"/>
                <w:sz w:val="24"/>
                <w:szCs w:val="24"/>
              </w:rPr>
              <w:t xml:space="preserve"> de desfășurare a cursului</w:t>
            </w:r>
          </w:p>
        </w:tc>
        <w:tc>
          <w:tcPr>
            <w:tcW w:w="8051" w:type="dxa"/>
            <w:tcMar/>
          </w:tcPr>
          <w:p w:rsidRPr="004E4C46" w:rsidR="00E20BD3" w:rsidP="004E4C46" w:rsidRDefault="003533D9" w14:paraId="3156F38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Prelegere tablă, videoproiector, dialog interactiv</w:t>
            </w:r>
          </w:p>
        </w:tc>
      </w:tr>
      <w:tr xmlns:wp14="http://schemas.microsoft.com/office/word/2010/wordml" w:rsidRPr="004E4C46" w:rsidR="00FD0711" w:rsidTr="73B91F60" w14:paraId="740CE678" wp14:textId="77777777">
        <w:tc>
          <w:tcPr>
            <w:tcW w:w="2405" w:type="dxa"/>
            <w:tcMar/>
          </w:tcPr>
          <w:p w:rsidRPr="004E4C46" w:rsidR="00FD0711" w:rsidP="004E4C46" w:rsidRDefault="00FD0711" w14:paraId="046DC140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Pr="004E4C46" w:rsidR="00A1304B">
              <w:rPr>
                <w:rFonts w:ascii="Times New Roman" w:hAnsi="Times New Roman"/>
                <w:sz w:val="24"/>
                <w:szCs w:val="24"/>
              </w:rPr>
              <w:t xml:space="preserve"> de desfășurare a seminarului</w:t>
            </w:r>
          </w:p>
        </w:tc>
        <w:tc>
          <w:tcPr>
            <w:tcW w:w="8051" w:type="dxa"/>
            <w:tcMar/>
          </w:tcPr>
          <w:p w:rsidRPr="004E4C46" w:rsidR="00D31C96" w:rsidP="004E4C46" w:rsidRDefault="003533D9" w14:paraId="29395988" wp14:textId="3BE0F80E">
            <w:pPr>
              <w:spacing w:after="0" w:line="240" w:lineRule="auto"/>
              <w:jc w:val="both"/>
            </w:pPr>
            <w:r w:rsidRPr="73B91F60" w:rsidR="003533D9">
              <w:rPr>
                <w:rFonts w:ascii="Times New Roman" w:hAnsi="Times New Roman"/>
                <w:sz w:val="24"/>
                <w:szCs w:val="24"/>
              </w:rPr>
              <w:t xml:space="preserve">Prelegere interactivă la tablă cu prezentarea sintetică a </w:t>
            </w:r>
            <w:r w:rsidRPr="73B91F60" w:rsidR="3249FD65">
              <w:rPr>
                <w:rFonts w:ascii="Times New Roman" w:hAnsi="Times New Roman"/>
                <w:sz w:val="24"/>
                <w:szCs w:val="24"/>
              </w:rPr>
              <w:t>pachetelor de software educațional.</w:t>
            </w:r>
          </w:p>
        </w:tc>
      </w:tr>
    </w:tbl>
    <w:p xmlns:wp14="http://schemas.microsoft.com/office/word/2010/wordml" w:rsidRPr="004E4C46" w:rsidR="00DB7915" w:rsidP="004E4C46" w:rsidRDefault="00D31C96" w14:paraId="64F33D88" wp14:textId="77777777"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4E4C46">
        <w:rPr>
          <w:rFonts w:ascii="Times New Roman" w:hAnsi="Times New Roman"/>
          <w:b/>
          <w:sz w:val="24"/>
          <w:szCs w:val="24"/>
        </w:rPr>
        <w:t>6. Obiectiv</w:t>
      </w:r>
      <w:r w:rsidRPr="004E4C46"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Pr="004E4C46" w:rsidR="00DB7915">
        <w:rPr>
          <w:rFonts w:ascii="Times New Roman" w:hAnsi="Times New Roman" w:eastAsia="Calibri"/>
          <w:sz w:val="24"/>
          <w:szCs w:val="24"/>
        </w:rPr>
        <w:t xml:space="preserve"> </w:t>
      </w:r>
    </w:p>
    <w:p xmlns:wp14="http://schemas.microsoft.com/office/word/2010/wordml" w:rsidRPr="004E4C46" w:rsidR="00DC5F8C" w:rsidP="004E4C46" w:rsidRDefault="004E4C46" w14:paraId="7608263A" wp14:textId="77777777"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4E4C46">
        <w:rPr>
          <w:rFonts w:ascii="Times New Roman" w:hAnsi="Times New Roman" w:eastAsia="Calibri"/>
          <w:sz w:val="24"/>
          <w:szCs w:val="24"/>
        </w:rPr>
        <w:t xml:space="preserve">Disciplina urmărește formarea competențelor necesare </w:t>
      </w:r>
      <w:r w:rsidRPr="004E4C46">
        <w:rPr>
          <w:rFonts w:ascii="Times New Roman" w:hAnsi="Times New Roman" w:eastAsia="Calibri"/>
          <w:b/>
          <w:bCs/>
          <w:sz w:val="24"/>
          <w:szCs w:val="24"/>
        </w:rPr>
        <w:t>organizării, proiectării și evaluării activităților didactice asistate de calculator</w:t>
      </w:r>
      <w:r w:rsidRPr="004E4C46">
        <w:rPr>
          <w:rFonts w:ascii="Times New Roman" w:hAnsi="Times New Roman" w:eastAsia="Calibri"/>
          <w:sz w:val="24"/>
          <w:szCs w:val="24"/>
        </w:rPr>
        <w:t>, prin înțelegerea avantajelor și limitărilor noilor tehnologii informaționale în educație. Se studiază conceptele de bază privind instruirea asistată de calculator (IAC), comunicarea mediată de tehnologie, software-urile educaționale și metodele informatice de evaluare. Cursul contribuie la dezvoltarea unei viziuni moderne asupra procesului de predare-învățare-evaluare și justifică includerea sa în planul de învățământ prin relevanța în pregătirea cadrelor didactice pentru utilizarea TIC în educația contemporană.</w:t>
      </w:r>
    </w:p>
    <w:p xmlns:wp14="http://schemas.microsoft.com/office/word/2010/wordml" w:rsidRPr="004E4C46" w:rsidR="004E4C46" w:rsidP="004E4C46" w:rsidRDefault="004E4C46" w14:paraId="4B94D5A5" wp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4E4C46" w:rsidR="00DB7915" w:rsidP="004E4C46" w:rsidRDefault="000B3BD0" w14:paraId="2264369A" wp14:textId="7777777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E4C46">
        <w:rPr>
          <w:rFonts w:ascii="Times New Roman" w:hAnsi="Times New Roman"/>
          <w:b/>
          <w:sz w:val="24"/>
          <w:szCs w:val="24"/>
        </w:rPr>
        <w:t>7</w:t>
      </w:r>
      <w:r w:rsidRPr="004E4C46" w:rsidR="00D31C96">
        <w:rPr>
          <w:rFonts w:ascii="Times New Roman" w:hAnsi="Times New Roman"/>
          <w:b/>
          <w:sz w:val="24"/>
          <w:szCs w:val="24"/>
        </w:rPr>
        <w:t>. Rezultatele învă</w:t>
      </w:r>
      <w:r w:rsidRPr="004E4C46" w:rsidR="001B1709">
        <w:rPr>
          <w:rFonts w:ascii="Times New Roman" w:hAnsi="Times New Roman"/>
          <w:b/>
          <w:sz w:val="24"/>
          <w:szCs w:val="24"/>
        </w:rPr>
        <w:t>ț</w:t>
      </w:r>
      <w:r w:rsidRPr="004E4C46" w:rsidR="00D31C96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5"/>
        <w:gridCol w:w="9461"/>
      </w:tblGrid>
      <w:tr xmlns:wp14="http://schemas.microsoft.com/office/word/2010/wordml" w:rsidRPr="004E4C46" w:rsidR="00FD0711" w:rsidTr="4BA64EC8" w14:paraId="51A63744" wp14:textId="77777777">
        <w:trPr>
          <w:cantSplit/>
          <w:trHeight w:val="2550"/>
        </w:trPr>
        <w:tc>
          <w:tcPr>
            <w:tcW w:w="1008" w:type="dxa"/>
            <w:tcMar/>
            <w:textDirection w:val="btLr"/>
            <w:vAlign w:val="center"/>
          </w:tcPr>
          <w:p w:rsidRPr="004E4C46" w:rsidR="00FD0711" w:rsidP="004E4C46" w:rsidRDefault="002A2A27" w14:paraId="70660F5F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Pr="004E4C46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4E4C46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Pr="004E4C46"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4E4C46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  <w:tcMar/>
          </w:tcPr>
          <w:p w:rsidRPr="00CF0313" w:rsidR="00CF0313" w:rsidP="4BA64EC8" w:rsidRDefault="00CF0313" w14:paraId="722173D2" wp14:textId="24FF39CD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definește conceptele fundamentale ale instruirii asistate de calculator (IAC);</w:t>
            </w:r>
          </w:p>
          <w:p w:rsidRPr="00CF0313" w:rsidR="00CF0313" w:rsidP="4BA64EC8" w:rsidRDefault="00CF0313" w14:paraId="7FCF8FD4" wp14:textId="56613E96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explică terminologia specifică domeniului TIC aplicat în educație;</w:t>
            </w:r>
          </w:p>
          <w:p w:rsidRPr="00CF0313" w:rsidR="00CF0313" w:rsidP="4BA64EC8" w:rsidRDefault="00CF0313" w14:paraId="687C5225" wp14:textId="71B6CE6D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descrie evoluția istorică a instruirii asistate de calculator;</w:t>
            </w:r>
          </w:p>
          <w:p w:rsidRPr="00CF0313" w:rsidR="00CF0313" w:rsidP="4BA64EC8" w:rsidRDefault="00CF0313" w14:paraId="7FF9C2F2" wp14:textId="7BD4E534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explică avantajele și dezavantajele utilizării calculatorului în procesul de învățământ;</w:t>
            </w:r>
          </w:p>
          <w:p w:rsidRPr="00CF0313" w:rsidR="00CF0313" w:rsidP="4BA64EC8" w:rsidRDefault="00CF0313" w14:paraId="63EDA311" wp14:textId="1E1166B8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definește noțiunea de impact educațional al tehnologiilor informatice;</w:t>
            </w:r>
          </w:p>
          <w:p w:rsidRPr="00CF0313" w:rsidR="00CF0313" w:rsidP="4BA64EC8" w:rsidRDefault="00CF0313" w14:paraId="61E15419" wp14:textId="495459E9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explică fenomene precum analfabetismul digital, productivitatea și suprasolicitarea cognitivă;</w:t>
            </w:r>
          </w:p>
          <w:p w:rsidRPr="00CF0313" w:rsidR="00CF0313" w:rsidP="4BA64EC8" w:rsidRDefault="00CF0313" w14:paraId="19073298" wp14:textId="74A99F55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descrie relația elev/student–computer și profesor–computer;</w:t>
            </w:r>
          </w:p>
          <w:p w:rsidRPr="00CF0313" w:rsidR="00CF0313" w:rsidP="4BA64EC8" w:rsidRDefault="00CF0313" w14:paraId="685EB214" wp14:textId="38652655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explică atitudinile față de utilizarea TIC în educație;</w:t>
            </w:r>
          </w:p>
          <w:p w:rsidRPr="00CF0313" w:rsidR="00CF0313" w:rsidP="4BA64EC8" w:rsidRDefault="00CF0313" w14:paraId="2BCFEE39" wp14:textId="68EBE79E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descrie tendințele actuale în organizarea procesului instructiv-educativ;</w:t>
            </w:r>
          </w:p>
          <w:p w:rsidRPr="00CF0313" w:rsidR="00CF0313" w:rsidP="4BA64EC8" w:rsidRDefault="00CF0313" w14:paraId="38EC976C" wp14:textId="74DBF06B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explică conceptul de „e-Accessibility for ALL”;</w:t>
            </w:r>
          </w:p>
          <w:p w:rsidRPr="00CF0313" w:rsidR="00CF0313" w:rsidP="4BA64EC8" w:rsidRDefault="00CF0313" w14:paraId="7F0E9330" wp14:textId="28FF10FC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descrie rolul TIC în educația incluzivă și în educația specială;</w:t>
            </w:r>
          </w:p>
          <w:p w:rsidRPr="00CF0313" w:rsidR="00CF0313" w:rsidP="4BA64EC8" w:rsidRDefault="00CF0313" w14:paraId="25652177" wp14:textId="74EE099B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explică accesibilitatea NTIC pentru elevii cu dizabilități;</w:t>
            </w:r>
          </w:p>
          <w:p w:rsidRPr="00CF0313" w:rsidR="00CF0313" w:rsidP="4BA64EC8" w:rsidRDefault="00CF0313" w14:paraId="1F9D7B8B" wp14:textId="7A0117C8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cunoaște documentele Uniunii Europene privind integrarea TIC în educație;</w:t>
            </w:r>
          </w:p>
          <w:p w:rsidRPr="00CF0313" w:rsidR="00CF0313" w:rsidP="4BA64EC8" w:rsidRDefault="00CF0313" w14:paraId="4FF75590" wp14:textId="6A2FED95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compară instruirea tradițională cu instruirea asistată de calculator;</w:t>
            </w:r>
          </w:p>
          <w:p w:rsidRPr="00CF0313" w:rsidR="00CF0313" w:rsidP="4BA64EC8" w:rsidRDefault="00CF0313" w14:paraId="56D9D375" wp14:textId="328B237B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explică aspectele psihopedagogice ale utilizării calculatorului în educație;</w:t>
            </w:r>
          </w:p>
          <w:p w:rsidRPr="00CF0313" w:rsidR="00CF0313" w:rsidP="4BA64EC8" w:rsidRDefault="00CF0313" w14:paraId="59410037" wp14:textId="017161CD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descrie principiile proiectării lecțiilor bazate pe utilizarea calculatorului;</w:t>
            </w:r>
          </w:p>
          <w:p w:rsidRPr="00CF0313" w:rsidR="00CF0313" w:rsidP="4BA64EC8" w:rsidRDefault="00CF0313" w14:paraId="201D6CE4" wp14:textId="39A552E8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explică tipurile de lecții și metode didactice specifice IAC;</w:t>
            </w:r>
          </w:p>
          <w:p w:rsidRPr="00CF0313" w:rsidR="00CF0313" w:rsidP="4BA64EC8" w:rsidRDefault="00CF0313" w14:paraId="05697230" wp14:textId="2A37F68A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descrie metodele de evaluare asistată de calculator;</w:t>
            </w:r>
          </w:p>
          <w:p w:rsidRPr="00CF0313" w:rsidR="00CF0313" w:rsidP="4BA64EC8" w:rsidRDefault="00CF0313" w14:paraId="3835565B" wp14:textId="59D90734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explică specificul comunicării mediate de tehnologie;</w:t>
            </w:r>
          </w:p>
          <w:p w:rsidRPr="00CF0313" w:rsidR="00CF0313" w:rsidP="4BA64EC8" w:rsidRDefault="00CF0313" w14:paraId="6A0EC21F" wp14:textId="5D2FA1C5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descrie schema comunicării digitale;</w:t>
            </w:r>
          </w:p>
          <w:p w:rsidRPr="00CF0313" w:rsidR="00CF0313" w:rsidP="4BA64EC8" w:rsidRDefault="00CF0313" w14:paraId="7515D480" wp14:textId="3F0C25FB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explică facilitățile oferite de calculator pentru comunicare;</w:t>
            </w:r>
          </w:p>
          <w:p w:rsidRPr="00CF0313" w:rsidR="00CF0313" w:rsidP="4BA64EC8" w:rsidRDefault="00CF0313" w14:paraId="79100D6D" wp14:textId="356EFB09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descrie instrumentele informatice pentru proiectarea materialelor didactice;</w:t>
            </w:r>
          </w:p>
          <w:p w:rsidRPr="00CF0313" w:rsidR="00CF0313" w:rsidP="4BA64EC8" w:rsidRDefault="00CF0313" w14:paraId="0493005E" wp14:textId="2B6FC981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explică metodele de livrare a conținutului digital;</w:t>
            </w:r>
          </w:p>
          <w:p w:rsidRPr="00CF0313" w:rsidR="00CF0313" w:rsidP="4BA64EC8" w:rsidRDefault="00CF0313" w14:paraId="2694799F" wp14:textId="520BC175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descrie noțiunile fundamentale privind rețelele de calculatoare;</w:t>
            </w:r>
          </w:p>
          <w:p w:rsidRPr="00CF0313" w:rsidR="00CF0313" w:rsidP="4BA64EC8" w:rsidRDefault="00CF0313" w14:paraId="4052F1E1" wp14:textId="19001D9F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explică rolul tehnologiilor IT în livrarea conținutului educațional;</w:t>
            </w:r>
          </w:p>
          <w:p w:rsidRPr="00CF0313" w:rsidR="00CF0313" w:rsidP="4BA64EC8" w:rsidRDefault="00CF0313" w14:paraId="45FB0818" wp14:textId="4B723460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descrie</w:t>
            </w: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 xml:space="preserve"> </w:t>
            </w: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metodele</w:t>
            </w: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 xml:space="preserve"> </w:t>
            </w: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informatice</w:t>
            </w: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 xml:space="preserve"> de </w:t>
            </w: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evaluare</w:t>
            </w:r>
            <w:r w:rsidRPr="4BA64EC8" w:rsidR="4B4E10A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;</w:t>
            </w:r>
          </w:p>
        </w:tc>
      </w:tr>
      <w:tr xmlns:wp14="http://schemas.microsoft.com/office/word/2010/wordml" w:rsidRPr="004E4C46" w:rsidR="00FD0711" w:rsidTr="4BA64EC8" w14:paraId="40FA5115" wp14:textId="77777777">
        <w:trPr>
          <w:cantSplit/>
          <w:trHeight w:val="1775"/>
        </w:trPr>
        <w:tc>
          <w:tcPr>
            <w:tcW w:w="1008" w:type="dxa"/>
            <w:tcMar/>
            <w:textDirection w:val="btLr"/>
            <w:vAlign w:val="center"/>
          </w:tcPr>
          <w:p w:rsidRPr="004E4C46" w:rsidR="00FD0711" w:rsidP="004E4C46" w:rsidRDefault="00E5213F" w14:paraId="1C9D8C74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  <w:tcMar/>
          </w:tcPr>
          <w:p w:rsidRPr="004E4C46" w:rsidR="00CF0313" w:rsidP="4BA64EC8" w:rsidRDefault="00CF0313" w14:paraId="2C2BD244" wp14:textId="7E3A49B4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08972CE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utilizează corect terminologia specifică instruirii asistate de calculator;</w:t>
            </w:r>
          </w:p>
          <w:p w:rsidRPr="004E4C46" w:rsidR="00CF0313" w:rsidP="4BA64EC8" w:rsidRDefault="00CF0313" w14:paraId="0F92EA4B" wp14:textId="526AD3E3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08972CE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analizează critic avantajele și limitele utilizării TIC în educație;</w:t>
            </w:r>
          </w:p>
          <w:p w:rsidRPr="004E4C46" w:rsidR="00CF0313" w:rsidP="4BA64EC8" w:rsidRDefault="00CF0313" w14:paraId="3AE635DA" wp14:textId="382332A0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08972CE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compară metodele tradiționale de instruire cu cele asistate de calculator;</w:t>
            </w:r>
          </w:p>
          <w:p w:rsidRPr="004E4C46" w:rsidR="00CF0313" w:rsidP="4BA64EC8" w:rsidRDefault="00CF0313" w14:paraId="748A08FE" wp14:textId="48457693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08972CE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proiectează activități didactice bazate pe utilizarea calculatorului;</w:t>
            </w:r>
          </w:p>
          <w:p w:rsidRPr="004E4C46" w:rsidR="00CF0313" w:rsidP="4BA64EC8" w:rsidRDefault="00CF0313" w14:paraId="3A6A12E1" wp14:textId="3911D8F0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08972CE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selectează metode și mijloace didactice adecvate pentru IAC;</w:t>
            </w:r>
          </w:p>
          <w:p w:rsidRPr="004E4C46" w:rsidR="00CF0313" w:rsidP="4BA64EC8" w:rsidRDefault="00CF0313" w14:paraId="36B87F44" wp14:textId="491E144C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08972CE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utilizează instrumente informatice pentru realizarea materialelor suport de învățare;</w:t>
            </w:r>
          </w:p>
          <w:p w:rsidRPr="004E4C46" w:rsidR="00CF0313" w:rsidP="4BA64EC8" w:rsidRDefault="00CF0313" w14:paraId="689A3FB1" wp14:textId="7C29691C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08972CE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creează prezentări și materiale digitale educaționale;</w:t>
            </w:r>
          </w:p>
          <w:p w:rsidRPr="004E4C46" w:rsidR="00CF0313" w:rsidP="4BA64EC8" w:rsidRDefault="00CF0313" w14:paraId="4D93238E" wp14:textId="3B52181A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08972CE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utilizează editoare HTML și aplicații de tip web 2.0;</w:t>
            </w:r>
          </w:p>
          <w:p w:rsidRPr="004E4C46" w:rsidR="00CF0313" w:rsidP="4BA64EC8" w:rsidRDefault="00CF0313" w14:paraId="3239DB47" wp14:textId="72042A10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08972CE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proiectează jocuri didactice digitale;</w:t>
            </w:r>
          </w:p>
          <w:p w:rsidRPr="004E4C46" w:rsidR="00CF0313" w:rsidP="4BA64EC8" w:rsidRDefault="00CF0313" w14:paraId="3FA3DBC5" wp14:textId="760F486A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08972CE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utilizează platforme online pentru comunicare educațională;</w:t>
            </w:r>
          </w:p>
          <w:p w:rsidRPr="004E4C46" w:rsidR="00CF0313" w:rsidP="4BA64EC8" w:rsidRDefault="00CF0313" w14:paraId="01E3889E" wp14:textId="6B112C2B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08972CE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aplică instrumente colaborative (Google Drive, documente partajate);</w:t>
            </w:r>
          </w:p>
          <w:p w:rsidRPr="004E4C46" w:rsidR="00CF0313" w:rsidP="4BA64EC8" w:rsidRDefault="00CF0313" w14:paraId="356088A8" wp14:textId="6F56904B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08972CE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elaborează chestionare online pentru evaluare;</w:t>
            </w:r>
          </w:p>
          <w:p w:rsidRPr="004E4C46" w:rsidR="00CF0313" w:rsidP="4BA64EC8" w:rsidRDefault="00CF0313" w14:paraId="2B1A41E6" wp14:textId="3A1A7AA5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08972CE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utilizează aplicații informatice pentru evaluarea elevilor/studenților;</w:t>
            </w:r>
          </w:p>
          <w:p w:rsidRPr="004E4C46" w:rsidR="00CF0313" w:rsidP="4BA64EC8" w:rsidRDefault="00CF0313" w14:paraId="43AD0083" wp14:textId="6BC9AF36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08972CE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proiectează și implementează fișe de evaluare asistate de calculator;</w:t>
            </w:r>
          </w:p>
          <w:p w:rsidRPr="004E4C46" w:rsidR="00CF0313" w:rsidP="4BA64EC8" w:rsidRDefault="00CF0313" w14:paraId="7B6EA44D" wp14:textId="4311B3B1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08972CE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utilizează jocuri didactice ca instrumente de evaluare;</w:t>
            </w:r>
          </w:p>
          <w:p w:rsidRPr="004E4C46" w:rsidR="00CF0313" w:rsidP="4BA64EC8" w:rsidRDefault="00CF0313" w14:paraId="5C7CC475" wp14:textId="1C4B3801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08972CE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analizează relația evaluator–evaluat în context digital;</w:t>
            </w:r>
          </w:p>
          <w:p w:rsidRPr="004E4C46" w:rsidR="00CF0313" w:rsidP="4BA64EC8" w:rsidRDefault="00CF0313" w14:paraId="3A68FE76" wp14:textId="338F00D8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08972CE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selectează software-uri educaționale potrivite pentru diverse discipline;</w:t>
            </w:r>
          </w:p>
          <w:p w:rsidRPr="004E4C46" w:rsidR="00CF0313" w:rsidP="4BA64EC8" w:rsidRDefault="00CF0313" w14:paraId="587D8752" wp14:textId="20E7F94A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08972CE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integrează software-uri educaționale în activități interdisciplinare;</w:t>
            </w:r>
          </w:p>
          <w:p w:rsidRPr="004E4C46" w:rsidR="00CF0313" w:rsidP="4BA64EC8" w:rsidRDefault="00CF0313" w14:paraId="0E5CD893" wp14:textId="1880A56A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08972CE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utilizează tehnologii de comunicare web 2.0 și social media în scop educațional;</w:t>
            </w:r>
          </w:p>
          <w:p w:rsidRPr="004E4C46" w:rsidR="00CF0313" w:rsidP="4BA64EC8" w:rsidRDefault="00CF0313" w14:paraId="31597593" wp14:textId="27E0276D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08972CE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evaluează eficiența conținutului digital livrat;</w:t>
            </w:r>
          </w:p>
          <w:p w:rsidRPr="004E4C46" w:rsidR="00CF0313" w:rsidP="4BA64EC8" w:rsidRDefault="00CF0313" w14:paraId="35590B33" wp14:textId="27BA0DE4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08972CE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adaptează conținuturile educaționale pentru diferite categorii de utilizatori;</w:t>
            </w:r>
          </w:p>
          <w:p w:rsidRPr="004E4C46" w:rsidR="00CF0313" w:rsidP="4BA64EC8" w:rsidRDefault="00CF0313" w14:paraId="4101652C" wp14:textId="0FDD88F3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08972CE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utilizează TIC pentru eficientizarea procesului instructiv-educativ.</w:t>
            </w:r>
          </w:p>
        </w:tc>
      </w:tr>
      <w:tr xmlns:wp14="http://schemas.microsoft.com/office/word/2010/wordml" w:rsidRPr="004E4C46" w:rsidR="002A2A27" w:rsidTr="4BA64EC8" w14:paraId="39571A21" wp14:textId="77777777">
        <w:trPr>
          <w:cantSplit/>
          <w:trHeight w:val="2329"/>
        </w:trPr>
        <w:tc>
          <w:tcPr>
            <w:tcW w:w="1008" w:type="dxa"/>
            <w:tcMar/>
            <w:textDirection w:val="btLr"/>
            <w:vAlign w:val="center"/>
          </w:tcPr>
          <w:p w:rsidRPr="004E4C46" w:rsidR="002A2A27" w:rsidP="004E4C46" w:rsidRDefault="002A2A27" w14:paraId="15CFF4B7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Pr="004E4C46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4E4C46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  <w:tcMar/>
          </w:tcPr>
          <w:p w:rsidRPr="004E4C46" w:rsidR="00CF0313" w:rsidP="4BA64EC8" w:rsidRDefault="00CF0313" w14:paraId="1D004886" wp14:textId="0F41DEBB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54B1675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își asumă responsabilitatea utilizării TIC în procesul educațional;</w:t>
            </w:r>
          </w:p>
          <w:p w:rsidRPr="004E4C46" w:rsidR="00CF0313" w:rsidP="4BA64EC8" w:rsidRDefault="00CF0313" w14:paraId="73BCA722" wp14:textId="73DBB6BB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54B1675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respectă principiile etice ale utilizării tehnologiilor informatice;</w:t>
            </w:r>
          </w:p>
          <w:p w:rsidRPr="004E4C46" w:rsidR="00CF0313" w:rsidP="4BA64EC8" w:rsidRDefault="00CF0313" w14:paraId="7E8A44DC" wp14:textId="4C2D5B27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54B1675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utilizează responsabil resursele digitale și informaționale;</w:t>
            </w:r>
          </w:p>
          <w:p w:rsidRPr="004E4C46" w:rsidR="00CF0313" w:rsidP="4BA64EC8" w:rsidRDefault="00CF0313" w14:paraId="5C2E29FE" wp14:textId="39375E95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54B1675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manifestă autonomie în proiectarea activităților educaționale asistate de calculator;</w:t>
            </w:r>
          </w:p>
          <w:p w:rsidRPr="004E4C46" w:rsidR="00CF0313" w:rsidP="4BA64EC8" w:rsidRDefault="00CF0313" w14:paraId="30F92F36" wp14:textId="38432AE2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54B1675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evaluează impactul utilizării TIC asupra procesului de învățare;</w:t>
            </w:r>
          </w:p>
          <w:p w:rsidRPr="004E4C46" w:rsidR="00CF0313" w:rsidP="4BA64EC8" w:rsidRDefault="00CF0313" w14:paraId="5508275F" wp14:textId="308B7D06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54B1675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adaptează activitățile educaționale la nevoile elevilor/studenților;</w:t>
            </w:r>
          </w:p>
          <w:p w:rsidRPr="004E4C46" w:rsidR="00CF0313" w:rsidP="4BA64EC8" w:rsidRDefault="00CF0313" w14:paraId="58256AD6" wp14:textId="32751B7D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54B1675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promovează accesibilitatea și incluziunea digitală;</w:t>
            </w:r>
          </w:p>
          <w:p w:rsidRPr="004E4C46" w:rsidR="00CF0313" w:rsidP="4BA64EC8" w:rsidRDefault="00CF0313" w14:paraId="7604B4D3" wp14:textId="0AAD6165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54B1675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respectă principiile protecției datelor și confidențialității;</w:t>
            </w:r>
          </w:p>
          <w:p w:rsidRPr="004E4C46" w:rsidR="00CF0313" w:rsidP="4BA64EC8" w:rsidRDefault="00CF0313" w14:paraId="3F19D49D" wp14:textId="04AAEB3C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54B1675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manifestă spirit critic față de conținuturile digitale;</w:t>
            </w:r>
          </w:p>
          <w:p w:rsidRPr="004E4C46" w:rsidR="00CF0313" w:rsidP="4BA64EC8" w:rsidRDefault="00CF0313" w14:paraId="1C823A72" wp14:textId="26638B01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54B1675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își autoevaluează competențele digitale;</w:t>
            </w:r>
          </w:p>
          <w:p w:rsidRPr="004E4C46" w:rsidR="00CF0313" w:rsidP="4BA64EC8" w:rsidRDefault="00CF0313" w14:paraId="0FBF191C" wp14:textId="30F7C079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54B1675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își dezvoltă continuu competențele în domeniul TIC;</w:t>
            </w:r>
          </w:p>
          <w:p w:rsidRPr="004E4C46" w:rsidR="00CF0313" w:rsidP="4BA64EC8" w:rsidRDefault="00CF0313" w14:paraId="3DAD698C" wp14:textId="0D3771C5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54B1675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utilizează TIC ca instrument de dezvoltare profesională;</w:t>
            </w:r>
          </w:p>
          <w:p w:rsidRPr="004E4C46" w:rsidR="00CF0313" w:rsidP="4BA64EC8" w:rsidRDefault="00CF0313" w14:paraId="792579C3" wp14:textId="0D486986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54B1675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colaborează eficient în medii digitale;</w:t>
            </w:r>
          </w:p>
          <w:p w:rsidRPr="004E4C46" w:rsidR="00CF0313" w:rsidP="4BA64EC8" w:rsidRDefault="00CF0313" w14:paraId="3AF3DD58" wp14:textId="062A349D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54B1675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contribuie la îmbunătățirea procesului educațional prin soluții informatice;</w:t>
            </w:r>
          </w:p>
          <w:p w:rsidRPr="004E4C46" w:rsidR="00CF0313" w:rsidP="4BA64EC8" w:rsidRDefault="00CF0313" w14:paraId="3461D779" wp14:textId="6DDCA150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BA64EC8" w:rsidR="54B1675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manifestă deschidere față de inovare și tehnologii emergente în educație.</w:t>
            </w:r>
          </w:p>
        </w:tc>
      </w:tr>
    </w:tbl>
    <w:p xmlns:wp14="http://schemas.microsoft.com/office/word/2010/wordml" w:rsidRPr="004E4C46" w:rsidR="00801DB0" w:rsidP="004E4C46" w:rsidRDefault="00801DB0" w14:paraId="3CF2D8B6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4E4C46" w:rsidR="007C6BB6" w:rsidP="004E4C46" w:rsidRDefault="000B3BD0" w14:paraId="20D631D1" wp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E4C46">
        <w:rPr>
          <w:rFonts w:ascii="Times New Roman" w:hAnsi="Times New Roman"/>
          <w:b/>
          <w:bCs/>
          <w:sz w:val="24"/>
          <w:szCs w:val="24"/>
        </w:rPr>
        <w:t>8</w:t>
      </w:r>
      <w:r w:rsidRPr="004E4C46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Pr="004E4C46"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xmlns:wp14="http://schemas.microsoft.com/office/word/2010/wordml" w:rsidRPr="004E4C46" w:rsidR="004E4C46" w:rsidP="73B91F60" w:rsidRDefault="004E4C46" w14:paraId="7029C453" wp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73B91F60" w:rsidR="004E4C46">
        <w:rPr>
          <w:rFonts w:ascii="Times New Roman" w:hAnsi="Times New Roman"/>
          <w:sz w:val="24"/>
          <w:szCs w:val="24"/>
        </w:rPr>
        <w:t xml:space="preserve">Procesul didactic va combina </w:t>
      </w:r>
      <w:r w:rsidRPr="73B91F60" w:rsidR="004E4C46">
        <w:rPr>
          <w:rFonts w:ascii="Times New Roman" w:hAnsi="Times New Roman"/>
          <w:b w:val="1"/>
          <w:bCs w:val="1"/>
          <w:sz w:val="24"/>
          <w:szCs w:val="24"/>
        </w:rPr>
        <w:t>prelegerile teoretice</w:t>
      </w:r>
      <w:r w:rsidRPr="73B91F60" w:rsidR="004E4C46">
        <w:rPr>
          <w:rFonts w:ascii="Times New Roman" w:hAnsi="Times New Roman"/>
          <w:sz w:val="24"/>
          <w:szCs w:val="24"/>
        </w:rPr>
        <w:t xml:space="preserve"> cu metode interactive și aplicative, centrate pe student. La curs se vor utiliza expuneri, prezentări PowerPoint, dezbateri și studii de caz, cu recapitularea și integrarea noțiunilor la fiecare întâlnire.</w:t>
      </w:r>
    </w:p>
    <w:p xmlns:wp14="http://schemas.microsoft.com/office/word/2010/wordml" w:rsidRPr="004E4C46" w:rsidR="004E4C46" w:rsidP="73B91F60" w:rsidRDefault="004E4C46" w14:paraId="7FE54F04" wp14:textId="24F599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73B91F60" w:rsidR="004E4C46">
        <w:rPr>
          <w:rFonts w:ascii="Times New Roman" w:hAnsi="Times New Roman"/>
          <w:sz w:val="24"/>
          <w:szCs w:val="24"/>
        </w:rPr>
        <w:t>Activitățile de seminar se vor desfășura preponderent practic, prin exerciții pe calculator, proiectarea de resurse educaționale, utilizarea aplicațiilor web 2.0 și dezvoltarea de e-portofolii. Se vor aplica metode bazate pe descoperire, modelare, demonstrație și rezolvare de probleme.</w:t>
      </w:r>
    </w:p>
    <w:p xmlns:wp14="http://schemas.microsoft.com/office/word/2010/wordml" w:rsidRPr="004E4C46" w:rsidR="004E4C46" w:rsidP="73B91F60" w:rsidRDefault="004E4C46" w14:paraId="25815BEC" wp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73B91F60" w:rsidR="004E4C46">
        <w:rPr>
          <w:rFonts w:ascii="Times New Roman" w:hAnsi="Times New Roman"/>
          <w:sz w:val="24"/>
          <w:szCs w:val="24"/>
        </w:rPr>
        <w:t>Se va stimula participarea activă a studenților, lucrul în echipă și dezvoltarea abilităților de comunicare, precum și capacitatea de adaptare a metodelor digitale la contexte variate de predare-învățare.</w:t>
      </w:r>
    </w:p>
    <w:p xmlns:wp14="http://schemas.microsoft.com/office/word/2010/wordml" w:rsidRPr="004E4C46" w:rsidR="00154244" w:rsidP="004E4C46" w:rsidRDefault="00154244" w14:paraId="0FB78278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4E4C46" w:rsidR="00FD0711" w:rsidP="004E4C46" w:rsidRDefault="007927E2" w14:paraId="40BD54FF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4C46">
        <w:rPr>
          <w:rFonts w:ascii="Times New Roman" w:hAnsi="Times New Roman"/>
          <w:b/>
          <w:sz w:val="24"/>
          <w:szCs w:val="24"/>
        </w:rPr>
        <w:t>9</w:t>
      </w:r>
      <w:r w:rsidRPr="004E4C46" w:rsidR="003D0D85">
        <w:rPr>
          <w:rFonts w:ascii="Times New Roman" w:hAnsi="Times New Roman"/>
          <w:b/>
          <w:sz w:val="24"/>
          <w:szCs w:val="24"/>
        </w:rPr>
        <w:t xml:space="preserve">. </w:t>
      </w:r>
      <w:r w:rsidRPr="004E4C46" w:rsidR="00FD0711">
        <w:rPr>
          <w:rFonts w:ascii="Times New Roman" w:hAnsi="Times New Roman"/>
          <w:b/>
          <w:sz w:val="24"/>
          <w:szCs w:val="24"/>
        </w:rPr>
        <w:t>Con</w:t>
      </w:r>
      <w:r w:rsidRPr="004E4C46" w:rsidR="001B1709">
        <w:rPr>
          <w:rFonts w:ascii="Times New Roman" w:hAnsi="Times New Roman"/>
          <w:b/>
          <w:sz w:val="24"/>
          <w:szCs w:val="24"/>
        </w:rPr>
        <w:t>ț</w:t>
      </w:r>
      <w:r w:rsidRPr="004E4C46" w:rsidR="00FD0711">
        <w:rPr>
          <w:rFonts w:ascii="Times New Roman" w:hAnsi="Times New Roman"/>
          <w:b/>
          <w:sz w:val="24"/>
          <w:szCs w:val="24"/>
        </w:rPr>
        <w:t>inuturi</w:t>
      </w: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xmlns:wp14="http://schemas.microsoft.com/office/word/2010/wordml" w:rsidRPr="004E4C46" w:rsidR="00AD6760" w:rsidTr="7F79D72E" w14:paraId="0094AA13" wp14:textId="77777777">
        <w:trPr>
          <w:jc w:val="center"/>
        </w:trPr>
        <w:tc>
          <w:tcPr>
            <w:tcW w:w="10527" w:type="dxa"/>
            <w:gridSpan w:val="3"/>
            <w:tcMar/>
            <w:vAlign w:val="center"/>
          </w:tcPr>
          <w:p w:rsidRPr="004E4C46" w:rsidR="00AD6760" w:rsidP="004E4C46" w:rsidRDefault="00AD6760" w14:paraId="50B001D5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xmlns:wp14="http://schemas.microsoft.com/office/word/2010/wordml" w:rsidRPr="004E4C46" w:rsidR="00AD6760" w:rsidTr="7F79D72E" w14:paraId="6204CB4E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4E4C46" w:rsidR="00AD6760" w:rsidP="004E4C46" w:rsidRDefault="00AD6760" w14:paraId="2BA5C60E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tcMar/>
            <w:vAlign w:val="center"/>
          </w:tcPr>
          <w:p w:rsidRPr="004E4C46" w:rsidR="00AD6760" w:rsidP="004E4C46" w:rsidRDefault="00AD6760" w14:paraId="2E141912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4E4C46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4E4C46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tcMar/>
            <w:vAlign w:val="center"/>
          </w:tcPr>
          <w:p w:rsidRPr="004E4C46" w:rsidR="00AD6760" w:rsidP="004E4C46" w:rsidRDefault="00AD6760" w14:paraId="33A39E6A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xmlns:wp14="http://schemas.microsoft.com/office/word/2010/wordml" w:rsidRPr="004E4C46" w:rsidR="008373A6" w:rsidTr="7F79D72E" w14:paraId="2AF45768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4E4C46" w:rsidR="008373A6" w:rsidP="004E4C46" w:rsidRDefault="008373A6" w14:paraId="56AB6BD4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  <w:tcMar/>
          </w:tcPr>
          <w:p w:rsidRPr="004E4C46" w:rsidR="008373A6" w:rsidP="004E4C46" w:rsidRDefault="008373A6" w14:paraId="6D6084E1" wp14:textId="77777777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sz w:val="24"/>
                <w:szCs w:val="24"/>
              </w:rPr>
              <w:t>1. Introducere</w:t>
            </w:r>
          </w:p>
          <w:p w:rsidRPr="004E4C46" w:rsidR="008373A6" w:rsidP="004E4C46" w:rsidRDefault="008373A6" w14:paraId="18523384" wp14:textId="7777777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color w:val="000000"/>
                <w:sz w:val="24"/>
                <w:szCs w:val="24"/>
              </w:rPr>
              <w:t>Scurt istoric</w:t>
            </w:r>
          </w:p>
          <w:p w:rsidRPr="004E4C46" w:rsidR="008373A6" w:rsidP="004E4C46" w:rsidRDefault="008373A6" w14:paraId="1E47E3D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color w:val="000000"/>
                <w:sz w:val="24"/>
                <w:szCs w:val="24"/>
              </w:rPr>
              <w:t>Definiţii, terminologie</w:t>
            </w:r>
          </w:p>
        </w:tc>
        <w:tc>
          <w:tcPr>
            <w:tcW w:w="857" w:type="dxa"/>
            <w:tcMar/>
            <w:vAlign w:val="center"/>
          </w:tcPr>
          <w:p w:rsidRPr="004E4C46" w:rsidR="008373A6" w:rsidP="004E4C46" w:rsidRDefault="008373A6" w14:paraId="249FAAB8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4E4C46" w:rsidR="008373A6" w:rsidTr="7F79D72E" w14:paraId="0022FE32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4E4C46" w:rsidR="008373A6" w:rsidP="004E4C46" w:rsidRDefault="008373A6" w14:paraId="7F83DA7B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  <w:tcMar/>
            <w:vAlign w:val="center"/>
          </w:tcPr>
          <w:p w:rsidRPr="004E4C46" w:rsidR="008373A6" w:rsidP="004E4C46" w:rsidRDefault="008373A6" w14:paraId="065C1182" wp14:textId="77777777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sz w:val="24"/>
                <w:szCs w:val="24"/>
              </w:rPr>
              <w:t>2. Instruire asistată de calculator. Noţiuni de bază.</w:t>
            </w:r>
          </w:p>
          <w:p w:rsidRPr="004E4C46" w:rsidR="008373A6" w:rsidP="004E4C46" w:rsidRDefault="008373A6" w14:paraId="2796F871" wp14:textId="7777777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color w:val="000000"/>
                <w:sz w:val="24"/>
                <w:szCs w:val="24"/>
              </w:rPr>
              <w:t>Avantaje şi dezavantaje ale utilizării calculatorului în învăţământ</w:t>
            </w:r>
          </w:p>
          <w:p w:rsidRPr="004E4C46" w:rsidR="008373A6" w:rsidP="004E4C46" w:rsidRDefault="008373A6" w14:paraId="427C7BB5" wp14:textId="7777777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Definirea noţiunii de impact în contextul educaţional. Analfabetismul digital. Productivitatea. Suprasolicitarea. Interrrelaţionarea elev/student-computer şi profesor-computer. Atitudinea faţă de TIC. </w:t>
            </w:r>
          </w:p>
          <w:p w:rsidRPr="004E4C46" w:rsidR="008373A6" w:rsidP="004E4C46" w:rsidRDefault="008373A6" w14:paraId="0D74648F" wp14:textId="7777777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E4C46">
              <w:rPr>
                <w:rFonts w:ascii="Times New Roman" w:hAnsi="Times New Roman"/>
                <w:color w:val="000000"/>
                <w:sz w:val="24"/>
                <w:szCs w:val="24"/>
              </w:rPr>
              <w:t>Tendinţe în organizarea procesului instructiv-educativ. „e-Accesibility for ALL” – provocări şi oportunităţi pentru o SI fără bariere tehnologice; accesibilitatea NTIC la nivelul elevilor cu incapacităţi sau diferite grade de invaliditate; rolul TIC în educaţia specială</w:t>
            </w:r>
            <w:r w:rsidRPr="004E4C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  <w:p w:rsidRPr="004E4C46" w:rsidR="008373A6" w:rsidP="004E4C46" w:rsidRDefault="008373A6" w14:paraId="66813E40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color w:val="000000"/>
                <w:sz w:val="24"/>
                <w:szCs w:val="24"/>
              </w:rPr>
              <w:t>Documente al Uniunii Europene privind integrarea noilor tehnologii informaţionale şi de comunicaţii în practica şcolară.</w:t>
            </w:r>
          </w:p>
        </w:tc>
        <w:tc>
          <w:tcPr>
            <w:tcW w:w="857" w:type="dxa"/>
            <w:tcMar/>
          </w:tcPr>
          <w:p w:rsidRPr="004E4C46" w:rsidR="008373A6" w:rsidP="004E4C46" w:rsidRDefault="008373A6" w14:paraId="78E884CA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4E4C46" w:rsidR="008373A6" w:rsidTr="7F79D72E" w14:paraId="5CB24B12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4E4C46" w:rsidR="008373A6" w:rsidP="004E4C46" w:rsidRDefault="008373A6" w14:paraId="69CE75AC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  <w:tcMar/>
            <w:vAlign w:val="center"/>
          </w:tcPr>
          <w:p w:rsidRPr="004E4C46" w:rsidR="008373A6" w:rsidP="004E4C46" w:rsidRDefault="008373A6" w14:paraId="7EF4A84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 Instruire tradiţională şi instruire asistată de calculator</w:t>
            </w:r>
          </w:p>
          <w:p w:rsidRPr="004E4C46" w:rsidR="008373A6" w:rsidP="004E4C46" w:rsidRDefault="008373A6" w14:paraId="77B7A25F" wp14:textId="7777777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Comparaţie între metodele şi mijloacele tradiţionale de instruire şi cele specifice IAC </w:t>
            </w:r>
          </w:p>
          <w:p w:rsidRPr="004E4C46" w:rsidR="008373A6" w:rsidP="004E4C46" w:rsidRDefault="008373A6" w14:paraId="6CD8902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color w:val="000000"/>
                <w:sz w:val="24"/>
                <w:szCs w:val="24"/>
              </w:rPr>
              <w:t>Aspecte psihopedagogice</w:t>
            </w:r>
          </w:p>
        </w:tc>
        <w:tc>
          <w:tcPr>
            <w:tcW w:w="857" w:type="dxa"/>
            <w:tcMar/>
          </w:tcPr>
          <w:p w:rsidRPr="004E4C46" w:rsidR="008373A6" w:rsidP="004E4C46" w:rsidRDefault="008373A6" w14:paraId="7842F596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4E4C46" w:rsidR="008373A6" w:rsidTr="7F79D72E" w14:paraId="069E23E0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4E4C46" w:rsidR="008373A6" w:rsidP="004E4C46" w:rsidRDefault="008373A6" w14:paraId="13FABD8D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  <w:tcMar/>
            <w:vAlign w:val="center"/>
          </w:tcPr>
          <w:p w:rsidRPr="004E4C46" w:rsidR="008373A6" w:rsidP="004E4C46" w:rsidRDefault="008373A6" w14:paraId="43D8845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36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</w:t>
            </w:r>
            <w:r w:rsidRPr="004E4C4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4E4C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Aspecte teoretice ale proiectării IAC</w:t>
            </w:r>
          </w:p>
          <w:p w:rsidRPr="004E4C46" w:rsidR="008373A6" w:rsidP="004E4C46" w:rsidRDefault="008373A6" w14:paraId="039F6CAF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36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Lecţia bazată pe utilizarea calculatorului</w:t>
            </w:r>
          </w:p>
          <w:p w:rsidRPr="004E4C46" w:rsidR="008373A6" w:rsidP="004E4C46" w:rsidRDefault="008373A6" w14:paraId="3794F778" wp14:textId="7777777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color w:val="000000"/>
                <w:sz w:val="24"/>
                <w:szCs w:val="24"/>
              </w:rPr>
              <w:t>Tipuri de lecţie</w:t>
            </w:r>
          </w:p>
          <w:p w:rsidRPr="004E4C46" w:rsidR="008373A6" w:rsidP="004E4C46" w:rsidRDefault="008373A6" w14:paraId="2E860581" wp14:textId="7777777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color w:val="000000"/>
                <w:sz w:val="24"/>
                <w:szCs w:val="24"/>
              </w:rPr>
              <w:t>Metode şi mijloace didactice</w:t>
            </w:r>
          </w:p>
          <w:p w:rsidRPr="004E4C46" w:rsidR="008373A6" w:rsidP="004E4C46" w:rsidRDefault="008373A6" w14:paraId="4572DC10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color w:val="000000"/>
                <w:sz w:val="24"/>
                <w:szCs w:val="24"/>
              </w:rPr>
              <w:t>Evaluarea prin metode specifice IAC</w:t>
            </w:r>
          </w:p>
        </w:tc>
        <w:tc>
          <w:tcPr>
            <w:tcW w:w="857" w:type="dxa"/>
            <w:tcMar/>
          </w:tcPr>
          <w:p w:rsidRPr="004E4C46" w:rsidR="008373A6" w:rsidP="004E4C46" w:rsidRDefault="008373A6" w14:paraId="19F14E3C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4E4C46" w:rsidR="008373A6" w:rsidTr="7F79D72E" w14:paraId="04B8A752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4E4C46" w:rsidR="008373A6" w:rsidP="004E4C46" w:rsidRDefault="008373A6" w14:paraId="030772CC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  <w:tcMar/>
            <w:vAlign w:val="center"/>
          </w:tcPr>
          <w:p w:rsidRPr="004E4C46" w:rsidR="008373A6" w:rsidP="004E4C46" w:rsidRDefault="008373A6" w14:paraId="2E94B9C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 Comunicarea mediată de tehnologie</w:t>
            </w:r>
          </w:p>
          <w:p w:rsidRPr="004E4C46" w:rsidR="008373A6" w:rsidP="004E4C46" w:rsidRDefault="008373A6" w14:paraId="1B45A089" wp14:textId="7777777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color w:val="000000"/>
                <w:sz w:val="24"/>
                <w:szCs w:val="24"/>
              </w:rPr>
              <w:t>Schema comunicării</w:t>
            </w:r>
          </w:p>
          <w:p w:rsidRPr="004E4C46" w:rsidR="008373A6" w:rsidP="004E4C46" w:rsidRDefault="008373A6" w14:paraId="28D747DE" wp14:textId="7777777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color w:val="000000"/>
                <w:sz w:val="24"/>
                <w:szCs w:val="24"/>
              </w:rPr>
              <w:t>Mijloace de comunicare</w:t>
            </w:r>
          </w:p>
          <w:p w:rsidRPr="004E4C46" w:rsidR="008373A6" w:rsidP="004E4C46" w:rsidRDefault="008373A6" w14:paraId="72BA8D4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color w:val="000000"/>
                <w:sz w:val="24"/>
                <w:szCs w:val="24"/>
              </w:rPr>
              <w:t>Facilităţi şi avantaje oferite de calculator pentru comunicare</w:t>
            </w:r>
          </w:p>
        </w:tc>
        <w:tc>
          <w:tcPr>
            <w:tcW w:w="857" w:type="dxa"/>
            <w:tcMar/>
          </w:tcPr>
          <w:p w:rsidRPr="004E4C46" w:rsidR="008373A6" w:rsidP="004E4C46" w:rsidRDefault="008373A6" w14:paraId="065D2414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4E4C46" w:rsidR="008373A6" w:rsidTr="7F79D72E" w14:paraId="60F1D195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4E4C46" w:rsidR="008373A6" w:rsidP="004E4C46" w:rsidRDefault="008373A6" w14:paraId="345A8E22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  <w:tcMar/>
            <w:vAlign w:val="center"/>
          </w:tcPr>
          <w:p w:rsidRPr="004E4C46" w:rsidR="008373A6" w:rsidP="004E4C46" w:rsidRDefault="008373A6" w14:paraId="04BEFBB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 Proiectarea, dezvoltarea şi livrarea conţinuturilor de învăţare</w:t>
            </w:r>
          </w:p>
          <w:p w:rsidRPr="004E4C46" w:rsidR="008373A6" w:rsidP="004E4C46" w:rsidRDefault="008373A6" w14:paraId="0EE54AC2" wp14:textId="7777777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color w:val="000000"/>
                <w:sz w:val="24"/>
                <w:szCs w:val="24"/>
              </w:rPr>
              <w:t>Instrumente informatice pentru proiectarea şi realizarea materialelor suport de învăţare (editoare de HTML, prezentări, etc)</w:t>
            </w:r>
          </w:p>
          <w:p w:rsidRPr="004E4C46" w:rsidR="008373A6" w:rsidP="004E4C46" w:rsidRDefault="008373A6" w14:paraId="25BE76C5" wp14:textId="7777777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color w:val="000000"/>
                <w:sz w:val="24"/>
                <w:szCs w:val="24"/>
              </w:rPr>
              <w:t>Modalităţi de proiectare</w:t>
            </w:r>
          </w:p>
          <w:p w:rsidRPr="004E4C46" w:rsidR="008373A6" w:rsidP="004E4C46" w:rsidRDefault="008373A6" w14:paraId="4BEF6EA9" wp14:textId="7777777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color w:val="000000"/>
                <w:sz w:val="24"/>
                <w:szCs w:val="24"/>
              </w:rPr>
              <w:t>Jocul didactic</w:t>
            </w:r>
          </w:p>
          <w:p w:rsidRPr="004E4C46" w:rsidR="008373A6" w:rsidP="004E4C46" w:rsidRDefault="008373A6" w14:paraId="1E3E62F7" wp14:textId="7777777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color w:val="000000"/>
                <w:sz w:val="24"/>
                <w:szCs w:val="24"/>
              </w:rPr>
              <w:t>Metode de livrare pentru conţinutul digital</w:t>
            </w:r>
          </w:p>
          <w:p w:rsidRPr="004E4C46" w:rsidR="008373A6" w:rsidP="004E4C46" w:rsidRDefault="008373A6" w14:paraId="49D0ACAC" wp14:textId="77777777">
            <w:pPr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color w:val="000000"/>
                <w:sz w:val="24"/>
                <w:szCs w:val="24"/>
              </w:rPr>
              <w:t>Noţiuni fundamentale asupra reţelelor de calculatoare</w:t>
            </w:r>
          </w:p>
          <w:p w:rsidRPr="004E4C46" w:rsidR="008373A6" w:rsidP="004E4C46" w:rsidRDefault="008373A6" w14:paraId="6CD8B972" wp14:textId="77777777">
            <w:pPr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color w:val="000000"/>
                <w:sz w:val="24"/>
                <w:szCs w:val="24"/>
              </w:rPr>
              <w:t>Tehnologii IT pentru livrarea de conţinut</w:t>
            </w:r>
          </w:p>
          <w:p w:rsidRPr="004E4C46" w:rsidR="008373A6" w:rsidP="004E4C46" w:rsidRDefault="008373A6" w14:paraId="489F57D0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color w:val="000000"/>
                <w:sz w:val="24"/>
                <w:szCs w:val="24"/>
              </w:rPr>
              <w:t>Modalităţi de eficientizare şi dezvoltare ulterioară a conţinutului</w:t>
            </w:r>
          </w:p>
        </w:tc>
        <w:tc>
          <w:tcPr>
            <w:tcW w:w="857" w:type="dxa"/>
            <w:tcMar/>
          </w:tcPr>
          <w:p w:rsidRPr="004E4C46" w:rsidR="008373A6" w:rsidP="004E4C46" w:rsidRDefault="008373A6" w14:paraId="0B778152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xmlns:wp14="http://schemas.microsoft.com/office/word/2010/wordml" w:rsidRPr="004E4C46" w:rsidR="008373A6" w:rsidTr="7F79D72E" w14:paraId="142CDE68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4E4C46" w:rsidR="008373A6" w:rsidP="004E4C46" w:rsidRDefault="008373A6" w14:paraId="43D200E2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  <w:tcMar/>
            <w:vAlign w:val="center"/>
          </w:tcPr>
          <w:p w:rsidRPr="004E4C46" w:rsidR="008373A6" w:rsidP="004E4C46" w:rsidRDefault="008373A6" w14:paraId="038F77F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 Dezvoltarea şi implementarea metodelor informatice de evaluare</w:t>
            </w:r>
          </w:p>
          <w:p w:rsidRPr="004E4C46" w:rsidR="008373A6" w:rsidP="004E4C46" w:rsidRDefault="008373A6" w14:paraId="1436E197" wp14:textId="7777777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color w:val="000000"/>
                <w:sz w:val="24"/>
                <w:szCs w:val="24"/>
              </w:rPr>
              <w:t>Metode şi instrumente informatice folosite în evaluare</w:t>
            </w:r>
          </w:p>
          <w:p w:rsidRPr="004E4C46" w:rsidR="008373A6" w:rsidP="004E4C46" w:rsidRDefault="008373A6" w14:paraId="25C3172D" wp14:textId="7777777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color w:val="000000"/>
                <w:sz w:val="24"/>
                <w:szCs w:val="24"/>
              </w:rPr>
              <w:t>Proiectarea  şi implementarea fişelor de evaluare</w:t>
            </w:r>
          </w:p>
          <w:p w:rsidRPr="004E4C46" w:rsidR="008373A6" w:rsidP="004E4C46" w:rsidRDefault="008373A6" w14:paraId="67C4475B" wp14:textId="7777777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color w:val="000000"/>
                <w:sz w:val="24"/>
                <w:szCs w:val="24"/>
              </w:rPr>
              <w:t>Jocurile didactice, instrumente de evaluare</w:t>
            </w:r>
          </w:p>
          <w:p w:rsidRPr="004E4C46" w:rsidR="008373A6" w:rsidP="004E4C46" w:rsidRDefault="008373A6" w14:paraId="5CF8D677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color w:val="000000"/>
                <w:sz w:val="24"/>
                <w:szCs w:val="24"/>
              </w:rPr>
              <w:t>Relaţia evaluator - evaluat</w:t>
            </w:r>
          </w:p>
        </w:tc>
        <w:tc>
          <w:tcPr>
            <w:tcW w:w="857" w:type="dxa"/>
            <w:tcMar/>
          </w:tcPr>
          <w:p w:rsidRPr="004E4C46" w:rsidR="008373A6" w:rsidP="004E4C46" w:rsidRDefault="008373A6" w14:paraId="2CC21B90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4E4C46" w:rsidR="008373A6" w:rsidTr="7F79D72E" w14:paraId="06D19E6A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4E4C46" w:rsidR="008373A6" w:rsidP="004E4C46" w:rsidRDefault="008373A6" w14:paraId="1C00F8AB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8399" w:type="dxa"/>
            <w:tcMar/>
            <w:vAlign w:val="center"/>
          </w:tcPr>
          <w:p w:rsidRPr="004E4C46" w:rsidR="008373A6" w:rsidP="004E4C46" w:rsidRDefault="008373A6" w14:paraId="5A3D0591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8. Software-uri educaţionale </w:t>
            </w:r>
          </w:p>
          <w:p w:rsidRPr="004E4C46" w:rsidR="008373A6" w:rsidP="004E4C46" w:rsidRDefault="008373A6" w14:paraId="39AC221F" wp14:textId="7777777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color w:val="000000"/>
                <w:sz w:val="24"/>
                <w:szCs w:val="24"/>
              </w:rPr>
              <w:t>Tipuri de software-uri educaţionale pentru predarea diverselor discipline</w:t>
            </w:r>
          </w:p>
          <w:p w:rsidRPr="004E4C46" w:rsidR="008373A6" w:rsidP="004E4C46" w:rsidRDefault="008373A6" w14:paraId="013155D8" wp14:textId="7777777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color w:val="000000"/>
                <w:sz w:val="24"/>
                <w:szCs w:val="24"/>
              </w:rPr>
              <w:t>Exemple şi aplicaţii pentru predarea interdisciplinară</w:t>
            </w:r>
          </w:p>
          <w:p w:rsidRPr="004E4C46" w:rsidR="008373A6" w:rsidP="004E4C46" w:rsidRDefault="008373A6" w14:paraId="23D937E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color w:val="000000"/>
                <w:sz w:val="24"/>
                <w:szCs w:val="24"/>
              </w:rPr>
              <w:t>Software-uri de evaluare</w:t>
            </w:r>
          </w:p>
        </w:tc>
        <w:tc>
          <w:tcPr>
            <w:tcW w:w="857" w:type="dxa"/>
            <w:tcMar/>
          </w:tcPr>
          <w:p w:rsidRPr="004E4C46" w:rsidR="008373A6" w:rsidP="004E4C46" w:rsidRDefault="008373A6" w14:paraId="138328F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4E4C46" w:rsidR="00F972C4" w:rsidTr="7F79D72E" w14:paraId="2898A1ED" wp14:textId="77777777">
        <w:trPr>
          <w:jc w:val="center"/>
        </w:trPr>
        <w:tc>
          <w:tcPr>
            <w:tcW w:w="1271" w:type="dxa"/>
            <w:tcMar/>
          </w:tcPr>
          <w:p w:rsidRPr="004E4C46" w:rsidR="00F972C4" w:rsidP="004E4C46" w:rsidRDefault="00F972C4" w14:paraId="1FC3994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  <w:tcMar/>
          </w:tcPr>
          <w:p w:rsidRPr="004E4C46" w:rsidR="00F972C4" w:rsidP="004E4C46" w:rsidRDefault="00F972C4" w14:paraId="7A8483DF" wp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  <w:tcMar/>
          </w:tcPr>
          <w:p w:rsidRPr="004E4C46" w:rsidR="00F972C4" w:rsidP="004E4C46" w:rsidRDefault="008373A6" w14:paraId="052CBC2D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xmlns:wp14="http://schemas.microsoft.com/office/word/2010/wordml" w:rsidRPr="004E4C46" w:rsidR="00144C38" w:rsidTr="7F79D72E" w14:paraId="36E07702" wp14:textId="77777777">
        <w:trPr>
          <w:jc w:val="center"/>
        </w:trPr>
        <w:tc>
          <w:tcPr>
            <w:tcW w:w="10527" w:type="dxa"/>
            <w:gridSpan w:val="3"/>
            <w:tcMar/>
            <w:vAlign w:val="center"/>
          </w:tcPr>
          <w:p w:rsidR="008373A6" w:rsidP="004E4C46" w:rsidRDefault="008373A6" w14:paraId="60B7063C" wp14:textId="777777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sz w:val="24"/>
                <w:szCs w:val="24"/>
              </w:rPr>
              <w:t>Bibliografie</w:t>
            </w:r>
          </w:p>
          <w:p w:rsidRPr="004E4C46" w:rsidR="00CF0313" w:rsidP="004E4C46" w:rsidRDefault="00CF0313" w14:paraId="0562CB0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Pr="00CF0313" w:rsidR="00CF0313" w:rsidP="7F79D72E" w:rsidRDefault="00CF0313" w14:paraId="3DF0E0E8" wp14:textId="77777777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7F79D72E" w:rsidR="00CF0313">
              <w:rPr>
                <w:rFonts w:ascii="Times New Roman" w:hAnsi="Times New Roman"/>
                <w:sz w:val="24"/>
                <w:szCs w:val="24"/>
              </w:rPr>
              <w:t>Ianos</w:t>
            </w:r>
            <w:r w:rsidRPr="7F79D72E" w:rsidR="00CF0313">
              <w:rPr>
                <w:rFonts w:ascii="Times New Roman" w:hAnsi="Times New Roman"/>
                <w:sz w:val="24"/>
                <w:szCs w:val="24"/>
              </w:rPr>
              <w:t xml:space="preserve"> G, Instruire asistata de calculator, Suport de curs, Platforma </w:t>
            </w:r>
            <w:r w:rsidRPr="7F79D72E" w:rsidR="00CF0313">
              <w:rPr>
                <w:rFonts w:ascii="Times New Roman" w:hAnsi="Times New Roman"/>
                <w:sz w:val="24"/>
                <w:szCs w:val="24"/>
              </w:rPr>
              <w:t>Moodle</w:t>
            </w:r>
            <w:r w:rsidRPr="7F79D72E" w:rsidR="00CF0313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  <w:p w:rsidRPr="004E4C46" w:rsidR="008373A6" w:rsidP="004E4C46" w:rsidRDefault="008373A6" w14:paraId="7B1B1FC9" wp14:textId="77777777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Bocoş, Muşata-Dacia, (2013), Instruirea interactivă, Iaşi, Editura Polirom.</w:t>
            </w:r>
          </w:p>
          <w:p w:rsidRPr="004E4C46" w:rsidR="008373A6" w:rsidP="004E4C46" w:rsidRDefault="008373A6" w14:paraId="06FF1062" wp14:textId="77777777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Brut,M. (2006). Instrumente pentru E-learning. Ghidul informatic al profesorului modern. Editura Polirom, Iaşi</w:t>
            </w:r>
          </w:p>
          <w:p w:rsidRPr="004E4C46" w:rsidR="008373A6" w:rsidP="004E4C46" w:rsidRDefault="008373A6" w14:paraId="1A400B31" wp14:textId="77777777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Buzan,T; Buzan,B. (2012); Hărţi mentale,  Editura Curtea veche Publishing, Bucureşti, pag 114-115,177 </w:t>
            </w:r>
          </w:p>
          <w:p w:rsidRPr="004E4C46" w:rsidR="008373A6" w:rsidP="004E4C46" w:rsidRDefault="008373A6" w14:paraId="370E39EC" wp14:textId="77777777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Beckmann, E. A. (2010). Learners on the move: Mobile modalities in development studies. Distance Education, 31(2), 159-173. </w:t>
            </w:r>
          </w:p>
          <w:p w:rsidRPr="004E4C46" w:rsidR="008373A6" w:rsidP="004E4C46" w:rsidRDefault="008373A6" w14:paraId="5C8C1C61" wp14:textId="77777777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Chicioreanu,T.D. (2012). Aplicatii web2.0 pentru integrarea hartilor conceptuale în activitatea didactica”(pag 137-154), Revista  STUDIA DOCTORALIA, PSYCHOLOGY AND SCIENCES OF EDUCATION, Vol III/no.4, București</w:t>
            </w:r>
          </w:p>
          <w:p w:rsidRPr="004E4C46" w:rsidR="008373A6" w:rsidP="004E4C46" w:rsidRDefault="008373A6" w14:paraId="30D6465C" wp14:textId="77777777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G.C. Oproiu, Elemente de didactica disciplinelor tehnice, Ed. Printech, Bucureşti, 2003.</w:t>
            </w:r>
          </w:p>
          <w:p w:rsidRPr="004E4C46" w:rsidR="008373A6" w:rsidP="004E4C46" w:rsidRDefault="008373A6" w14:paraId="521FA21A" wp14:textId="77777777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IntelTeach. Instruirea în societatea cunoaşterii. CD cu resurse curriculare</w:t>
            </w:r>
          </w:p>
          <w:p w:rsidRPr="004E4C46" w:rsidR="008373A6" w:rsidP="004E4C46" w:rsidRDefault="008373A6" w14:paraId="03A145B0" wp14:textId="77777777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Knight,S. (2011) Effective Practice with e-Learning. JISC Devevelopment Group, University of Bristol, </w:t>
            </w:r>
            <w:hyperlink r:id="rId10">
              <w:r w:rsidRPr="004E4C46">
                <w:rPr>
                  <w:rFonts w:ascii="Times New Roman" w:hAnsi="Times New Roman"/>
                  <w:sz w:val="24"/>
                  <w:szCs w:val="24"/>
                </w:rPr>
                <w:t>www.jisc.ac.uk/elearning_pedagogy.html</w:t>
              </w:r>
            </w:hyperlink>
          </w:p>
          <w:p w:rsidRPr="004E4C46" w:rsidR="008373A6" w:rsidP="004E4C46" w:rsidRDefault="008373A6" w14:paraId="33ABDE31" wp14:textId="77777777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M.Moldoveanu, G. C. Oproiu, Repere didactice şi metodice în predarea disciplinelor tehnice, Ed. Printech, Bucureşti, 2003.</w:t>
            </w:r>
          </w:p>
          <w:p w:rsidRPr="004E4C46" w:rsidR="008373A6" w:rsidP="004E4C46" w:rsidRDefault="008373A6" w14:paraId="3366AB5E" wp14:textId="77777777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Marghescu, G., Chicioreanu,T.D. (2008) An alternative to the traditional methods in education – m-learning: o glance into the future,  EUROCON 2007-I.E.E.E. Region *, sectiunea M1-2 Education, Warsaw, Poland, 9-12 septembrie 2007 </w:t>
            </w:r>
          </w:p>
          <w:p w:rsidRPr="004E4C46" w:rsidR="008373A6" w:rsidP="004E4C46" w:rsidRDefault="008373A6" w14:paraId="506B959B" wp14:textId="77777777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Organization, 1(1), 81-102. </w:t>
            </w:r>
          </w:p>
          <w:p w:rsidRPr="004E4C46" w:rsidR="008373A6" w:rsidP="004E4C46" w:rsidRDefault="008373A6" w14:paraId="1F133AB4" wp14:textId="77777777">
            <w:pPr>
              <w:numPr>
                <w:ilvl w:val="0"/>
                <w:numId w:val="32"/>
              </w:numPr>
              <w:tabs>
                <w:tab w:val="left" w:pos="360"/>
                <w:tab w:val="left" w:pos="54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Tudorică, B.,Chicioreanu, T.D., Sava, B. (2012). Tehnologii informaționale în sprijinul afacerii tale, Editura Politehnica Press, București</w:t>
            </w:r>
          </w:p>
          <w:p w:rsidRPr="004E4C46" w:rsidR="008373A6" w:rsidP="004E4C46" w:rsidRDefault="008373A6" w14:paraId="588F8714" wp14:textId="77777777">
            <w:pPr>
              <w:numPr>
                <w:ilvl w:val="0"/>
                <w:numId w:val="32"/>
              </w:numPr>
              <w:tabs>
                <w:tab w:val="left" w:pos="360"/>
                <w:tab w:val="left" w:pos="54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Uden, L. (2007). Activity theory for designing mobile learning. International Journal of Mobile Learning and Organization, 1(1), 81-102. </w:t>
            </w:r>
          </w:p>
          <w:p w:rsidRPr="004E4C46" w:rsidR="008373A6" w:rsidP="004E4C46" w:rsidRDefault="008373A6" w14:paraId="3AE4308A" wp14:textId="77777777">
            <w:pPr>
              <w:numPr>
                <w:ilvl w:val="0"/>
                <w:numId w:val="32"/>
              </w:numPr>
              <w:tabs>
                <w:tab w:val="left" w:pos="360"/>
                <w:tab w:val="left" w:pos="54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Uden, L. (2007). Activity theory for designing mobile learning. International Journal of Mobile Learning and Organization, 1(1), 81-102. </w:t>
            </w:r>
          </w:p>
          <w:p w:rsidRPr="004E4C46" w:rsidR="008373A6" w:rsidP="004E4C46" w:rsidRDefault="008373A6" w14:paraId="72D3EF3B" wp14:textId="77777777">
            <w:pPr>
              <w:numPr>
                <w:ilvl w:val="0"/>
                <w:numId w:val="32"/>
              </w:numPr>
              <w:tabs>
                <w:tab w:val="left" w:pos="360"/>
                <w:tab w:val="left" w:pos="54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Walker, K. (2006). Introduction: Mapping the landscape of mobile learning. In M. Sharples (Ed.), Big issues in mobile learning: Report of a workshop by the kaleidoscope network of excellence mobile learning initiative. University of Nottingham. </w:t>
            </w:r>
          </w:p>
          <w:p w:rsidRPr="004E4C46" w:rsidR="008373A6" w:rsidP="004E4C46" w:rsidRDefault="008373A6" w14:paraId="1D888A8C" wp14:textId="77777777">
            <w:pPr>
              <w:numPr>
                <w:ilvl w:val="0"/>
                <w:numId w:val="32"/>
              </w:numPr>
              <w:tabs>
                <w:tab w:val="left" w:pos="360"/>
                <w:tab w:val="left" w:pos="54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Winters, N. (2006). What is mobile learning? In M. Sharples (Ed.), Big issues in mobile learning: Report of a workshop by the kaleidoscope network of excellence mobile learning initiative. University of Nottingham. </w:t>
            </w:r>
          </w:p>
          <w:p w:rsidRPr="004E4C46" w:rsidR="00144C38" w:rsidP="004E4C46" w:rsidRDefault="008373A6" w14:paraId="145B4311" wp14:textId="77777777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4E4C46">
              <w:rPr>
                <w:rFonts w:ascii="Times New Roman" w:hAnsi="Times New Roman" w:cs="Times New Roman"/>
                <w:lang w:val="ro-RO"/>
              </w:rPr>
              <w:t xml:space="preserve"> Wood, A. (2005). Wikis in education, </w:t>
            </w:r>
            <w:hyperlink r:id="rId11">
              <w:r w:rsidRPr="004E4C46">
                <w:rPr>
                  <w:rFonts w:ascii="Times New Roman" w:hAnsi="Times New Roman" w:cs="Times New Roman"/>
                  <w:lang w:val="ro-RO"/>
                </w:rPr>
                <w:t>http://www.lsn.curtis.edu</w:t>
              </w:r>
            </w:hyperlink>
            <w:r w:rsidRPr="004E4C46">
              <w:rPr>
                <w:rFonts w:ascii="Times New Roman" w:hAnsi="Times New Roman" w:cs="Times New Roman"/>
                <w:lang w:val="ro-RO"/>
              </w:rPr>
              <w:t>.</w:t>
            </w:r>
          </w:p>
        </w:tc>
      </w:tr>
    </w:tbl>
    <w:p xmlns:wp14="http://schemas.microsoft.com/office/word/2010/wordml" w:rsidRPr="004E4C46" w:rsidR="002A2A27" w:rsidP="004E4C46" w:rsidRDefault="002A2A27" w14:paraId="34CE0A41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xmlns:wp14="http://schemas.microsoft.com/office/word/2010/wordml" w:rsidRPr="004E4C46" w:rsidR="00AD6760" w:rsidTr="7F79D72E" w14:paraId="3AA4757B" wp14:textId="77777777">
        <w:trPr>
          <w:trHeight w:val="310"/>
          <w:jc w:val="center"/>
        </w:trPr>
        <w:tc>
          <w:tcPr>
            <w:tcW w:w="10464" w:type="dxa"/>
            <w:gridSpan w:val="3"/>
            <w:tcMar/>
            <w:vAlign w:val="center"/>
          </w:tcPr>
          <w:p w:rsidRPr="004E4C46" w:rsidR="00AD6760" w:rsidP="004E4C46" w:rsidRDefault="00745DEC" w14:paraId="63FB052E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bCs/>
                <w:sz w:val="24"/>
                <w:szCs w:val="24"/>
              </w:rPr>
              <w:t>SEMINA</w:t>
            </w:r>
            <w:r w:rsidRPr="004E4C46" w:rsidR="00FB27BC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</w:p>
        </w:tc>
      </w:tr>
      <w:tr xmlns:wp14="http://schemas.microsoft.com/office/word/2010/wordml" w:rsidRPr="004E4C46" w:rsidR="00AD6760" w:rsidTr="7F79D72E" w14:paraId="2660F21A" wp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4E4C46" w:rsidR="00AD6760" w:rsidP="004E4C46" w:rsidRDefault="00AD6760" w14:paraId="47DC67E1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tcMar/>
            <w:vAlign w:val="center"/>
          </w:tcPr>
          <w:p w:rsidRPr="004E4C46" w:rsidR="00AD6760" w:rsidP="004E4C46" w:rsidRDefault="00AD6760" w14:paraId="6DD8AF3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4E4C46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4E4C46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tcMar/>
            <w:vAlign w:val="center"/>
          </w:tcPr>
          <w:p w:rsidRPr="004E4C46" w:rsidR="00AD6760" w:rsidP="004E4C46" w:rsidRDefault="00AD6760" w14:paraId="6B723B38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xmlns:wp14="http://schemas.microsoft.com/office/word/2010/wordml" w:rsidRPr="004E4C46" w:rsidR="008373A6" w:rsidTr="7F79D72E" w14:paraId="4CB82953" wp14:textId="77777777">
        <w:trPr>
          <w:trHeight w:val="310"/>
          <w:jc w:val="center"/>
        </w:trPr>
        <w:tc>
          <w:tcPr>
            <w:tcW w:w="850" w:type="dxa"/>
            <w:tcMar/>
          </w:tcPr>
          <w:p w:rsidRPr="004E4C46" w:rsidR="008373A6" w:rsidP="004E4C46" w:rsidRDefault="008373A6" w14:paraId="0135CBF0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Mar/>
            <w:vAlign w:val="center"/>
          </w:tcPr>
          <w:p w:rsidRPr="004E4C46" w:rsidR="008373A6" w:rsidP="004E4C46" w:rsidRDefault="008373A6" w14:paraId="5EC11423" wp14:textId="77777777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4E4C46">
              <w:rPr>
                <w:rFonts w:ascii="Times New Roman" w:hAnsi="Times New Roman" w:cs="Times New Roman"/>
                <w:lang w:val="ro-RO"/>
              </w:rPr>
              <w:t>Introducere. Noi metode de prezentare a informației. Prez.Animato etc</w:t>
            </w:r>
          </w:p>
        </w:tc>
        <w:tc>
          <w:tcPr>
            <w:tcW w:w="874" w:type="dxa"/>
            <w:tcMar/>
          </w:tcPr>
          <w:p w:rsidRPr="004E4C46" w:rsidR="008373A6" w:rsidP="004E4C46" w:rsidRDefault="008373A6" w14:paraId="54B6C890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4E4C46" w:rsidR="008373A6" w:rsidTr="7F79D72E" w14:paraId="22A6CA4F" wp14:textId="77777777">
        <w:trPr>
          <w:trHeight w:val="310"/>
          <w:jc w:val="center"/>
        </w:trPr>
        <w:tc>
          <w:tcPr>
            <w:tcW w:w="850" w:type="dxa"/>
            <w:tcMar/>
          </w:tcPr>
          <w:p w:rsidRPr="004E4C46" w:rsidR="008373A6" w:rsidP="004E4C46" w:rsidRDefault="008373A6" w14:paraId="47886996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tcMar/>
            <w:vAlign w:val="center"/>
          </w:tcPr>
          <w:p w:rsidRPr="004E4C46" w:rsidR="008373A6" w:rsidP="004E4C46" w:rsidRDefault="008373A6" w14:paraId="32FFB097" wp14:textId="77777777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4E4C46">
              <w:rPr>
                <w:rFonts w:ascii="Times New Roman" w:hAnsi="Times New Roman" w:cs="Times New Roman"/>
                <w:lang w:val="ro-RO"/>
              </w:rPr>
              <w:t>Elaborarea de chestionare on-line(metoda cantitativă de cercetare). Google Drive-Form</w:t>
            </w:r>
          </w:p>
        </w:tc>
        <w:tc>
          <w:tcPr>
            <w:tcW w:w="874" w:type="dxa"/>
            <w:tcMar/>
          </w:tcPr>
          <w:p w:rsidRPr="004E4C46" w:rsidR="008373A6" w:rsidP="004E4C46" w:rsidRDefault="008373A6" w14:paraId="58A8CB7E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4E4C46" w:rsidR="008373A6" w:rsidTr="7F79D72E" w14:paraId="7DDD32BC" wp14:textId="77777777">
        <w:trPr>
          <w:trHeight w:val="310"/>
          <w:jc w:val="center"/>
        </w:trPr>
        <w:tc>
          <w:tcPr>
            <w:tcW w:w="850" w:type="dxa"/>
            <w:tcMar/>
          </w:tcPr>
          <w:p w:rsidRPr="004E4C46" w:rsidR="008373A6" w:rsidP="004E4C46" w:rsidRDefault="008373A6" w14:paraId="1F75A9DD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tcMar/>
            <w:vAlign w:val="center"/>
          </w:tcPr>
          <w:p w:rsidRPr="004E4C46" w:rsidR="008373A6" w:rsidP="004E4C46" w:rsidRDefault="008373A6" w14:paraId="15966671" wp14:textId="77777777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4E4C46">
              <w:rPr>
                <w:rFonts w:ascii="Times New Roman" w:hAnsi="Times New Roman" w:cs="Times New Roman"/>
                <w:lang w:val="ro-RO"/>
              </w:rPr>
              <w:t>Documente colaborative –Google Drive</w:t>
            </w:r>
          </w:p>
        </w:tc>
        <w:tc>
          <w:tcPr>
            <w:tcW w:w="874" w:type="dxa"/>
            <w:tcMar/>
          </w:tcPr>
          <w:p w:rsidRPr="004E4C46" w:rsidR="008373A6" w:rsidP="004E4C46" w:rsidRDefault="008373A6" w14:paraId="2E643A3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4E4C46" w:rsidR="008373A6" w:rsidTr="7F79D72E" w14:paraId="2AA4EB4B" wp14:textId="77777777">
        <w:trPr>
          <w:trHeight w:val="310"/>
          <w:jc w:val="center"/>
        </w:trPr>
        <w:tc>
          <w:tcPr>
            <w:tcW w:w="850" w:type="dxa"/>
            <w:tcMar/>
          </w:tcPr>
          <w:p w:rsidRPr="004E4C46" w:rsidR="008373A6" w:rsidP="004E4C46" w:rsidRDefault="008373A6" w14:paraId="0F9ABB3F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tcMar/>
            <w:vAlign w:val="center"/>
          </w:tcPr>
          <w:p w:rsidRPr="004E4C46" w:rsidR="008373A6" w:rsidP="004E4C46" w:rsidRDefault="008373A6" w14:paraId="368D695B" wp14:textId="77777777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4E4C46">
              <w:rPr>
                <w:rFonts w:ascii="Times New Roman" w:hAnsi="Times New Roman" w:cs="Times New Roman"/>
                <w:lang w:val="ro-RO"/>
              </w:rPr>
              <w:t>Comunicarea mediată de tehnologie – Tehnologii web 2.0. Social Media. Exemplificari</w:t>
            </w:r>
          </w:p>
        </w:tc>
        <w:tc>
          <w:tcPr>
            <w:tcW w:w="874" w:type="dxa"/>
            <w:tcMar/>
          </w:tcPr>
          <w:p w:rsidRPr="004E4C46" w:rsidR="008373A6" w:rsidP="004E4C46" w:rsidRDefault="008373A6" w14:paraId="5A9DB5E7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4E4C46" w:rsidR="008373A6" w:rsidTr="7F79D72E" w14:paraId="026FBADA" wp14:textId="77777777">
        <w:trPr>
          <w:trHeight w:val="310"/>
          <w:jc w:val="center"/>
        </w:trPr>
        <w:tc>
          <w:tcPr>
            <w:tcW w:w="850" w:type="dxa"/>
            <w:tcMar/>
          </w:tcPr>
          <w:p w:rsidRPr="004E4C46" w:rsidR="008373A6" w:rsidP="004E4C46" w:rsidRDefault="008373A6" w14:paraId="56C72689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tcMar/>
            <w:vAlign w:val="center"/>
          </w:tcPr>
          <w:p w:rsidRPr="004E4C46" w:rsidR="008373A6" w:rsidP="004E4C46" w:rsidRDefault="008373A6" w14:paraId="4EA1CD9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Proiectarea, dezvoltarea şi livrarea conţinuturilor de învăţare </w:t>
            </w:r>
          </w:p>
          <w:p w:rsidRPr="004E4C46" w:rsidR="008373A6" w:rsidP="004E4C46" w:rsidRDefault="008373A6" w14:paraId="016E366F" wp14:textId="77777777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4E4C46">
              <w:rPr>
                <w:rFonts w:ascii="Times New Roman" w:hAnsi="Times New Roman" w:cs="Times New Roman"/>
                <w:lang w:val="ro-RO"/>
              </w:rPr>
              <w:t>Crearea de materiale didactice folosind Microsoft Office si tehnologii web2.0</w:t>
            </w:r>
          </w:p>
        </w:tc>
        <w:tc>
          <w:tcPr>
            <w:tcW w:w="874" w:type="dxa"/>
            <w:tcMar/>
          </w:tcPr>
          <w:p w:rsidRPr="004E4C46" w:rsidR="008373A6" w:rsidP="004E4C46" w:rsidRDefault="008373A6" w14:paraId="1BC03362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4E4C46" w:rsidR="008373A6" w:rsidTr="7F79D72E" w14:paraId="199EFA5F" wp14:textId="77777777">
        <w:trPr>
          <w:trHeight w:val="310"/>
          <w:jc w:val="center"/>
        </w:trPr>
        <w:tc>
          <w:tcPr>
            <w:tcW w:w="850" w:type="dxa"/>
            <w:tcMar/>
          </w:tcPr>
          <w:p w:rsidRPr="004E4C46" w:rsidR="008373A6" w:rsidP="004E4C46" w:rsidRDefault="008373A6" w14:paraId="4BC6DBBF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  <w:tcMar/>
            <w:vAlign w:val="center"/>
          </w:tcPr>
          <w:p w:rsidRPr="004E4C46" w:rsidR="008373A6" w:rsidP="004E4C46" w:rsidRDefault="008373A6" w14:paraId="05AF732C" wp14:textId="77777777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4E4C46">
              <w:rPr>
                <w:rFonts w:ascii="Times New Roman" w:hAnsi="Times New Roman" w:cs="Times New Roman"/>
                <w:lang w:val="ro-RO"/>
              </w:rPr>
              <w:t>Dezvoltarea şi implementarea metodelor informatice de evaluare – HotPotatoes, Aplicatii web 2.0</w:t>
            </w:r>
          </w:p>
        </w:tc>
        <w:tc>
          <w:tcPr>
            <w:tcW w:w="874" w:type="dxa"/>
            <w:tcMar/>
          </w:tcPr>
          <w:p w:rsidRPr="004E4C46" w:rsidR="008373A6" w:rsidP="004E4C46" w:rsidRDefault="008373A6" w14:paraId="24DED8E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4E4C46" w:rsidR="008373A6" w:rsidTr="7F79D72E" w14:paraId="456B4AA3" wp14:textId="77777777">
        <w:trPr>
          <w:trHeight w:val="310"/>
          <w:jc w:val="center"/>
        </w:trPr>
        <w:tc>
          <w:tcPr>
            <w:tcW w:w="850" w:type="dxa"/>
            <w:tcMar/>
          </w:tcPr>
          <w:p w:rsidRPr="004E4C46" w:rsidR="008373A6" w:rsidP="004E4C46" w:rsidRDefault="008373A6" w14:paraId="45CB103B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  <w:tcMar/>
            <w:vAlign w:val="center"/>
          </w:tcPr>
          <w:p w:rsidRPr="004E4C46" w:rsidR="008373A6" w:rsidP="004E4C46" w:rsidRDefault="008373A6" w14:paraId="644D9C87" wp14:textId="77777777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4E4C46">
              <w:rPr>
                <w:rFonts w:ascii="Times New Roman" w:hAnsi="Times New Roman" w:cs="Times New Roman"/>
                <w:lang w:val="ro-RO"/>
              </w:rPr>
              <w:t>Software-uri educaţionale. Exemplificări</w:t>
            </w:r>
          </w:p>
        </w:tc>
        <w:tc>
          <w:tcPr>
            <w:tcW w:w="874" w:type="dxa"/>
            <w:tcMar/>
          </w:tcPr>
          <w:p w:rsidRPr="004E4C46" w:rsidR="008373A6" w:rsidP="004E4C46" w:rsidRDefault="008373A6" w14:paraId="1D63D2B4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4E4C46" w:rsidR="00AD6760" w:rsidTr="7F79D72E" w14:paraId="144467A2" wp14:textId="77777777">
        <w:trPr>
          <w:jc w:val="center"/>
        </w:trPr>
        <w:tc>
          <w:tcPr>
            <w:tcW w:w="850" w:type="dxa"/>
            <w:tcMar/>
          </w:tcPr>
          <w:p w:rsidRPr="004E4C46" w:rsidR="00AD6760" w:rsidP="004E4C46" w:rsidRDefault="00AD6760" w14:paraId="62EBF3C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  <w:tcMar/>
          </w:tcPr>
          <w:p w:rsidRPr="004E4C46" w:rsidR="00AD6760" w:rsidP="004E4C46" w:rsidRDefault="00AD6760" w14:paraId="159EA6AC" wp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  <w:tcMar/>
          </w:tcPr>
          <w:p w:rsidRPr="004E4C46" w:rsidR="00AD6760" w:rsidP="004E4C46" w:rsidRDefault="00144C38" w14:paraId="15C6873E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xmlns:wp14="http://schemas.microsoft.com/office/word/2010/wordml" w:rsidRPr="004E4C46" w:rsidR="00144C38" w:rsidTr="7F79D72E" w14:paraId="351EC916" wp14:textId="77777777">
        <w:trPr>
          <w:trHeight w:val="980"/>
          <w:jc w:val="center"/>
        </w:trPr>
        <w:tc>
          <w:tcPr>
            <w:tcW w:w="10464" w:type="dxa"/>
            <w:gridSpan w:val="3"/>
            <w:tcMar/>
            <w:vAlign w:val="center"/>
          </w:tcPr>
          <w:p w:rsidRPr="004E4C46" w:rsidR="008373A6" w:rsidP="004E4C46" w:rsidRDefault="008373A6" w14:paraId="317C7D7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b/>
                <w:sz w:val="24"/>
                <w:szCs w:val="24"/>
              </w:rPr>
              <w:t>Bibliografie</w:t>
            </w:r>
          </w:p>
          <w:p w:rsidRPr="00CF0313" w:rsidR="00CF0313" w:rsidP="7F79D72E" w:rsidRDefault="00CF0313" w14:paraId="0646A6DA" wp14:textId="7777777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7F79D72E" w:rsidR="00CF0313">
              <w:rPr>
                <w:rFonts w:ascii="Times New Roman" w:hAnsi="Times New Roman"/>
                <w:sz w:val="24"/>
                <w:szCs w:val="24"/>
              </w:rPr>
              <w:t>Oprescu C</w:t>
            </w:r>
            <w:r w:rsidRPr="7F79D72E" w:rsidR="00CF0313">
              <w:rPr>
                <w:rFonts w:ascii="Times New Roman" w:hAnsi="Times New Roman"/>
                <w:sz w:val="24"/>
                <w:szCs w:val="24"/>
              </w:rPr>
              <w:t xml:space="preserve">, Instruire asistata de calculator, </w:t>
            </w:r>
            <w:r w:rsidRPr="7F79D72E" w:rsidR="00CF0313">
              <w:rPr>
                <w:rFonts w:ascii="Times New Roman" w:hAnsi="Times New Roman"/>
                <w:sz w:val="24"/>
                <w:szCs w:val="24"/>
              </w:rPr>
              <w:t>Notițe de seminar</w:t>
            </w:r>
            <w:r w:rsidRPr="7F79D72E" w:rsidR="00CF0313">
              <w:rPr>
                <w:rFonts w:ascii="Times New Roman" w:hAnsi="Times New Roman"/>
                <w:sz w:val="24"/>
                <w:szCs w:val="24"/>
              </w:rPr>
              <w:t xml:space="preserve">, Platforma </w:t>
            </w:r>
            <w:r w:rsidRPr="7F79D72E" w:rsidR="00CF0313">
              <w:rPr>
                <w:rFonts w:ascii="Times New Roman" w:hAnsi="Times New Roman"/>
                <w:sz w:val="24"/>
                <w:szCs w:val="24"/>
              </w:rPr>
              <w:t>Moodle</w:t>
            </w:r>
            <w:r w:rsidRPr="7F79D72E" w:rsidR="00CF0313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  <w:p w:rsidRPr="004E4C46" w:rsidR="008373A6" w:rsidP="00CF0313" w:rsidRDefault="008373A6" w14:paraId="670FF627" wp14:textId="7777777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Bocoş, Muşata-Dacia, (2013), Instruirea interactivă, Iaşi, Editura Polirom.</w:t>
            </w:r>
          </w:p>
          <w:p w:rsidRPr="004E4C46" w:rsidR="008373A6" w:rsidP="00CF0313" w:rsidRDefault="008373A6" w14:paraId="5D9AD00F" wp14:textId="7777777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Brut,M. (2006). Instrumente pentru E-learning. Ghidul informatic al profesorului modern. Editura Polirom, Iaşi</w:t>
            </w:r>
          </w:p>
          <w:p w:rsidRPr="004E4C46" w:rsidR="008373A6" w:rsidP="00CF0313" w:rsidRDefault="008373A6" w14:paraId="2D64EB2E" wp14:textId="7777777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Buzan,T; Buzan,B. (2012); Hărţi mentale,  Editura Curtea veche Publishing, Bucureşti, pag 114-115,177 </w:t>
            </w:r>
          </w:p>
          <w:p w:rsidRPr="004E4C46" w:rsidR="008373A6" w:rsidP="00CF0313" w:rsidRDefault="008373A6" w14:paraId="0F7F589C" wp14:textId="7777777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Beckmann, E. A. (2010). Learners on the move: Mobile modalities in development studies. Distance Education, 31(2), 159-173. </w:t>
            </w:r>
          </w:p>
          <w:p w:rsidRPr="004E4C46" w:rsidR="008373A6" w:rsidP="00CF0313" w:rsidRDefault="008373A6" w14:paraId="4CC2B481" wp14:textId="7777777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Chicioreanu,T.D. (2012). Aplicatii web2.0 pentru integrarea hartilor conceptuale în activitatea didactica”(pag 137-154), Revista  STUDIA DOCTORALIA, PSYCHOLOGY AND SCIENCES OF EDUCATION, Vol III/no.4, București</w:t>
            </w:r>
          </w:p>
          <w:p w:rsidRPr="004E4C46" w:rsidR="008373A6" w:rsidP="00CF0313" w:rsidRDefault="008373A6" w14:paraId="03E124DC" wp14:textId="7777777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G.C. Oproiu, Elemente de didactica disciplinelor tehnice, Ed. Printech, Bucureşti, 2003.</w:t>
            </w:r>
          </w:p>
          <w:p w:rsidRPr="004E4C46" w:rsidR="008373A6" w:rsidP="00CF0313" w:rsidRDefault="008373A6" w14:paraId="4504F6A7" wp14:textId="7777777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IntelTeach. Instruirea în societatea cunoaşterii. CD cu resurse curriculare</w:t>
            </w:r>
          </w:p>
          <w:p w:rsidRPr="004E4C46" w:rsidR="008373A6" w:rsidP="00CF0313" w:rsidRDefault="008373A6" w14:paraId="76297E2E" wp14:textId="7777777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Knight,S. (2011) Effective Practice with e-Learning. JISC Devevelopment Group, University of Bristol, </w:t>
            </w:r>
            <w:hyperlink r:id="rId12">
              <w:r w:rsidRPr="004E4C46">
                <w:rPr>
                  <w:rFonts w:ascii="Times New Roman" w:hAnsi="Times New Roman"/>
                  <w:sz w:val="24"/>
                  <w:szCs w:val="24"/>
                </w:rPr>
                <w:t>www.jisc.ac.uk/elearning_pedagogy.html</w:t>
              </w:r>
            </w:hyperlink>
          </w:p>
          <w:p w:rsidRPr="004E4C46" w:rsidR="008373A6" w:rsidP="00CF0313" w:rsidRDefault="008373A6" w14:paraId="12DF3069" wp14:textId="7777777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M.Moldoveanu, G. C. Oproiu, Repere didactice şi metodice în predarea disciplinelor tehnice, Ed. Printech, Bucureşti, 2003.</w:t>
            </w:r>
          </w:p>
          <w:p w:rsidRPr="004E4C46" w:rsidR="008373A6" w:rsidP="00CF0313" w:rsidRDefault="008373A6" w14:paraId="00DE70E2" wp14:textId="7777777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Marghescu, G., Chicioreanu,T.D. (2008) An alternative to the traditional methods in education – m-learning: o glance into the future,  EUROCON 2007-I.E.E.E. Region *, sectiunea M1-2 Education, Warsaw, Poland, 9-12 septembrie 2007 </w:t>
            </w:r>
          </w:p>
          <w:p w:rsidRPr="004E4C46" w:rsidR="008373A6" w:rsidP="00CF0313" w:rsidRDefault="008373A6" w14:paraId="07440C30" wp14:textId="7777777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Organization, 1(1), 81-102. </w:t>
            </w:r>
          </w:p>
          <w:p w:rsidRPr="004E4C46" w:rsidR="008373A6" w:rsidP="00CF0313" w:rsidRDefault="008373A6" w14:paraId="637696AA" wp14:textId="77777777">
            <w:pPr>
              <w:numPr>
                <w:ilvl w:val="0"/>
                <w:numId w:val="33"/>
              </w:numPr>
              <w:tabs>
                <w:tab w:val="left" w:pos="360"/>
                <w:tab w:val="left" w:pos="54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Tudorică, B.,Chicioreanu, T.D., Sava, B. (2012). Tehnologii informaționale în sprijinul afacerii tale, Editura Politehnica Press, București</w:t>
            </w:r>
          </w:p>
          <w:p w:rsidRPr="004E4C46" w:rsidR="008373A6" w:rsidP="00CF0313" w:rsidRDefault="008373A6" w14:paraId="3345CAC1" wp14:textId="77777777">
            <w:pPr>
              <w:numPr>
                <w:ilvl w:val="0"/>
                <w:numId w:val="33"/>
              </w:numPr>
              <w:tabs>
                <w:tab w:val="left" w:pos="360"/>
                <w:tab w:val="left" w:pos="54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Uden, L. (2007). Activity theory for designing mobile learning. International Journal of Mobile Learning and Organization, 1(1), 81-102. </w:t>
            </w:r>
          </w:p>
          <w:p w:rsidRPr="004E4C46" w:rsidR="008373A6" w:rsidP="00CF0313" w:rsidRDefault="008373A6" w14:paraId="7A15BA78" wp14:textId="77777777">
            <w:pPr>
              <w:numPr>
                <w:ilvl w:val="0"/>
                <w:numId w:val="33"/>
              </w:numPr>
              <w:tabs>
                <w:tab w:val="left" w:pos="360"/>
                <w:tab w:val="left" w:pos="54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Uden, L. (2007). Activity theory for designing mobile learning. International Journal of Mobile Learning and Organization, 1(1), 81-102. </w:t>
            </w:r>
          </w:p>
          <w:p w:rsidRPr="004E4C46" w:rsidR="008373A6" w:rsidP="00CF0313" w:rsidRDefault="008373A6" w14:paraId="2ED9826D" wp14:textId="77777777">
            <w:pPr>
              <w:numPr>
                <w:ilvl w:val="0"/>
                <w:numId w:val="33"/>
              </w:numPr>
              <w:tabs>
                <w:tab w:val="left" w:pos="360"/>
                <w:tab w:val="left" w:pos="54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Walker, K. (2006). Introduction: Mapping the landscape of mobile learning. In M. Sharples (Ed.), Big issues in mobile learning: Report of a workshop by the kaleidoscope network of excellence mobile learning initiative. University of Nottingham. </w:t>
            </w:r>
          </w:p>
          <w:p w:rsidRPr="004E4C46" w:rsidR="008373A6" w:rsidP="00CF0313" w:rsidRDefault="008373A6" w14:paraId="6F6850FD" wp14:textId="77777777">
            <w:pPr>
              <w:numPr>
                <w:ilvl w:val="0"/>
                <w:numId w:val="33"/>
              </w:numPr>
              <w:tabs>
                <w:tab w:val="left" w:pos="360"/>
                <w:tab w:val="left" w:pos="54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Winters, N. (2006). What is mobile learning? In M. Sharples (Ed.), Big issues in mobile learning: Report of a workshop by the kaleidoscope network of excellence mobile learning initiative. University of Nottingham. </w:t>
            </w:r>
          </w:p>
          <w:p w:rsidRPr="004E4C46" w:rsidR="00144C38" w:rsidP="004E4C46" w:rsidRDefault="008373A6" w14:paraId="0A4C7DA0" wp14:textId="77777777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4E4C46">
              <w:rPr>
                <w:rFonts w:ascii="Times New Roman" w:hAnsi="Times New Roman" w:cs="Times New Roman"/>
                <w:lang w:val="ro-RO"/>
              </w:rPr>
              <w:t xml:space="preserve"> Wood, A. (2005). Wikis in education, </w:t>
            </w:r>
            <w:hyperlink r:id="rId13">
              <w:r w:rsidRPr="004E4C46">
                <w:rPr>
                  <w:rFonts w:ascii="Times New Roman" w:hAnsi="Times New Roman" w:cs="Times New Roman"/>
                  <w:lang w:val="ro-RO"/>
                </w:rPr>
                <w:t>http://www.lsn.curtis.edu</w:t>
              </w:r>
            </w:hyperlink>
          </w:p>
        </w:tc>
      </w:tr>
    </w:tbl>
    <w:p xmlns:wp14="http://schemas.microsoft.com/office/word/2010/wordml" w:rsidRPr="004E4C46" w:rsidR="008F48E0" w:rsidP="004E4C46" w:rsidRDefault="008F48E0" w14:paraId="6D98A12B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4E4C46" w:rsidR="008F48E0" w:rsidP="004E4C46" w:rsidRDefault="008F48E0" w14:paraId="2946DB82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4E4C46" w:rsidR="00FD0711" w:rsidP="004E4C46" w:rsidRDefault="5C9719EC" w14:paraId="5AE40429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4C46">
        <w:rPr>
          <w:rFonts w:ascii="Times New Roman" w:hAnsi="Times New Roman"/>
          <w:b/>
          <w:bCs/>
          <w:sz w:val="24"/>
          <w:szCs w:val="24"/>
        </w:rPr>
        <w:t>10. Evaluare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23"/>
        <w:gridCol w:w="3861"/>
        <w:gridCol w:w="2084"/>
        <w:gridCol w:w="1888"/>
      </w:tblGrid>
      <w:tr xmlns:wp14="http://schemas.microsoft.com/office/word/2010/wordml" w:rsidRPr="004E4C46" w:rsidR="002A0FC9" w:rsidTr="3E04FAE4" w14:paraId="274C3F32" wp14:textId="77777777">
        <w:tc>
          <w:tcPr>
            <w:tcW w:w="2682" w:type="dxa"/>
            <w:tcMar/>
          </w:tcPr>
          <w:p w:rsidRPr="004E4C46" w:rsidR="00FD0711" w:rsidP="004E4C46" w:rsidRDefault="00FD0711" w14:paraId="76BCFAA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971" w:type="dxa"/>
            <w:shd w:val="clear" w:color="auto" w:fill="D9D9D9" w:themeFill="background1" w:themeFillShade="D9"/>
            <w:tcMar/>
          </w:tcPr>
          <w:p w:rsidRPr="004E4C46" w:rsidR="00FD0711" w:rsidP="004E4C46" w:rsidRDefault="00FD0711" w14:paraId="69FEFAE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06" w:type="dxa"/>
            <w:tcMar/>
          </w:tcPr>
          <w:p w:rsidRPr="004E4C46" w:rsidR="00FD0711" w:rsidP="004E4C46" w:rsidRDefault="00FD0711" w14:paraId="055FBE5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Pr="004E4C46"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 w:rsidRPr="004E4C46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923" w:type="dxa"/>
            <w:tcMar/>
          </w:tcPr>
          <w:p w:rsidRPr="004E4C46" w:rsidR="00FD0711" w:rsidP="004E4C46" w:rsidRDefault="00FD0711" w14:paraId="33BECF1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xmlns:wp14="http://schemas.microsoft.com/office/word/2010/wordml" w:rsidRPr="004E4C46" w:rsidR="00FB27BC" w:rsidTr="3E04FAE4" w14:paraId="49F3B3B7" wp14:textId="77777777">
        <w:trPr>
          <w:trHeight w:val="135"/>
        </w:trPr>
        <w:tc>
          <w:tcPr>
            <w:tcW w:w="2682" w:type="dxa"/>
            <w:tcMar/>
          </w:tcPr>
          <w:p w:rsidRPr="004E4C46" w:rsidR="00FB27BC" w:rsidP="004E4C46" w:rsidRDefault="00FB27BC" w14:paraId="7715C7A7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3971" w:type="dxa"/>
            <w:shd w:val="clear" w:color="auto" w:fill="D9D9D9" w:themeFill="background1" w:themeFillShade="D9"/>
            <w:tcMar/>
          </w:tcPr>
          <w:p w:rsidRPr="004E4C46" w:rsidR="00FB27BC" w:rsidP="004E4C46" w:rsidRDefault="00FB27BC" w14:paraId="2A68A639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Lucrare scrisă </w:t>
            </w:r>
          </w:p>
          <w:p w:rsidRPr="004E4C46" w:rsidR="00FB27BC" w:rsidP="004E4C46" w:rsidRDefault="00FB27BC" w14:paraId="5997CC1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6" w:type="dxa"/>
            <w:tcMar/>
          </w:tcPr>
          <w:p w:rsidRPr="004E4C46" w:rsidR="00FB27BC" w:rsidP="004E4C46" w:rsidRDefault="00154244" w14:paraId="11512044" wp14:textId="77777777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Rezolvarea subiectelor de la lucrare</w:t>
            </w:r>
          </w:p>
        </w:tc>
        <w:tc>
          <w:tcPr>
            <w:tcW w:w="1923" w:type="dxa"/>
            <w:tcMar/>
          </w:tcPr>
          <w:p w:rsidRPr="004E4C46" w:rsidR="00FB27BC" w:rsidP="004E4C46" w:rsidRDefault="008373A6" w14:paraId="17DCED26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2</w:t>
            </w:r>
            <w:r w:rsidRPr="004E4C46" w:rsidR="00FB27BC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xmlns:wp14="http://schemas.microsoft.com/office/word/2010/wordml" w:rsidRPr="004E4C46" w:rsidR="00FB27BC" w:rsidTr="3E04FAE4" w14:paraId="2C6835AE" wp14:textId="77777777">
        <w:trPr>
          <w:trHeight w:val="135"/>
        </w:trPr>
        <w:tc>
          <w:tcPr>
            <w:tcW w:w="2682" w:type="dxa"/>
            <w:tcMar/>
          </w:tcPr>
          <w:p w:rsidRPr="004E4C46" w:rsidR="00FB27BC" w:rsidP="004E4C46" w:rsidRDefault="00FB27BC" w14:paraId="02DEACC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10.5 Seminar</w:t>
            </w:r>
          </w:p>
        </w:tc>
        <w:tc>
          <w:tcPr>
            <w:tcW w:w="3971" w:type="dxa"/>
            <w:shd w:val="clear" w:color="auto" w:fill="D9D9D9" w:themeFill="background1" w:themeFillShade="D9"/>
            <w:tcMar/>
          </w:tcPr>
          <w:p w:rsidRPr="004E4C46" w:rsidR="00FB27BC" w:rsidP="004E4C46" w:rsidRDefault="00154244" w14:paraId="17C462BC" wp14:textId="45ABCC23"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 w:rsidRPr="3E04FAE4" w:rsidR="5BFB6E0B">
              <w:rPr>
                <w:rFonts w:ascii="Times New Roman" w:hAnsi="Times New Roman"/>
                <w:sz w:val="24"/>
                <w:szCs w:val="24"/>
              </w:rPr>
              <w:t>Lucrări</w:t>
            </w:r>
            <w:r w:rsidRPr="3E04FAE4" w:rsidR="00154244">
              <w:rPr>
                <w:rFonts w:ascii="Times New Roman" w:hAnsi="Times New Roman"/>
                <w:sz w:val="24"/>
                <w:szCs w:val="24"/>
              </w:rPr>
              <w:t xml:space="preserve"> pe parcurs</w:t>
            </w:r>
          </w:p>
        </w:tc>
        <w:tc>
          <w:tcPr>
            <w:tcW w:w="2106" w:type="dxa"/>
            <w:tcMar/>
          </w:tcPr>
          <w:p w:rsidRPr="004E4C46" w:rsidR="00FB27BC" w:rsidP="004E4C46" w:rsidRDefault="00FB27BC" w14:paraId="42E1C7D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Evaluare periodică şi argumentație.</w:t>
            </w:r>
          </w:p>
        </w:tc>
        <w:tc>
          <w:tcPr>
            <w:tcW w:w="1923" w:type="dxa"/>
            <w:tcMar/>
          </w:tcPr>
          <w:p w:rsidRPr="004E4C46" w:rsidR="00FB27BC" w:rsidP="004E4C46" w:rsidRDefault="008373A6" w14:paraId="1008D354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8</w:t>
            </w:r>
            <w:r w:rsidRPr="004E4C46" w:rsidR="00FB27BC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xmlns:wp14="http://schemas.microsoft.com/office/word/2010/wordml" w:rsidRPr="004E4C46" w:rsidR="00FD0711" w:rsidTr="3E04FAE4" w14:paraId="4B23216A" wp14:textId="77777777">
        <w:tc>
          <w:tcPr>
            <w:tcW w:w="10682" w:type="dxa"/>
            <w:gridSpan w:val="4"/>
            <w:tcMar/>
          </w:tcPr>
          <w:p w:rsidRPr="004E4C46" w:rsidR="00FD0711" w:rsidP="004E4C46" w:rsidRDefault="00FD0711" w14:paraId="4BFF37F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Pr="004E4C46"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Pr="004E4C46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4E4C46"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xmlns:wp14="http://schemas.microsoft.com/office/word/2010/wordml" w:rsidRPr="004E4C46" w:rsidR="00FD0711" w:rsidTr="3E04FAE4" w14:paraId="4F0265D9" wp14:textId="77777777">
        <w:tc>
          <w:tcPr>
            <w:tcW w:w="10682" w:type="dxa"/>
            <w:gridSpan w:val="4"/>
            <w:tcMar/>
          </w:tcPr>
          <w:p w:rsidRPr="004E4C46" w:rsidR="00585A25" w:rsidP="004E4C46" w:rsidRDefault="00585A25" w14:paraId="7B05C25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Condiția de promovare este de minim 50 de puncte.</w:t>
            </w:r>
          </w:p>
        </w:tc>
      </w:tr>
    </w:tbl>
    <w:p w:rsidR="7F79D72E" w:rsidP="73B91F60" w:rsidRDefault="7F79D72E" w14:paraId="2FEBE000" w14:textId="14C91B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73B91F60" w:rsidR="00EF61F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xmlns:wp14="http://schemas.microsoft.com/office/word/2010/wordml" w:rsidRPr="004E4C46" w:rsidR="00072B00" w:rsidTr="3BA696C8" w14:paraId="54EDB70E" wp14:textId="77777777">
        <w:tc>
          <w:tcPr>
            <w:tcW w:w="2207" w:type="dxa"/>
            <w:tcMar/>
          </w:tcPr>
          <w:p w:rsidRPr="004E4C46" w:rsidR="00072B00" w:rsidP="004E4C46" w:rsidRDefault="00072B00" w14:paraId="4BA61F0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Pr="004E4C46"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  <w:tcMar/>
          </w:tcPr>
          <w:p w:rsidRPr="004E4C46" w:rsidR="003C6DC8" w:rsidP="004E4C46" w:rsidRDefault="00D7553A" w14:paraId="6E84C7A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Titular curs</w:t>
            </w:r>
          </w:p>
        </w:tc>
        <w:tc>
          <w:tcPr>
            <w:tcW w:w="3982" w:type="dxa"/>
            <w:tcMar/>
          </w:tcPr>
          <w:p w:rsidRPr="004E4C46" w:rsidR="003C6DC8" w:rsidP="004E4C46" w:rsidRDefault="00072B00" w14:paraId="5D3CC35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Titular</w:t>
            </w:r>
            <w:r w:rsidRPr="004E4C46"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Pr="004E4C46"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Pr="004E4C46"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 w:rsidRPr="004E4C4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Pr="004E4C46"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</w:tc>
      </w:tr>
      <w:tr xmlns:wp14="http://schemas.microsoft.com/office/word/2010/wordml" w:rsidRPr="004E4C46" w:rsidR="00072B00" w:rsidTr="3BA696C8" w14:paraId="20F9F7EA" wp14:textId="77777777">
        <w:tc>
          <w:tcPr>
            <w:tcW w:w="2207" w:type="dxa"/>
            <w:tcMar/>
          </w:tcPr>
          <w:p w:rsidRPr="004E4C46" w:rsidR="00072B00" w:rsidP="004E4C46" w:rsidRDefault="00E914FB" w14:paraId="557097F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25.01.2026</w:t>
            </w:r>
          </w:p>
        </w:tc>
        <w:tc>
          <w:tcPr>
            <w:tcW w:w="4277" w:type="dxa"/>
            <w:tcBorders>
              <w:bottom w:val="none" w:color="auto" w:sz="4" w:space="0"/>
            </w:tcBorders>
            <w:tcMar/>
          </w:tcPr>
          <w:p w:rsidRPr="004E4C46" w:rsidR="00072B00" w:rsidP="145A3FD4" w:rsidRDefault="008373A6" w14:paraId="0CE0D2D8" wp14:textId="78B4D79A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145A3FD4" w:rsidR="3B2A1303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Conf.</w:t>
            </w:r>
            <w:r w:rsidRPr="145A3FD4" w:rsidR="008373A6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45A3FD4" w:rsidR="7CEBD19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D</w:t>
            </w:r>
            <w:r w:rsidRPr="145A3FD4" w:rsidR="008373A6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r</w:t>
            </w:r>
            <w:r w:rsidRPr="145A3FD4" w:rsidR="7CEBD19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.</w:t>
            </w:r>
            <w:r w:rsidRPr="145A3FD4" w:rsidR="008373A6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Gra</w:t>
            </w:r>
            <w:r w:rsidRPr="145A3FD4" w:rsidR="34B43CD9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ț</w:t>
            </w:r>
            <w:r w:rsidRPr="145A3FD4" w:rsidR="008373A6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iela IANO</w:t>
            </w:r>
            <w:r w:rsidRPr="145A3FD4" w:rsidR="5918A567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Ș</w:t>
            </w:r>
          </w:p>
        </w:tc>
        <w:tc>
          <w:tcPr>
            <w:tcW w:w="3982" w:type="dxa"/>
            <w:tcBorders>
              <w:bottom w:val="none" w:color="auto" w:sz="4" w:space="0"/>
            </w:tcBorders>
            <w:tcMar/>
          </w:tcPr>
          <w:p w:rsidRPr="004E4C46" w:rsidR="00072B00" w:rsidP="3BA696C8" w:rsidRDefault="008373A6" w14:paraId="0529359D" wp14:textId="37F59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3BA696C8" w:rsidR="28AA22A2">
              <w:rPr>
                <w:rFonts w:ascii="Times New Roman" w:hAnsi="Times New Roman"/>
                <w:sz w:val="24"/>
                <w:szCs w:val="24"/>
              </w:rPr>
              <w:t xml:space="preserve">Conf. Dr. </w:t>
            </w:r>
            <w:r w:rsidRPr="3BA696C8" w:rsidR="28AA22A2">
              <w:rPr>
                <w:rFonts w:ascii="Times New Roman" w:hAnsi="Times New Roman"/>
                <w:sz w:val="24"/>
                <w:szCs w:val="24"/>
              </w:rPr>
              <w:t>Gratiela</w:t>
            </w:r>
            <w:r w:rsidRPr="3BA696C8" w:rsidR="28AA22A2">
              <w:rPr>
                <w:rFonts w:ascii="Times New Roman" w:hAnsi="Times New Roman"/>
                <w:sz w:val="24"/>
                <w:szCs w:val="24"/>
              </w:rPr>
              <w:t xml:space="preserve"> IANOS</w:t>
            </w:r>
          </w:p>
        </w:tc>
      </w:tr>
      <w:tr xmlns:wp14="http://schemas.microsoft.com/office/word/2010/wordml" w:rsidRPr="004E4C46" w:rsidR="00072B00" w:rsidTr="3BA696C8" w14:paraId="6B699379" wp14:textId="77777777">
        <w:tc>
          <w:tcPr>
            <w:tcW w:w="2207" w:type="dxa"/>
            <w:tcMar/>
          </w:tcPr>
          <w:p w:rsidRPr="004E4C46" w:rsidR="00072B00" w:rsidP="004E4C46" w:rsidRDefault="00072B00" w14:paraId="3FE9F23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none" w:color="auto" w:sz="4" w:space="0"/>
            </w:tcBorders>
            <w:tcMar/>
          </w:tcPr>
          <w:p w:rsidRPr="004E4C46" w:rsidR="00072B00" w:rsidP="004E4C46" w:rsidRDefault="00072B00" w14:paraId="1F72F64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none" w:color="auto" w:sz="4" w:space="0"/>
            </w:tcBorders>
            <w:tcMar/>
          </w:tcPr>
          <w:p w:rsidRPr="004E4C46" w:rsidR="00072B00" w:rsidP="004E4C46" w:rsidRDefault="00072B00" w14:paraId="08CE6F9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4E4C46" w:rsidR="00072B00" w:rsidTr="3BA696C8" w14:paraId="211EF70A" wp14:textId="77777777">
        <w:tc>
          <w:tcPr>
            <w:tcW w:w="2207" w:type="dxa"/>
            <w:tcMar/>
          </w:tcPr>
          <w:p w:rsidRPr="004E4C46" w:rsidR="00072B00" w:rsidP="004E4C46" w:rsidRDefault="00072B00" w14:paraId="0A85C9E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Pr="004E4C46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  <w:tcMar/>
          </w:tcPr>
          <w:p w:rsidRPr="004E4C46" w:rsidR="003C6DC8" w:rsidP="5FD0C787" w:rsidRDefault="003C6DC8" w14:paraId="61CDCEAD" wp14:textId="736CFCEE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5FD0C787" w:rsidR="00072B00"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Pr="004E4C46" w:rsidR="00FB6888" w:rsidP="5FD0C787" w:rsidRDefault="00FB6888" w14:paraId="6BB9E253" wp14:textId="44D571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5FD0C787" w:rsidR="00CF0313">
              <w:rPr>
                <w:rFonts w:ascii="Times New Roman" w:hAnsi="Times New Roman"/>
                <w:sz w:val="24"/>
                <w:szCs w:val="24"/>
              </w:rPr>
              <w:t xml:space="preserve">Prof. Dr. Ing. </w:t>
            </w:r>
            <w:r w:rsidRPr="5FD0C787" w:rsidR="00E6244B">
              <w:rPr>
                <w:rFonts w:ascii="Times New Roman" w:hAnsi="Times New Roman"/>
                <w:sz w:val="24"/>
                <w:szCs w:val="24"/>
              </w:rPr>
              <w:t>Teodora</w:t>
            </w:r>
            <w:r w:rsidRPr="5FD0C787" w:rsidR="11B4A18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-Daniela CHICIOREANU</w:t>
            </w:r>
          </w:p>
        </w:tc>
      </w:tr>
      <w:tr xmlns:wp14="http://schemas.microsoft.com/office/word/2010/wordml" w:rsidRPr="004E4C46" w:rsidR="00072B00" w:rsidTr="3BA696C8" w14:paraId="23DE523C" wp14:textId="77777777">
        <w:tc>
          <w:tcPr>
            <w:tcW w:w="2207" w:type="dxa"/>
            <w:tcMar/>
          </w:tcPr>
          <w:p w:rsidRPr="004E4C46" w:rsidR="00072B00" w:rsidP="004E4C46" w:rsidRDefault="00072B00" w14:paraId="52E5622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Mar/>
          </w:tcPr>
          <w:p w:rsidRPr="004E4C46" w:rsidR="00072B00" w:rsidP="004E4C46" w:rsidRDefault="00072B00" w14:paraId="07547A0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4E4C46" w:rsidR="003075CA" w:rsidTr="3BA696C8" w14:paraId="34D2C8B8" wp14:textId="77777777">
        <w:tc>
          <w:tcPr>
            <w:tcW w:w="2207" w:type="dxa"/>
            <w:tcMar/>
          </w:tcPr>
          <w:p w:rsidRPr="004E4C46" w:rsidR="00B4650B" w:rsidP="004E4C46" w:rsidRDefault="003075CA" w14:paraId="0C38703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C46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Pr="004E4C46" w:rsidR="003075CA" w:rsidP="004E4C46" w:rsidRDefault="003075CA" w14:paraId="5043CB0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none" w:color="auto" w:sz="4" w:space="0"/>
            </w:tcBorders>
            <w:tcMar/>
          </w:tcPr>
          <w:p w:rsidRPr="004E4C46" w:rsidR="003075CA" w:rsidP="004E4C46" w:rsidRDefault="003075CA" w14:paraId="13FDCDF5" wp14:textId="69C2B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FD0C787" w:rsidR="003075CA">
              <w:rPr>
                <w:rFonts w:ascii="Times New Roman" w:hAnsi="Times New Roman"/>
                <w:sz w:val="24"/>
                <w:szCs w:val="24"/>
              </w:rPr>
              <w:t>Decan</w:t>
            </w:r>
            <w:r w:rsidRPr="5FD0C787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4E4C46" w:rsidR="003075CA" w:rsidP="5FD0C787" w:rsidRDefault="00D7553A" w14:paraId="3FF5FDA0" wp14:textId="6A857DCF">
            <w:pPr>
              <w:spacing w:after="0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5FD0C787" w:rsidR="00D7553A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r w:rsidRPr="5FD0C787" w:rsidR="36ABD3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Dr. Ing. Daniel-Eugeniu CRUNȚEANU</w:t>
            </w:r>
          </w:p>
          <w:p w:rsidRPr="004E4C46" w:rsidR="003075CA" w:rsidP="004E4C46" w:rsidRDefault="00D7553A" w14:paraId="5DF773BD" wp14:textId="0DD6C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xmlns:wp14="http://schemas.microsoft.com/office/word/2010/wordml" w:rsidRPr="004E4C46" w:rsidR="00FD0711" w:rsidP="004E4C46" w:rsidRDefault="00FD0711" w14:paraId="07459315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Pr="004E4C46" w:rsidR="00FD0711" w:rsidSect="00873DD5">
      <w:headerReference w:type="default" r:id="rId14"/>
      <w:pgSz w:w="11906" w:h="16838" w:orient="portrait"/>
      <w:pgMar w:top="720" w:right="720" w:bottom="720" w:left="720" w:header="567" w:footer="567" w:gutter="0"/>
      <w:cols w:space="708"/>
      <w:docGrid w:linePitch="360"/>
      <w:footerReference w:type="default" r:id="R49b080802b104fe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23D09" w:rsidP="006B0230" w:rsidRDefault="00E23D09" w14:paraId="70DF9E5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23D09" w:rsidP="006B0230" w:rsidRDefault="00E23D09" w14:paraId="44E871B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tardos Stencil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F79D72E" w:rsidTr="7F79D72E" w14:paraId="3730C564">
      <w:trPr>
        <w:trHeight w:val="300"/>
      </w:trPr>
      <w:tc>
        <w:tcPr>
          <w:tcW w:w="3485" w:type="dxa"/>
          <w:tcMar/>
        </w:tcPr>
        <w:p w:rsidR="7F79D72E" w:rsidP="7F79D72E" w:rsidRDefault="7F79D72E" w14:paraId="298CCC8B" w14:textId="0551F725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7F79D72E" w:rsidP="7F79D72E" w:rsidRDefault="7F79D72E" w14:paraId="2B9EDD78" w14:textId="7882905E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7F79D72E" w:rsidP="7F79D72E" w:rsidRDefault="7F79D72E" w14:paraId="1F00937F" w14:textId="0D4CADF2">
          <w:pPr>
            <w:pStyle w:val="Header"/>
            <w:bidi w:val="0"/>
            <w:ind w:right="-115"/>
            <w:jc w:val="right"/>
          </w:pPr>
        </w:p>
      </w:tc>
    </w:tr>
  </w:tbl>
  <w:p w:rsidR="7F79D72E" w:rsidP="7F79D72E" w:rsidRDefault="7F79D72E" w14:paraId="44BA99DC" w14:textId="50C4905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23D09" w:rsidP="006B0230" w:rsidRDefault="00E23D09" w14:paraId="6537F2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23D09" w:rsidP="006B0230" w:rsidRDefault="00E23D09" w14:paraId="6DFB9E20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Normal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ook w:val="04A0" w:firstRow="1" w:lastRow="0" w:firstColumn="1" w:lastColumn="0" w:noHBand="0" w:noVBand="1"/>
    </w:tblPr>
    <w:tblGrid>
      <w:gridCol w:w="1245"/>
      <w:gridCol w:w="7740"/>
      <w:gridCol w:w="1380"/>
    </w:tblGrid>
    <w:tr w:rsidR="7F79D72E" w:rsidTr="7F79D72E" w14:paraId="001E26A5">
      <w:trPr>
        <w:trHeight w:val="990"/>
      </w:trPr>
      <w:tc>
        <w:tcPr>
          <w:tcW w:w="1245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7F79D72E" w:rsidP="7F79D72E" w:rsidRDefault="7F79D72E" w14:paraId="27D4310E" w14:textId="0ED1344E">
          <w:pPr>
            <w:tabs>
              <w:tab w:val="center" w:leader="none" w:pos="4680"/>
              <w:tab w:val="right" w:leader="none" w:pos="9360"/>
            </w:tabs>
            <w:spacing w:after="0" w:line="276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="7F79D72E">
            <w:drawing>
              <wp:inline wp14:editId="69108B9B" wp14:anchorId="4C2D3AFA">
                <wp:extent cx="771525" cy="771525"/>
                <wp:effectExtent l="0" t="0" r="0" b="0"/>
                <wp:docPr id="82981748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829817488" name="Picture 82981748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7803110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71525" cy="7715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7F79D72E" w:rsidP="7F79D72E" w:rsidRDefault="7F79D72E" w14:paraId="24A4C92E" w14:textId="3E9E1EFB">
          <w:pP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en-GB"/>
            </w:rPr>
          </w:pPr>
        </w:p>
        <w:p w:rsidR="7F79D72E" w:rsidP="7F79D72E" w:rsidRDefault="7F79D72E" w14:paraId="033BE8E4" w14:textId="7DF79849">
          <w:pPr>
            <w:pStyle w:val="Header"/>
            <w:tabs>
              <w:tab w:val="center" w:leader="none" w:pos="4680"/>
              <w:tab w:val="right" w:leader="none" w:pos="9360"/>
            </w:tabs>
            <w:spacing w:after="0" w:line="36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en-GB"/>
            </w:rPr>
          </w:pPr>
          <w:r w:rsidRPr="7F79D72E" w:rsidR="7F79D72E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>Universitatea Națională de Știință și Tehnologie POLITEHNICA București</w:t>
          </w:r>
        </w:p>
        <w:p w:rsidR="7F79D72E" w:rsidP="7F79D72E" w:rsidRDefault="7F79D72E" w14:paraId="43F28756" w14:textId="3AB0654C">
          <w:pPr>
            <w:pStyle w:val="Header"/>
            <w:tabs>
              <w:tab w:val="center" w:leader="none" w:pos="4680"/>
              <w:tab w:val="right" w:leader="none" w:pos="9360"/>
            </w:tabs>
            <w:spacing w:after="0" w:line="36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en-GB"/>
            </w:rPr>
          </w:pPr>
          <w:r w:rsidRPr="7F79D72E" w:rsidR="7F79D72E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>Facultatea</w:t>
          </w:r>
          <w:r w:rsidRPr="7F79D72E" w:rsidR="7F79D72E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ro-RO"/>
            </w:rPr>
            <w:t xml:space="preserve"> </w:t>
          </w:r>
          <w:r w:rsidRPr="7F79D72E" w:rsidR="7F79D72E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 xml:space="preserve">INGINERIE AEROSPAŢIALĂ </w:t>
          </w:r>
        </w:p>
      </w:tc>
      <w:tc>
        <w:tcPr>
          <w:tcW w:w="138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7F79D72E" w:rsidP="7F79D72E" w:rsidRDefault="7F79D72E" w14:paraId="201932C2" w14:textId="75DC5B88">
          <w:pPr>
            <w:tabs>
              <w:tab w:val="center" w:leader="none" w:pos="4680"/>
              <w:tab w:val="right" w:leader="none" w:pos="9360"/>
            </w:tabs>
            <w:spacing w:after="0" w:line="276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="7F79D72E">
            <w:drawing>
              <wp:inline wp14:editId="2D2FCC48" wp14:anchorId="1BD56258">
                <wp:extent cx="733425" cy="742950"/>
                <wp:effectExtent l="0" t="0" r="0" b="0"/>
                <wp:docPr id="1522440388" name="drawing" title="A red triangle in a blue circle&#10;&#10;Description automatically generated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522440388" name="Picture 152244038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0381499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33425" cy="7429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:rsidR="006B0230" w:rsidP="00563549" w:rsidRDefault="00116830" w14:paraId="6CC3AF30" wp14:textId="73E0AEF3">
    <w:pPr>
      <w:pStyle w:val="Header"/>
      <w:tabs>
        <w:tab w:val="clear" w:pos="4680"/>
        <w:tab w:val="clear" w:pos="9360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3">
    <w:nsid w:val="14dbfe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EC12A9"/>
    <w:multiLevelType w:val="multilevel"/>
    <w:tmpl w:val="79A63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FE4127"/>
    <w:multiLevelType w:val="hybridMultilevel"/>
    <w:tmpl w:val="BA1AEFD2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D3A15"/>
    <w:multiLevelType w:val="multilevel"/>
    <w:tmpl w:val="FA66D18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DB03E09"/>
    <w:multiLevelType w:val="hybridMultilevel"/>
    <w:tmpl w:val="4EA208EC"/>
    <w:lvl w:ilvl="0" w:tplc="0418000F">
      <w:start w:val="1"/>
      <w:numFmt w:val="decimal"/>
      <w:lvlText w:val="%1."/>
      <w:lvlJc w:val="left"/>
      <w:pPr>
        <w:ind w:left="2148" w:hanging="360"/>
      </w:pPr>
    </w:lvl>
    <w:lvl w:ilvl="1" w:tplc="04180019" w:tentative="1">
      <w:start w:val="1"/>
      <w:numFmt w:val="lowerLetter"/>
      <w:lvlText w:val="%2."/>
      <w:lvlJc w:val="left"/>
      <w:pPr>
        <w:ind w:left="2868" w:hanging="360"/>
      </w:pPr>
    </w:lvl>
    <w:lvl w:ilvl="2" w:tplc="0418001B" w:tentative="1">
      <w:start w:val="1"/>
      <w:numFmt w:val="lowerRoman"/>
      <w:lvlText w:val="%3."/>
      <w:lvlJc w:val="right"/>
      <w:pPr>
        <w:ind w:left="3588" w:hanging="180"/>
      </w:pPr>
    </w:lvl>
    <w:lvl w:ilvl="3" w:tplc="0418000F" w:tentative="1">
      <w:start w:val="1"/>
      <w:numFmt w:val="decimal"/>
      <w:lvlText w:val="%4."/>
      <w:lvlJc w:val="left"/>
      <w:pPr>
        <w:ind w:left="4308" w:hanging="360"/>
      </w:pPr>
    </w:lvl>
    <w:lvl w:ilvl="4" w:tplc="04180019" w:tentative="1">
      <w:start w:val="1"/>
      <w:numFmt w:val="lowerLetter"/>
      <w:lvlText w:val="%5."/>
      <w:lvlJc w:val="left"/>
      <w:pPr>
        <w:ind w:left="5028" w:hanging="360"/>
      </w:pPr>
    </w:lvl>
    <w:lvl w:ilvl="5" w:tplc="0418001B" w:tentative="1">
      <w:start w:val="1"/>
      <w:numFmt w:val="lowerRoman"/>
      <w:lvlText w:val="%6."/>
      <w:lvlJc w:val="right"/>
      <w:pPr>
        <w:ind w:left="5748" w:hanging="180"/>
      </w:pPr>
    </w:lvl>
    <w:lvl w:ilvl="6" w:tplc="0418000F" w:tentative="1">
      <w:start w:val="1"/>
      <w:numFmt w:val="decimal"/>
      <w:lvlText w:val="%7."/>
      <w:lvlJc w:val="left"/>
      <w:pPr>
        <w:ind w:left="6468" w:hanging="360"/>
      </w:pPr>
    </w:lvl>
    <w:lvl w:ilvl="7" w:tplc="04180019" w:tentative="1">
      <w:start w:val="1"/>
      <w:numFmt w:val="lowerLetter"/>
      <w:lvlText w:val="%8."/>
      <w:lvlJc w:val="left"/>
      <w:pPr>
        <w:ind w:left="7188" w:hanging="360"/>
      </w:pPr>
    </w:lvl>
    <w:lvl w:ilvl="8" w:tplc="0418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9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7242AA"/>
    <w:multiLevelType w:val="multilevel"/>
    <w:tmpl w:val="FA66D18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A514FD"/>
    <w:multiLevelType w:val="multilevel"/>
    <w:tmpl w:val="DCE8552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FDA49E2"/>
    <w:multiLevelType w:val="hybridMultilevel"/>
    <w:tmpl w:val="0C3CCC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0A064F"/>
    <w:multiLevelType w:val="multilevel"/>
    <w:tmpl w:val="5E08E128"/>
    <w:lvl w:ilvl="0">
      <w:start w:val="1"/>
      <w:numFmt w:val="bullet"/>
      <w:lvlText w:val="-"/>
      <w:lvlJc w:val="left"/>
      <w:pPr>
        <w:ind w:left="720" w:hanging="360"/>
      </w:pPr>
      <w:rPr>
        <w:rFonts w:ascii="Stardos Stencil" w:hAnsi="Stardos Stencil" w:eastAsia="Stardos Stencil" w:cs="Stardos Stencil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8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720250"/>
    <w:multiLevelType w:val="hybridMultilevel"/>
    <w:tmpl w:val="BA1AEFD2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4">
    <w:abstractNumId w:val="33"/>
  </w:num>
  <w:num w:numId="1" w16cid:durableId="1712680634">
    <w:abstractNumId w:val="0"/>
  </w:num>
  <w:num w:numId="2" w16cid:durableId="303588789">
    <w:abstractNumId w:val="19"/>
  </w:num>
  <w:num w:numId="3" w16cid:durableId="554202818">
    <w:abstractNumId w:val="15"/>
  </w:num>
  <w:num w:numId="4" w16cid:durableId="1065373841">
    <w:abstractNumId w:val="25"/>
  </w:num>
  <w:num w:numId="5" w16cid:durableId="524364033">
    <w:abstractNumId w:val="20"/>
  </w:num>
  <w:num w:numId="6" w16cid:durableId="1226575059">
    <w:abstractNumId w:val="1"/>
  </w:num>
  <w:num w:numId="7" w16cid:durableId="1046832710">
    <w:abstractNumId w:val="4"/>
  </w:num>
  <w:num w:numId="8" w16cid:durableId="1605072735">
    <w:abstractNumId w:val="16"/>
  </w:num>
  <w:num w:numId="9" w16cid:durableId="1175615203">
    <w:abstractNumId w:val="31"/>
  </w:num>
  <w:num w:numId="10" w16cid:durableId="985622827">
    <w:abstractNumId w:val="17"/>
  </w:num>
  <w:num w:numId="11" w16cid:durableId="1778792509">
    <w:abstractNumId w:val="8"/>
  </w:num>
  <w:num w:numId="12" w16cid:durableId="804196820">
    <w:abstractNumId w:val="27"/>
  </w:num>
  <w:num w:numId="13" w16cid:durableId="419184325">
    <w:abstractNumId w:val="21"/>
  </w:num>
  <w:num w:numId="14" w16cid:durableId="1239096678">
    <w:abstractNumId w:val="23"/>
  </w:num>
  <w:num w:numId="15" w16cid:durableId="2032491342">
    <w:abstractNumId w:val="22"/>
  </w:num>
  <w:num w:numId="16" w16cid:durableId="2062971452">
    <w:abstractNumId w:val="12"/>
  </w:num>
  <w:num w:numId="17" w16cid:durableId="689065307">
    <w:abstractNumId w:val="3"/>
  </w:num>
  <w:num w:numId="18" w16cid:durableId="1918661129">
    <w:abstractNumId w:val="26"/>
  </w:num>
  <w:num w:numId="19" w16cid:durableId="233510248">
    <w:abstractNumId w:val="14"/>
  </w:num>
  <w:num w:numId="20" w16cid:durableId="1798254203">
    <w:abstractNumId w:val="28"/>
  </w:num>
  <w:num w:numId="21" w16cid:durableId="1659765426">
    <w:abstractNumId w:val="9"/>
  </w:num>
  <w:num w:numId="22" w16cid:durableId="229653017">
    <w:abstractNumId w:val="32"/>
  </w:num>
  <w:num w:numId="23" w16cid:durableId="575553437">
    <w:abstractNumId w:val="11"/>
  </w:num>
  <w:num w:numId="24" w16cid:durableId="699815126">
    <w:abstractNumId w:val="30"/>
  </w:num>
  <w:num w:numId="25" w16cid:durableId="1716812959">
    <w:abstractNumId w:val="18"/>
  </w:num>
  <w:num w:numId="26" w16cid:durableId="701394901">
    <w:abstractNumId w:val="2"/>
  </w:num>
  <w:num w:numId="27" w16cid:durableId="2145002346">
    <w:abstractNumId w:val="29"/>
  </w:num>
  <w:num w:numId="28" w16cid:durableId="1352489609">
    <w:abstractNumId w:val="5"/>
  </w:num>
  <w:num w:numId="29" w16cid:durableId="366103700">
    <w:abstractNumId w:val="7"/>
  </w:num>
  <w:num w:numId="30" w16cid:durableId="1015646">
    <w:abstractNumId w:val="24"/>
  </w:num>
  <w:num w:numId="31" w16cid:durableId="142161400">
    <w:abstractNumId w:val="13"/>
  </w:num>
  <w:num w:numId="32" w16cid:durableId="671954191">
    <w:abstractNumId w:val="6"/>
  </w:num>
  <w:num w:numId="33" w16cid:durableId="1227760608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2F43"/>
    <w:rsid w:val="00046995"/>
    <w:rsid w:val="00051BDC"/>
    <w:rsid w:val="00057E55"/>
    <w:rsid w:val="0007008C"/>
    <w:rsid w:val="0007194F"/>
    <w:rsid w:val="00072B00"/>
    <w:rsid w:val="00077E6C"/>
    <w:rsid w:val="0008100D"/>
    <w:rsid w:val="000842DB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0E6FF8"/>
    <w:rsid w:val="00101A4C"/>
    <w:rsid w:val="001104F4"/>
    <w:rsid w:val="0011421F"/>
    <w:rsid w:val="00116830"/>
    <w:rsid w:val="001177E6"/>
    <w:rsid w:val="001317BB"/>
    <w:rsid w:val="0013302B"/>
    <w:rsid w:val="00136B06"/>
    <w:rsid w:val="00140EB3"/>
    <w:rsid w:val="00144C38"/>
    <w:rsid w:val="00154244"/>
    <w:rsid w:val="00155123"/>
    <w:rsid w:val="00161CC5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C38B5"/>
    <w:rsid w:val="001D5BED"/>
    <w:rsid w:val="001E4545"/>
    <w:rsid w:val="001F003F"/>
    <w:rsid w:val="001F1957"/>
    <w:rsid w:val="001F250F"/>
    <w:rsid w:val="001F4669"/>
    <w:rsid w:val="001F5F19"/>
    <w:rsid w:val="001F64E5"/>
    <w:rsid w:val="001F661E"/>
    <w:rsid w:val="002037F7"/>
    <w:rsid w:val="00204311"/>
    <w:rsid w:val="0020512B"/>
    <w:rsid w:val="00207A26"/>
    <w:rsid w:val="00212A2C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D1C"/>
    <w:rsid w:val="002E3E12"/>
    <w:rsid w:val="002E5ECA"/>
    <w:rsid w:val="002F0971"/>
    <w:rsid w:val="002F1BA1"/>
    <w:rsid w:val="00307507"/>
    <w:rsid w:val="003075CA"/>
    <w:rsid w:val="00323BAF"/>
    <w:rsid w:val="00324AAD"/>
    <w:rsid w:val="00333131"/>
    <w:rsid w:val="003341B8"/>
    <w:rsid w:val="00334EF1"/>
    <w:rsid w:val="003437E4"/>
    <w:rsid w:val="0034390B"/>
    <w:rsid w:val="00343DED"/>
    <w:rsid w:val="00347F53"/>
    <w:rsid w:val="0035077E"/>
    <w:rsid w:val="003515D2"/>
    <w:rsid w:val="00351DD4"/>
    <w:rsid w:val="003533D9"/>
    <w:rsid w:val="00353AA1"/>
    <w:rsid w:val="0035685D"/>
    <w:rsid w:val="00361EEE"/>
    <w:rsid w:val="00364359"/>
    <w:rsid w:val="00364C75"/>
    <w:rsid w:val="003665AD"/>
    <w:rsid w:val="003679B5"/>
    <w:rsid w:val="003806E1"/>
    <w:rsid w:val="00384A0D"/>
    <w:rsid w:val="003A44E3"/>
    <w:rsid w:val="003B55E2"/>
    <w:rsid w:val="003B5A02"/>
    <w:rsid w:val="003B7974"/>
    <w:rsid w:val="003C430C"/>
    <w:rsid w:val="003C6DC8"/>
    <w:rsid w:val="003D0D85"/>
    <w:rsid w:val="003D1D3B"/>
    <w:rsid w:val="003E4A22"/>
    <w:rsid w:val="003E72A5"/>
    <w:rsid w:val="003E7F77"/>
    <w:rsid w:val="003F253C"/>
    <w:rsid w:val="003F49D3"/>
    <w:rsid w:val="00405D76"/>
    <w:rsid w:val="00414517"/>
    <w:rsid w:val="0042161F"/>
    <w:rsid w:val="0042411B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E4C46"/>
    <w:rsid w:val="004F426F"/>
    <w:rsid w:val="004F6CD3"/>
    <w:rsid w:val="005013E2"/>
    <w:rsid w:val="00502C98"/>
    <w:rsid w:val="00521E87"/>
    <w:rsid w:val="00524A63"/>
    <w:rsid w:val="00530A49"/>
    <w:rsid w:val="00532F3D"/>
    <w:rsid w:val="00533EB9"/>
    <w:rsid w:val="00536B72"/>
    <w:rsid w:val="00546F01"/>
    <w:rsid w:val="0055276C"/>
    <w:rsid w:val="0056059C"/>
    <w:rsid w:val="00563549"/>
    <w:rsid w:val="00576EC0"/>
    <w:rsid w:val="0058346F"/>
    <w:rsid w:val="00585A25"/>
    <w:rsid w:val="00587DCE"/>
    <w:rsid w:val="005976E7"/>
    <w:rsid w:val="005A12E1"/>
    <w:rsid w:val="005A4B4E"/>
    <w:rsid w:val="005B402D"/>
    <w:rsid w:val="005C23EC"/>
    <w:rsid w:val="005D2AE2"/>
    <w:rsid w:val="005E20A7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4056"/>
    <w:rsid w:val="0069574A"/>
    <w:rsid w:val="00696A5C"/>
    <w:rsid w:val="006A175C"/>
    <w:rsid w:val="006B0230"/>
    <w:rsid w:val="006B04FD"/>
    <w:rsid w:val="006C2433"/>
    <w:rsid w:val="006C78B4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C6D54"/>
    <w:rsid w:val="007D54AA"/>
    <w:rsid w:val="007D57DE"/>
    <w:rsid w:val="007E723C"/>
    <w:rsid w:val="007F393B"/>
    <w:rsid w:val="007F6B7E"/>
    <w:rsid w:val="007F7509"/>
    <w:rsid w:val="00801DB0"/>
    <w:rsid w:val="008027E9"/>
    <w:rsid w:val="008043E3"/>
    <w:rsid w:val="00804A3A"/>
    <w:rsid w:val="008061BA"/>
    <w:rsid w:val="00813D0D"/>
    <w:rsid w:val="00816871"/>
    <w:rsid w:val="00816B11"/>
    <w:rsid w:val="00816EC6"/>
    <w:rsid w:val="00817309"/>
    <w:rsid w:val="00824601"/>
    <w:rsid w:val="00827BE0"/>
    <w:rsid w:val="0083153A"/>
    <w:rsid w:val="008326E0"/>
    <w:rsid w:val="00835EAD"/>
    <w:rsid w:val="008373A6"/>
    <w:rsid w:val="008421F0"/>
    <w:rsid w:val="00850EF4"/>
    <w:rsid w:val="00853877"/>
    <w:rsid w:val="00853A0A"/>
    <w:rsid w:val="00854611"/>
    <w:rsid w:val="00856791"/>
    <w:rsid w:val="008572EB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C593D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9A4"/>
    <w:rsid w:val="00926C0E"/>
    <w:rsid w:val="00930CE9"/>
    <w:rsid w:val="0094747F"/>
    <w:rsid w:val="00962A3E"/>
    <w:rsid w:val="0097316C"/>
    <w:rsid w:val="009739F4"/>
    <w:rsid w:val="00975323"/>
    <w:rsid w:val="009823AA"/>
    <w:rsid w:val="00987DA3"/>
    <w:rsid w:val="00994E0F"/>
    <w:rsid w:val="009A162C"/>
    <w:rsid w:val="009A64D0"/>
    <w:rsid w:val="009B0688"/>
    <w:rsid w:val="009B449A"/>
    <w:rsid w:val="009C1184"/>
    <w:rsid w:val="009C2A27"/>
    <w:rsid w:val="009C6E3E"/>
    <w:rsid w:val="009D1BE1"/>
    <w:rsid w:val="009E64C2"/>
    <w:rsid w:val="009E6519"/>
    <w:rsid w:val="009F003A"/>
    <w:rsid w:val="009F2776"/>
    <w:rsid w:val="009F3B07"/>
    <w:rsid w:val="009F5203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5531"/>
    <w:rsid w:val="00AD6760"/>
    <w:rsid w:val="00AE0EFD"/>
    <w:rsid w:val="00B13421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3BF6"/>
    <w:rsid w:val="00BD7432"/>
    <w:rsid w:val="00BE0C98"/>
    <w:rsid w:val="00C016EB"/>
    <w:rsid w:val="00C036D6"/>
    <w:rsid w:val="00C116E4"/>
    <w:rsid w:val="00C1183D"/>
    <w:rsid w:val="00C1312A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0313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553A"/>
    <w:rsid w:val="00D7773C"/>
    <w:rsid w:val="00D82786"/>
    <w:rsid w:val="00D847CE"/>
    <w:rsid w:val="00D85A8D"/>
    <w:rsid w:val="00D87395"/>
    <w:rsid w:val="00D96924"/>
    <w:rsid w:val="00DA31E0"/>
    <w:rsid w:val="00DA433D"/>
    <w:rsid w:val="00DA715A"/>
    <w:rsid w:val="00DB2E68"/>
    <w:rsid w:val="00DB7915"/>
    <w:rsid w:val="00DC2572"/>
    <w:rsid w:val="00DC450D"/>
    <w:rsid w:val="00DC5F8C"/>
    <w:rsid w:val="00DC67BF"/>
    <w:rsid w:val="00DD2B25"/>
    <w:rsid w:val="00DD532D"/>
    <w:rsid w:val="00DE3F01"/>
    <w:rsid w:val="00DF11DA"/>
    <w:rsid w:val="00DF2EBE"/>
    <w:rsid w:val="00DF6ACB"/>
    <w:rsid w:val="00E00B1A"/>
    <w:rsid w:val="00E017F8"/>
    <w:rsid w:val="00E02214"/>
    <w:rsid w:val="00E037F6"/>
    <w:rsid w:val="00E068EB"/>
    <w:rsid w:val="00E10ACB"/>
    <w:rsid w:val="00E116EB"/>
    <w:rsid w:val="00E1550B"/>
    <w:rsid w:val="00E20BD3"/>
    <w:rsid w:val="00E212DD"/>
    <w:rsid w:val="00E23D09"/>
    <w:rsid w:val="00E31041"/>
    <w:rsid w:val="00E3142E"/>
    <w:rsid w:val="00E352FA"/>
    <w:rsid w:val="00E437C3"/>
    <w:rsid w:val="00E5213F"/>
    <w:rsid w:val="00E56AA2"/>
    <w:rsid w:val="00E6114C"/>
    <w:rsid w:val="00E6244B"/>
    <w:rsid w:val="00E70E1A"/>
    <w:rsid w:val="00E71898"/>
    <w:rsid w:val="00E80DB9"/>
    <w:rsid w:val="00E855E1"/>
    <w:rsid w:val="00E85C51"/>
    <w:rsid w:val="00E87AFB"/>
    <w:rsid w:val="00E914FB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065F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2ED7"/>
    <w:rsid w:val="00F56343"/>
    <w:rsid w:val="00F74C37"/>
    <w:rsid w:val="00F77194"/>
    <w:rsid w:val="00F90C98"/>
    <w:rsid w:val="00F942B1"/>
    <w:rsid w:val="00F9613F"/>
    <w:rsid w:val="00F9647F"/>
    <w:rsid w:val="00F972C4"/>
    <w:rsid w:val="00FA037A"/>
    <w:rsid w:val="00FA0ADD"/>
    <w:rsid w:val="00FA52D0"/>
    <w:rsid w:val="00FA53B9"/>
    <w:rsid w:val="00FB27BC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23C915A"/>
    <w:rsid w:val="08972CE1"/>
    <w:rsid w:val="0CCE3A71"/>
    <w:rsid w:val="0DA33D69"/>
    <w:rsid w:val="0FA19667"/>
    <w:rsid w:val="11B4A183"/>
    <w:rsid w:val="136E1F19"/>
    <w:rsid w:val="145A3FD4"/>
    <w:rsid w:val="15EBD651"/>
    <w:rsid w:val="1B82A3CE"/>
    <w:rsid w:val="1C11DB47"/>
    <w:rsid w:val="27BD4829"/>
    <w:rsid w:val="28148D61"/>
    <w:rsid w:val="2840BB8D"/>
    <w:rsid w:val="284C871F"/>
    <w:rsid w:val="28AA22A2"/>
    <w:rsid w:val="29BC1657"/>
    <w:rsid w:val="2A03914C"/>
    <w:rsid w:val="2D145165"/>
    <w:rsid w:val="319684B4"/>
    <w:rsid w:val="3249FD65"/>
    <w:rsid w:val="34B43CD9"/>
    <w:rsid w:val="3692E168"/>
    <w:rsid w:val="36ABD39A"/>
    <w:rsid w:val="36B2278C"/>
    <w:rsid w:val="3B2A1303"/>
    <w:rsid w:val="3BA696C8"/>
    <w:rsid w:val="3E04FAE4"/>
    <w:rsid w:val="44B396D6"/>
    <w:rsid w:val="45A93A06"/>
    <w:rsid w:val="488D3673"/>
    <w:rsid w:val="49E571EF"/>
    <w:rsid w:val="4B367970"/>
    <w:rsid w:val="4B4E10AF"/>
    <w:rsid w:val="4BA64EC8"/>
    <w:rsid w:val="4EE7A24C"/>
    <w:rsid w:val="5209D267"/>
    <w:rsid w:val="54B16757"/>
    <w:rsid w:val="5918A567"/>
    <w:rsid w:val="5AED0F82"/>
    <w:rsid w:val="5B232E0B"/>
    <w:rsid w:val="5B486057"/>
    <w:rsid w:val="5BFB6E0B"/>
    <w:rsid w:val="5C9719EC"/>
    <w:rsid w:val="5FD0C787"/>
    <w:rsid w:val="64068D00"/>
    <w:rsid w:val="672D2A77"/>
    <w:rsid w:val="6B7653A3"/>
    <w:rsid w:val="73B91F60"/>
    <w:rsid w:val="781E43B2"/>
    <w:rsid w:val="7A003AA0"/>
    <w:rsid w:val="7CEBD19A"/>
    <w:rsid w:val="7F79D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5353673C"/>
  <w14:defaultImageDpi w14:val="0"/>
  <w15:docId w15:val="{CBAD1C03-28DB-4710-B548-C640195E7E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Calibri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0313"/>
    <w:pPr>
      <w:spacing w:after="200" w:line="276" w:lineRule="auto"/>
    </w:pPr>
    <w:rPr>
      <w:rFonts w:cs="Times New Roman"/>
      <w:sz w:val="22"/>
      <w:szCs w:val="22"/>
      <w:lang w:val="ro-RO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59"/>
    <w:rsid w:val="003E7F77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Heading2Char" w:customStyle="1">
    <w:name w:val="Heading 2 Char"/>
    <w:link w:val="Heading2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link w:val="BodyText"/>
    <w:rsid w:val="00801DB0"/>
    <w:rPr>
      <w:rFonts w:eastAsia="Calibri" w:cs="Times New Roman"/>
    </w:rPr>
  </w:style>
  <w:style w:type="character" w:styleId="CommentReference">
    <w:name w:val="annotation reference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rPr>
      <w:rFonts w:cs="Times New Roman"/>
      <w:sz w:val="22"/>
      <w:szCs w:val="22"/>
      <w:lang w:val="ro-RO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table" w:styleId="TableGrid1" w:customStyle="1">
    <w:name w:val="Table Grid1"/>
    <w:basedOn w:val="TableNormal"/>
    <w:next w:val="TableGrid"/>
    <w:uiPriority w:val="59"/>
    <w:rsid w:val="00DB7915"/>
    <w:rPr>
      <w:rFonts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D7553A"/>
  </w:style>
  <w:style w:type="character" w:styleId="eop" w:customStyle="1">
    <w:name w:val="eop"/>
    <w:basedOn w:val="DefaultParagraphFont"/>
    <w:rsid w:val="00D7553A"/>
  </w:style>
  <w:style w:type="paragraph" w:styleId="Default" w:customStyle="1">
    <w:name w:val="Default"/>
    <w:rsid w:val="00042F4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://www.lsn.curtis.edu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jisc.ac.uk/elearning_pedagogy.html" TargetMode="Externa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lsn.curtis.edu" TargetMode="External" Id="rId11" /><Relationship Type="http://schemas.openxmlformats.org/officeDocument/2006/relationships/footer" Target="footer.xml" Id="R49b080802b104fe4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://www.jisc.ac.uk/elearning_pedagogy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178031108" /><Relationship Type="http://schemas.openxmlformats.org/officeDocument/2006/relationships/image" Target="/media/image4.png" Id="rId70381499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laruTV xmlns="57a08628-8711-4e86-a324-d1a1932ba8e2" xsi:nil="true"/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Props1.xml><?xml version="1.0" encoding="utf-8"?>
<ds:datastoreItem xmlns:ds="http://schemas.openxmlformats.org/officeDocument/2006/customXml" ds:itemID="{A427970D-1926-4E34-A114-9C359FFA5A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C0605C-66BD-47D2-9FC2-B9AB7CBDF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08628-8711-4e86-a324-d1a1932ba8e2"/>
    <ds:schemaRef ds:uri="d3133cd3-3f9c-4c08-a275-b8b8a275f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396A8F-470B-4229-8FEE-53EBCB2C40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F958BD-9A27-4EC7-9A50-41DF2123AE7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Marius</dc:creator>
  <keywords/>
  <lastModifiedBy>Mihnea GALL (67944)</lastModifiedBy>
  <revision>25</revision>
  <dcterms:created xsi:type="dcterms:W3CDTF">2026-01-26T13:05:00.0000000Z</dcterms:created>
  <dcterms:modified xsi:type="dcterms:W3CDTF">2026-01-30T08:19:12.5076126Z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ChelaruTV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MediaServiceImageTags">
    <vt:lpwstr/>
  </property>
</Properties>
</file>