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6465" w:rsidR="00FD0711" w:rsidP="00EA6465" w:rsidRDefault="00FD0711" w14:paraId="12E56873" w14:textId="07DFCC58">
      <w:pPr>
        <w:spacing w:after="0" w:line="240" w:lineRule="auto"/>
        <w:jc w:val="center"/>
        <w:rPr>
          <w:rFonts w:ascii="Times New Roman" w:hAnsi="Times New Roman"/>
          <w:b/>
          <w:caps/>
          <w:color w:val="9BBB59" w:themeColor="accent3"/>
          <w:sz w:val="24"/>
          <w:szCs w:val="24"/>
        </w:rPr>
      </w:pPr>
      <w:r w:rsidRPr="00EA6465">
        <w:rPr>
          <w:rFonts w:ascii="Times New Roman" w:hAnsi="Times New Roman"/>
          <w:b/>
          <w:caps/>
          <w:sz w:val="24"/>
          <w:szCs w:val="24"/>
        </w:rPr>
        <w:t>fi</w:t>
      </w:r>
      <w:r w:rsidRPr="00EA6465" w:rsidR="001B1709">
        <w:rPr>
          <w:rFonts w:ascii="Times New Roman" w:hAnsi="Times New Roman"/>
          <w:b/>
          <w:caps/>
          <w:sz w:val="24"/>
          <w:szCs w:val="24"/>
        </w:rPr>
        <w:t>ș</w:t>
      </w:r>
      <w:r w:rsidRPr="00EA6465">
        <w:rPr>
          <w:rFonts w:ascii="Times New Roman" w:hAnsi="Times New Roman"/>
          <w:b/>
          <w:caps/>
          <w:sz w:val="24"/>
          <w:szCs w:val="24"/>
        </w:rPr>
        <w:t>a disciplinei</w:t>
      </w:r>
    </w:p>
    <w:p w:rsidRPr="00EA6465" w:rsidR="00FD0711" w:rsidP="00EA6465" w:rsidRDefault="00FD0711" w14:paraId="05E4ACEB" w14:textId="695C3522">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1. Date despre program</w:t>
      </w:r>
      <w:r w:rsidRPr="00EA6465"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A6465" w:rsidR="00FD0711" w:rsidTr="7B4829F5" w14:paraId="723F5BE3" w14:textId="77777777">
        <w:tc>
          <w:tcPr>
            <w:tcW w:w="3823" w:type="dxa"/>
          </w:tcPr>
          <w:p w:rsidRPr="00EA6465" w:rsidR="00FD0711" w:rsidP="00EA6465" w:rsidRDefault="00FD0711" w14:paraId="30CA5C22" w14:textId="0AC0C771">
            <w:pPr>
              <w:spacing w:after="0" w:line="240" w:lineRule="auto"/>
              <w:rPr>
                <w:rFonts w:ascii="Times New Roman" w:hAnsi="Times New Roman"/>
                <w:sz w:val="24"/>
                <w:szCs w:val="24"/>
              </w:rPr>
            </w:pPr>
            <w:r w:rsidRPr="00EA6465">
              <w:rPr>
                <w:rFonts w:ascii="Times New Roman" w:hAnsi="Times New Roman"/>
                <w:sz w:val="24"/>
                <w:szCs w:val="24"/>
              </w:rPr>
              <w:t>1.1 Institu</w:t>
            </w:r>
            <w:r w:rsidRPr="00EA6465" w:rsidR="001B1709">
              <w:rPr>
                <w:rFonts w:ascii="Times New Roman" w:hAnsi="Times New Roman"/>
                <w:sz w:val="24"/>
                <w:szCs w:val="24"/>
              </w:rPr>
              <w:t>ț</w:t>
            </w:r>
            <w:r w:rsidRPr="00EA6465">
              <w:rPr>
                <w:rFonts w:ascii="Times New Roman" w:hAnsi="Times New Roman"/>
                <w:sz w:val="24"/>
                <w:szCs w:val="24"/>
              </w:rPr>
              <w:t>ia de învă</w:t>
            </w:r>
            <w:r w:rsidRPr="00EA6465" w:rsidR="001B1709">
              <w:rPr>
                <w:rFonts w:ascii="Times New Roman" w:hAnsi="Times New Roman"/>
                <w:sz w:val="24"/>
                <w:szCs w:val="24"/>
              </w:rPr>
              <w:t>ț</w:t>
            </w:r>
            <w:r w:rsidRPr="00EA6465">
              <w:rPr>
                <w:rFonts w:ascii="Times New Roman" w:hAnsi="Times New Roman"/>
                <w:sz w:val="24"/>
                <w:szCs w:val="24"/>
              </w:rPr>
              <w:t>ământ superior</w:t>
            </w:r>
            <w:r w:rsidRPr="00EA6465" w:rsidR="00850EF4">
              <w:rPr>
                <w:rFonts w:ascii="Times New Roman" w:hAnsi="Times New Roman"/>
                <w:color w:val="9BBB59" w:themeColor="accent3"/>
                <w:sz w:val="24"/>
                <w:szCs w:val="24"/>
              </w:rPr>
              <w:t xml:space="preserve"> </w:t>
            </w:r>
          </w:p>
        </w:tc>
        <w:tc>
          <w:tcPr>
            <w:tcW w:w="6196" w:type="dxa"/>
          </w:tcPr>
          <w:p w:rsidRPr="00EA6465" w:rsidR="00FD0711" w:rsidP="00EA6465" w:rsidRDefault="00C116E4" w14:paraId="5E3D56FF" w14:textId="1ABEE89E">
            <w:pPr>
              <w:pStyle w:val="Heading3"/>
              <w:rPr>
                <w:color w:val="9BBB59" w:themeColor="accent3"/>
                <w:sz w:val="24"/>
                <w:szCs w:val="24"/>
              </w:rPr>
            </w:pPr>
            <w:r w:rsidRPr="00EA6465">
              <w:rPr>
                <w:sz w:val="24"/>
                <w:szCs w:val="24"/>
              </w:rPr>
              <w:t xml:space="preserve">Universitatea </w:t>
            </w:r>
            <w:r w:rsidRPr="00EA6465" w:rsidR="00C26673">
              <w:rPr>
                <w:sz w:val="24"/>
                <w:szCs w:val="24"/>
              </w:rPr>
              <w:t xml:space="preserve">Națională de Știință și Tehnologie </w:t>
            </w:r>
            <w:r w:rsidRPr="00EA6465">
              <w:rPr>
                <w:sz w:val="24"/>
                <w:szCs w:val="24"/>
              </w:rPr>
              <w:t>POLITEHNICA</w:t>
            </w:r>
            <w:r w:rsidRPr="00EA6465" w:rsidR="00A26CB8">
              <w:rPr>
                <w:sz w:val="24"/>
                <w:szCs w:val="24"/>
              </w:rPr>
              <w:t xml:space="preserve"> </w:t>
            </w:r>
            <w:r w:rsidRPr="00EA6465">
              <w:rPr>
                <w:sz w:val="24"/>
                <w:szCs w:val="24"/>
              </w:rPr>
              <w:t>din Bucure</w:t>
            </w:r>
            <w:r w:rsidRPr="00EA6465" w:rsidR="001B1709">
              <w:rPr>
                <w:sz w:val="24"/>
                <w:szCs w:val="24"/>
              </w:rPr>
              <w:t>ș</w:t>
            </w:r>
            <w:r w:rsidRPr="00EA6465">
              <w:rPr>
                <w:sz w:val="24"/>
                <w:szCs w:val="24"/>
              </w:rPr>
              <w:t>ti</w:t>
            </w:r>
          </w:p>
        </w:tc>
      </w:tr>
      <w:tr w:rsidRPr="00EA6465" w:rsidR="00FD0711" w:rsidTr="7B4829F5" w14:paraId="3BA60826" w14:textId="77777777">
        <w:trPr>
          <w:trHeight w:val="300"/>
        </w:trPr>
        <w:tc>
          <w:tcPr>
            <w:tcW w:w="3823" w:type="dxa"/>
          </w:tcPr>
          <w:p w:rsidRPr="00EA6465" w:rsidR="00FD0711" w:rsidP="00EA6465" w:rsidRDefault="00FD0711" w14:paraId="03B4F8D9" w14:textId="2D51350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1.2 Facultatea</w:t>
            </w:r>
          </w:p>
        </w:tc>
        <w:tc>
          <w:tcPr>
            <w:tcW w:w="6196" w:type="dxa"/>
          </w:tcPr>
          <w:p w:rsidRPr="00EA6465" w:rsidR="00FD0711" w:rsidP="7B4829F5" w:rsidRDefault="00E2192E" w14:paraId="50BB472A" w14:textId="11375CE3">
            <w:pPr>
              <w:spacing w:after="0" w:line="240" w:lineRule="auto"/>
              <w:rPr>
                <w:rFonts w:ascii="Times New Roman" w:hAnsi="Times New Roman"/>
                <w:b/>
                <w:bCs/>
                <w:sz w:val="24"/>
                <w:szCs w:val="24"/>
              </w:rPr>
            </w:pPr>
            <w:r w:rsidRPr="7B4829F5">
              <w:rPr>
                <w:rFonts w:ascii="Times New Roman" w:hAnsi="Times New Roman"/>
                <w:b/>
                <w:bCs/>
                <w:sz w:val="24"/>
                <w:szCs w:val="24"/>
              </w:rPr>
              <w:t xml:space="preserve">Facultatea de Inginerie </w:t>
            </w:r>
            <w:r w:rsidRPr="7B4829F5" w:rsidR="6F372D79">
              <w:rPr>
                <w:rFonts w:ascii="Times New Roman" w:hAnsi="Times New Roman"/>
                <w:b/>
                <w:bCs/>
                <w:sz w:val="24"/>
                <w:szCs w:val="24"/>
              </w:rPr>
              <w:t>Aerospațială</w:t>
            </w:r>
          </w:p>
        </w:tc>
      </w:tr>
      <w:tr w:rsidRPr="00EA6465" w:rsidR="00FD0711" w:rsidTr="7B4829F5" w14:paraId="574A0553" w14:textId="77777777">
        <w:tc>
          <w:tcPr>
            <w:tcW w:w="3823" w:type="dxa"/>
          </w:tcPr>
          <w:p w:rsidRPr="00EA6465" w:rsidR="00FD0711" w:rsidP="00EA6465" w:rsidRDefault="00FD0711" w14:paraId="6B93773D" w14:textId="2A9DD202">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1.3 Departamentul</w:t>
            </w:r>
          </w:p>
        </w:tc>
        <w:tc>
          <w:tcPr>
            <w:tcW w:w="6196" w:type="dxa"/>
          </w:tcPr>
          <w:p w:rsidRPr="00EA6465" w:rsidR="001B1709" w:rsidP="7B4829F5" w:rsidRDefault="00E2192E" w14:paraId="13524C69" w14:textId="291A8867">
            <w:pPr>
              <w:spacing w:after="0" w:line="240" w:lineRule="auto"/>
              <w:rPr>
                <w:rFonts w:ascii="Times New Roman" w:hAnsi="Times New Roman"/>
                <w:b/>
                <w:bCs/>
                <w:sz w:val="24"/>
                <w:szCs w:val="24"/>
              </w:rPr>
            </w:pPr>
            <w:r w:rsidRPr="7B4829F5">
              <w:rPr>
                <w:rFonts w:ascii="Times New Roman" w:hAnsi="Times New Roman"/>
                <w:b/>
                <w:bCs/>
                <w:sz w:val="24"/>
                <w:szCs w:val="24"/>
              </w:rPr>
              <w:t>Ingineria Sistemelor Aeronautice și Management Aeronautic „Nicolae Tipei”</w:t>
            </w:r>
          </w:p>
        </w:tc>
      </w:tr>
      <w:tr w:rsidRPr="00EA6465" w:rsidR="00FD0711" w:rsidTr="7B4829F5" w14:paraId="56B65CAC" w14:textId="77777777">
        <w:tc>
          <w:tcPr>
            <w:tcW w:w="3823" w:type="dxa"/>
          </w:tcPr>
          <w:p w:rsidRPr="00EA6465" w:rsidR="00FD0711" w:rsidP="00EA6465" w:rsidRDefault="00FD0711" w14:paraId="4DBB2F4C" w14:textId="17651D53">
            <w:pPr>
              <w:spacing w:after="0" w:line="240" w:lineRule="auto"/>
              <w:rPr>
                <w:rFonts w:ascii="Times New Roman" w:hAnsi="Times New Roman"/>
                <w:sz w:val="24"/>
                <w:szCs w:val="24"/>
              </w:rPr>
            </w:pPr>
            <w:r w:rsidRPr="00EA6465">
              <w:rPr>
                <w:rFonts w:ascii="Times New Roman" w:hAnsi="Times New Roman"/>
                <w:sz w:val="24"/>
                <w:szCs w:val="24"/>
              </w:rPr>
              <w:t>1.4 Domeniul de studii</w:t>
            </w:r>
            <w:r w:rsidRPr="00EA6465" w:rsidR="00AD46A4">
              <w:rPr>
                <w:rFonts w:ascii="Times New Roman" w:hAnsi="Times New Roman"/>
                <w:sz w:val="24"/>
                <w:szCs w:val="24"/>
              </w:rPr>
              <w:t xml:space="preserve"> universitare </w:t>
            </w:r>
          </w:p>
        </w:tc>
        <w:tc>
          <w:tcPr>
            <w:tcW w:w="6196" w:type="dxa"/>
          </w:tcPr>
          <w:p w:rsidRPr="00EA6465" w:rsidR="00FD0711" w:rsidP="7B4829F5" w:rsidRDefault="00E2192E" w14:paraId="211250E6" w14:textId="52A0616D">
            <w:pPr>
              <w:spacing w:after="0" w:line="240" w:lineRule="auto"/>
              <w:rPr>
                <w:rFonts w:ascii="Times New Roman" w:hAnsi="Times New Roman"/>
                <w:b/>
                <w:bCs/>
                <w:sz w:val="24"/>
                <w:szCs w:val="24"/>
              </w:rPr>
            </w:pPr>
            <w:r w:rsidRPr="7B4829F5">
              <w:rPr>
                <w:rFonts w:ascii="Times New Roman" w:hAnsi="Times New Roman"/>
                <w:b/>
                <w:bCs/>
                <w:sz w:val="24"/>
                <w:szCs w:val="24"/>
              </w:rPr>
              <w:t xml:space="preserve">Inginerie </w:t>
            </w:r>
            <w:r w:rsidRPr="7B4829F5" w:rsidR="7AA23E3C">
              <w:rPr>
                <w:rFonts w:ascii="Times New Roman" w:hAnsi="Times New Roman"/>
                <w:b/>
                <w:bCs/>
                <w:sz w:val="24"/>
                <w:szCs w:val="24"/>
              </w:rPr>
              <w:t>Aerospațială</w:t>
            </w:r>
          </w:p>
        </w:tc>
      </w:tr>
      <w:tr w:rsidRPr="00EA6465" w:rsidR="00A32B38" w:rsidTr="7B4829F5" w14:paraId="06D8832E" w14:textId="77777777">
        <w:tc>
          <w:tcPr>
            <w:tcW w:w="3823" w:type="dxa"/>
          </w:tcPr>
          <w:p w:rsidRPr="00EA6465" w:rsidR="00A32B38" w:rsidP="00EA6465" w:rsidRDefault="00A32B38" w14:paraId="45BF625A" w14:textId="64CEC4A6">
            <w:pPr>
              <w:spacing w:after="0" w:line="240" w:lineRule="auto"/>
              <w:rPr>
                <w:rFonts w:ascii="Times New Roman" w:hAnsi="Times New Roman"/>
                <w:sz w:val="24"/>
                <w:szCs w:val="24"/>
              </w:rPr>
            </w:pPr>
            <w:r w:rsidRPr="00EA6465">
              <w:rPr>
                <w:rFonts w:ascii="Times New Roman" w:hAnsi="Times New Roman"/>
                <w:sz w:val="24"/>
                <w:szCs w:val="24"/>
              </w:rPr>
              <w:t xml:space="preserve">1.5 Programul de studii universitare </w:t>
            </w:r>
          </w:p>
        </w:tc>
        <w:tc>
          <w:tcPr>
            <w:tcW w:w="6196" w:type="dxa"/>
          </w:tcPr>
          <w:p w:rsidRPr="00EA6465" w:rsidR="00A32B38" w:rsidP="7B4829F5" w:rsidRDefault="4E5DD9C8" w14:paraId="5A2CE19F" w14:textId="0FA9616E">
            <w:pPr>
              <w:spacing w:after="0" w:line="240" w:lineRule="auto"/>
              <w:rPr>
                <w:rFonts w:ascii="Times New Roman" w:hAnsi="Times New Roman"/>
                <w:sz w:val="24"/>
                <w:szCs w:val="24"/>
              </w:rPr>
            </w:pPr>
            <w:r w:rsidRPr="7B4829F5">
              <w:rPr>
                <w:rStyle w:val="normaltextrun"/>
                <w:rFonts w:ascii="Times New Roman" w:hAnsi="Times New Roman" w:cs="Times New Roman"/>
                <w:color w:val="000000" w:themeColor="text1"/>
                <w:sz w:val="24"/>
                <w:szCs w:val="24"/>
              </w:rPr>
              <w:t>Construcții Aerospațiale, Construcții Aerospațiale, Sisteme de Propulsie, Echipamente şi</w:t>
            </w:r>
            <w:r w:rsidRPr="7B4829F5">
              <w:rPr>
                <w:rFonts w:ascii="Times New Roman" w:hAnsi="Times New Roman"/>
                <w:color w:val="000000" w:themeColor="text1"/>
                <w:sz w:val="24"/>
                <w:szCs w:val="24"/>
              </w:rPr>
              <w:t xml:space="preserve"> </w:t>
            </w:r>
            <w:r w:rsidRPr="7B4829F5">
              <w:rPr>
                <w:rStyle w:val="normaltextrun"/>
                <w:rFonts w:ascii="Times New Roman" w:hAnsi="Times New Roman" w:cs="Times New Roman"/>
                <w:color w:val="000000" w:themeColor="text1"/>
                <w:sz w:val="24"/>
                <w:szCs w:val="24"/>
              </w:rPr>
              <w:t>Instalaţii</w:t>
            </w:r>
            <w:r w:rsidRPr="7B4829F5">
              <w:rPr>
                <w:rFonts w:ascii="Times New Roman" w:hAnsi="Times New Roman"/>
                <w:color w:val="000000" w:themeColor="text1"/>
                <w:sz w:val="24"/>
                <w:szCs w:val="24"/>
              </w:rPr>
              <w:t xml:space="preserve"> </w:t>
            </w:r>
            <w:r w:rsidRPr="7B4829F5">
              <w:rPr>
                <w:rStyle w:val="normaltextrun"/>
                <w:rFonts w:ascii="Times New Roman" w:hAnsi="Times New Roman" w:cs="Times New Roman"/>
                <w:color w:val="000000" w:themeColor="text1"/>
                <w:sz w:val="24"/>
                <w:szCs w:val="24"/>
              </w:rPr>
              <w:t>de Aviaţie, Inginerie şi</w:t>
            </w:r>
            <w:r w:rsidRPr="7B4829F5">
              <w:rPr>
                <w:rFonts w:ascii="Times New Roman" w:hAnsi="Times New Roman"/>
                <w:color w:val="000000" w:themeColor="text1"/>
                <w:sz w:val="24"/>
                <w:szCs w:val="24"/>
              </w:rPr>
              <w:t xml:space="preserve"> </w:t>
            </w:r>
            <w:r w:rsidRPr="7B4829F5">
              <w:rPr>
                <w:rStyle w:val="normaltextrun"/>
                <w:rFonts w:ascii="Times New Roman" w:hAnsi="Times New Roman" w:cs="Times New Roman"/>
                <w:color w:val="000000" w:themeColor="text1"/>
                <w:sz w:val="24"/>
                <w:szCs w:val="24"/>
              </w:rPr>
              <w:t>Management Aeronautic, Design aeronautic</w:t>
            </w:r>
            <w:r w:rsidRPr="7B4829F5">
              <w:rPr>
                <w:rStyle w:val="eop"/>
                <w:rFonts w:ascii="Times New Roman" w:hAnsi="Times New Roman" w:cs="Times New Roman"/>
                <w:color w:val="000000" w:themeColor="text1"/>
                <w:sz w:val="24"/>
                <w:szCs w:val="24"/>
              </w:rPr>
              <w:t> </w:t>
            </w:r>
          </w:p>
        </w:tc>
      </w:tr>
      <w:tr w:rsidRPr="00EA6465" w:rsidR="00FD0711" w:rsidTr="7B4829F5" w14:paraId="364B4DCD" w14:textId="77777777">
        <w:tc>
          <w:tcPr>
            <w:tcW w:w="3823" w:type="dxa"/>
          </w:tcPr>
          <w:p w:rsidRPr="00EA6465" w:rsidR="00FD0711" w:rsidP="00EA6465" w:rsidRDefault="00FD0711" w14:paraId="2D0E1983" w14:textId="1B044C64">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6</w:t>
            </w:r>
            <w:r w:rsidRPr="00EA6465">
              <w:rPr>
                <w:rFonts w:ascii="Times New Roman" w:hAnsi="Times New Roman"/>
                <w:sz w:val="24"/>
                <w:szCs w:val="24"/>
              </w:rPr>
              <w:t xml:space="preserve"> Ciclul de studii</w:t>
            </w:r>
            <w:r w:rsidRPr="00EA6465" w:rsidR="004F426F">
              <w:rPr>
                <w:rFonts w:ascii="Times New Roman" w:hAnsi="Times New Roman"/>
                <w:sz w:val="24"/>
                <w:szCs w:val="24"/>
              </w:rPr>
              <w:t xml:space="preserve"> universitare</w:t>
            </w:r>
          </w:p>
        </w:tc>
        <w:tc>
          <w:tcPr>
            <w:tcW w:w="6196" w:type="dxa"/>
          </w:tcPr>
          <w:p w:rsidRPr="00EA6465" w:rsidR="00FD0711" w:rsidP="00EA6465" w:rsidRDefault="00C116E4" w14:paraId="10F58711" w14:textId="2A8C963A">
            <w:pPr>
              <w:spacing w:after="0" w:line="240" w:lineRule="auto"/>
              <w:rPr>
                <w:rFonts w:ascii="Times New Roman" w:hAnsi="Times New Roman"/>
                <w:sz w:val="24"/>
                <w:szCs w:val="24"/>
              </w:rPr>
            </w:pPr>
            <w:r w:rsidRPr="00EA6465">
              <w:rPr>
                <w:rFonts w:ascii="Times New Roman" w:hAnsi="Times New Roman"/>
                <w:sz w:val="24"/>
                <w:szCs w:val="24"/>
              </w:rPr>
              <w:t>Licen</w:t>
            </w:r>
            <w:r w:rsidRPr="00EA6465" w:rsidR="001B1709">
              <w:rPr>
                <w:rFonts w:ascii="Times New Roman" w:hAnsi="Times New Roman"/>
                <w:sz w:val="24"/>
                <w:szCs w:val="24"/>
              </w:rPr>
              <w:t>ț</w:t>
            </w:r>
            <w:r w:rsidRPr="00EA6465">
              <w:rPr>
                <w:rFonts w:ascii="Times New Roman" w:hAnsi="Times New Roman"/>
                <w:sz w:val="24"/>
                <w:szCs w:val="24"/>
              </w:rPr>
              <w:t>ă</w:t>
            </w:r>
          </w:p>
        </w:tc>
      </w:tr>
      <w:tr w:rsidRPr="00EA6465" w:rsidR="00D46EF7" w:rsidTr="7B4829F5" w14:paraId="456B9D7C" w14:textId="77777777">
        <w:tc>
          <w:tcPr>
            <w:tcW w:w="3823" w:type="dxa"/>
          </w:tcPr>
          <w:p w:rsidRPr="00EA6465" w:rsidR="00D46EF7" w:rsidP="00EA6465" w:rsidRDefault="00D46EF7" w14:paraId="78642FEF" w14:textId="2905D49C">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7</w:t>
            </w:r>
            <w:r w:rsidRPr="00EA6465">
              <w:rPr>
                <w:rFonts w:ascii="Times New Roman" w:hAnsi="Times New Roman"/>
                <w:sz w:val="24"/>
                <w:szCs w:val="24"/>
              </w:rPr>
              <w:t xml:space="preserve"> Limba de predare</w:t>
            </w:r>
          </w:p>
        </w:tc>
        <w:tc>
          <w:tcPr>
            <w:tcW w:w="6196" w:type="dxa"/>
          </w:tcPr>
          <w:p w:rsidRPr="00EA6465" w:rsidR="00D46EF7" w:rsidP="00EA6465" w:rsidRDefault="00D46EF7" w14:paraId="368FCB00" w14:textId="46E2B27E">
            <w:pPr>
              <w:spacing w:after="0" w:line="240" w:lineRule="auto"/>
              <w:rPr>
                <w:rFonts w:ascii="Times New Roman" w:hAnsi="Times New Roman"/>
                <w:sz w:val="24"/>
                <w:szCs w:val="24"/>
              </w:rPr>
            </w:pPr>
            <w:r w:rsidRPr="00EA6465">
              <w:rPr>
                <w:rFonts w:ascii="Times New Roman" w:hAnsi="Times New Roman"/>
                <w:sz w:val="24"/>
                <w:szCs w:val="24"/>
              </w:rPr>
              <w:t>Română</w:t>
            </w:r>
          </w:p>
        </w:tc>
      </w:tr>
      <w:tr w:rsidRPr="00EA6465" w:rsidR="004F426F" w:rsidTr="7B4829F5" w14:paraId="375B37EE" w14:textId="77777777">
        <w:tc>
          <w:tcPr>
            <w:tcW w:w="3823" w:type="dxa"/>
          </w:tcPr>
          <w:p w:rsidRPr="00EA6465" w:rsidR="004F426F" w:rsidP="00EA6465" w:rsidRDefault="004F426F" w14:paraId="62A6CD0E" w14:textId="04F1D0CE">
            <w:pPr>
              <w:spacing w:after="0" w:line="240" w:lineRule="auto"/>
              <w:rPr>
                <w:rFonts w:ascii="Times New Roman" w:hAnsi="Times New Roman"/>
                <w:sz w:val="24"/>
                <w:szCs w:val="24"/>
              </w:rPr>
            </w:pPr>
            <w:r w:rsidRPr="00EA6465">
              <w:rPr>
                <w:rFonts w:ascii="Times New Roman" w:hAnsi="Times New Roman"/>
                <w:sz w:val="24"/>
                <w:szCs w:val="24"/>
              </w:rPr>
              <w:t>1.</w:t>
            </w:r>
            <w:r w:rsidRPr="00EA6465" w:rsidR="00A32B38">
              <w:rPr>
                <w:rFonts w:ascii="Times New Roman" w:hAnsi="Times New Roman"/>
                <w:sz w:val="24"/>
                <w:szCs w:val="24"/>
              </w:rPr>
              <w:t>8</w:t>
            </w:r>
            <w:r w:rsidRPr="00EA6465">
              <w:rPr>
                <w:rFonts w:ascii="Times New Roman" w:hAnsi="Times New Roman"/>
                <w:sz w:val="24"/>
                <w:szCs w:val="24"/>
              </w:rPr>
              <w:t xml:space="preserve"> Locația geografică de desfășurare a studiilor </w:t>
            </w:r>
          </w:p>
        </w:tc>
        <w:tc>
          <w:tcPr>
            <w:tcW w:w="6196" w:type="dxa"/>
          </w:tcPr>
          <w:p w:rsidRPr="00EA6465" w:rsidR="004F426F" w:rsidP="00EA6465" w:rsidRDefault="004F426F" w14:paraId="34157CA3" w14:textId="61639B36">
            <w:pPr>
              <w:spacing w:after="0" w:line="240" w:lineRule="auto"/>
              <w:rPr>
                <w:rFonts w:ascii="Times New Roman" w:hAnsi="Times New Roman"/>
                <w:sz w:val="24"/>
                <w:szCs w:val="24"/>
              </w:rPr>
            </w:pPr>
            <w:r w:rsidRPr="00EA6465">
              <w:rPr>
                <w:rFonts w:ascii="Times New Roman" w:hAnsi="Times New Roman"/>
                <w:sz w:val="24"/>
                <w:szCs w:val="24"/>
              </w:rPr>
              <w:t xml:space="preserve">București </w:t>
            </w:r>
          </w:p>
        </w:tc>
      </w:tr>
    </w:tbl>
    <w:p w:rsidRPr="00EA6465" w:rsidR="00FD0711" w:rsidP="00EA6465" w:rsidRDefault="00FD0711" w14:paraId="2598DE8A" w14:textId="77777777">
      <w:pPr>
        <w:spacing w:after="0" w:line="240" w:lineRule="auto"/>
        <w:rPr>
          <w:rFonts w:ascii="Times New Roman" w:hAnsi="Times New Roman"/>
          <w:sz w:val="24"/>
          <w:szCs w:val="24"/>
        </w:rPr>
      </w:pPr>
    </w:p>
    <w:p w:rsidRPr="00EA6465" w:rsidR="00FD0711" w:rsidP="00EA6465" w:rsidRDefault="00FD0711" w14:paraId="749E27FA" w14:textId="56FE5C08">
      <w:pPr>
        <w:spacing w:after="0" w:line="240" w:lineRule="auto"/>
        <w:rPr>
          <w:rFonts w:ascii="Times New Roman" w:hAnsi="Times New Roman"/>
          <w:b/>
          <w:color w:val="9BBB59" w:themeColor="accent3"/>
          <w:sz w:val="24"/>
          <w:szCs w:val="24"/>
        </w:rPr>
      </w:pPr>
      <w:r w:rsidRPr="00EA6465">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EA6465" w:rsidR="00FD0711" w:rsidTr="7B4829F5" w14:paraId="57E36C1D" w14:textId="77777777">
        <w:tc>
          <w:tcPr>
            <w:tcW w:w="2846" w:type="dxa"/>
            <w:gridSpan w:val="3"/>
          </w:tcPr>
          <w:p w:rsidRPr="00EA6465" w:rsidR="00085094" w:rsidP="00EA6465" w:rsidRDefault="00FD0711" w14:paraId="35767C96" w14:textId="4E1B4EC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2.1 Denumirea discipline</w:t>
            </w:r>
            <w:r w:rsidRPr="00EA6465" w:rsidR="00BE4D79">
              <w:rPr>
                <w:rFonts w:ascii="Times New Roman" w:hAnsi="Times New Roman"/>
                <w:sz w:val="24"/>
                <w:szCs w:val="24"/>
              </w:rPr>
              <w:t>i</w:t>
            </w:r>
          </w:p>
          <w:p w:rsidRPr="00EA6465" w:rsidR="00532F3D" w:rsidP="00EA6465" w:rsidRDefault="00532F3D" w14:paraId="61BD6346" w14:textId="316B569B">
            <w:pPr>
              <w:spacing w:after="0" w:line="240" w:lineRule="auto"/>
              <w:rPr>
                <w:rFonts w:ascii="Times New Roman" w:hAnsi="Times New Roman"/>
                <w:sz w:val="24"/>
                <w:szCs w:val="24"/>
              </w:rPr>
            </w:pPr>
            <w:r w:rsidRPr="00EA6465">
              <w:rPr>
                <w:rFonts w:ascii="Times New Roman" w:hAnsi="Times New Roman"/>
                <w:sz w:val="24"/>
                <w:szCs w:val="24"/>
              </w:rPr>
              <w:t>(ro)</w:t>
            </w:r>
          </w:p>
        </w:tc>
        <w:tc>
          <w:tcPr>
            <w:tcW w:w="7159" w:type="dxa"/>
            <w:gridSpan w:val="8"/>
          </w:tcPr>
          <w:p w:rsidRPr="00EA6465" w:rsidR="001F003F" w:rsidP="00EA6465" w:rsidRDefault="001F003F" w14:paraId="7518365A" w14:textId="77777777">
            <w:pPr>
              <w:spacing w:after="0" w:line="240" w:lineRule="auto"/>
              <w:rPr>
                <w:rFonts w:ascii="Times New Roman" w:hAnsi="Times New Roman"/>
                <w:b/>
                <w:bCs/>
                <w:sz w:val="24"/>
                <w:szCs w:val="24"/>
                <w:highlight w:val="yellow"/>
              </w:rPr>
            </w:pPr>
          </w:p>
          <w:p w:rsidRPr="00EA6465" w:rsidR="00E2192E" w:rsidP="7B4829F5" w:rsidRDefault="00E2192E" w14:paraId="13C84657" w14:textId="7F8CF22F">
            <w:pPr>
              <w:tabs>
                <w:tab w:val="left" w:pos="1050"/>
                <w:tab w:val="center" w:pos="3243"/>
              </w:tabs>
              <w:spacing w:after="0" w:line="240" w:lineRule="auto"/>
              <w:contextualSpacing/>
              <w:rPr>
                <w:rStyle w:val="BookTitle"/>
                <w:rFonts w:ascii="Times New Roman" w:hAnsi="Times New Roman"/>
                <w:b w:val="0"/>
                <w:bCs w:val="0"/>
                <w:sz w:val="24"/>
                <w:szCs w:val="24"/>
              </w:rPr>
            </w:pPr>
            <w:r w:rsidRPr="7B4829F5">
              <w:rPr>
                <w:rFonts w:ascii="Times New Roman" w:hAnsi="Times New Roman"/>
                <w:b/>
                <w:bCs/>
                <w:sz w:val="24"/>
                <w:szCs w:val="24"/>
              </w:rPr>
              <w:t xml:space="preserve">Asigurarea </w:t>
            </w:r>
            <w:r w:rsidRPr="7B4829F5" w:rsidR="184E23F3">
              <w:rPr>
                <w:rFonts w:ascii="Times New Roman" w:hAnsi="Times New Roman"/>
                <w:b/>
                <w:bCs/>
                <w:sz w:val="24"/>
                <w:szCs w:val="24"/>
              </w:rPr>
              <w:t>calității</w:t>
            </w:r>
            <w:r w:rsidRPr="7B4829F5">
              <w:rPr>
                <w:rFonts w:ascii="Times New Roman" w:hAnsi="Times New Roman"/>
                <w:b/>
                <w:bCs/>
                <w:sz w:val="24"/>
                <w:szCs w:val="24"/>
              </w:rPr>
              <w:t xml:space="preserve"> în domeniul </w:t>
            </w:r>
            <w:r w:rsidRPr="7B4829F5" w:rsidR="73E4FFFC">
              <w:rPr>
                <w:rFonts w:ascii="Times New Roman" w:hAnsi="Times New Roman"/>
                <w:b/>
                <w:bCs/>
                <w:sz w:val="24"/>
                <w:szCs w:val="24"/>
              </w:rPr>
              <w:t>aerospațial</w:t>
            </w:r>
          </w:p>
          <w:p w:rsidRPr="00EA6465" w:rsidR="001F003F" w:rsidP="00EA6465" w:rsidRDefault="001F003F" w14:paraId="3996590F" w14:textId="401C2BC7">
            <w:pPr>
              <w:spacing w:after="0" w:line="240" w:lineRule="auto"/>
              <w:rPr>
                <w:rFonts w:ascii="Times New Roman" w:hAnsi="Times New Roman"/>
                <w:b/>
                <w:bCs/>
                <w:sz w:val="24"/>
                <w:szCs w:val="24"/>
                <w:highlight w:val="yellow"/>
              </w:rPr>
            </w:pPr>
          </w:p>
        </w:tc>
      </w:tr>
      <w:tr w:rsidRPr="00EA6465" w:rsidR="00FD0711" w:rsidTr="7B4829F5" w14:paraId="3B211D2A" w14:textId="77777777">
        <w:tc>
          <w:tcPr>
            <w:tcW w:w="4449" w:type="dxa"/>
            <w:gridSpan w:val="5"/>
          </w:tcPr>
          <w:p w:rsidRPr="00EA6465" w:rsidR="00FD0711" w:rsidP="00EA6465" w:rsidRDefault="00FD0711" w14:paraId="4AB7824E" w14:textId="671E1C7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2.2 Titularul</w:t>
            </w:r>
            <w:r w:rsidRPr="00EA6465" w:rsidR="00ED7111">
              <w:rPr>
                <w:rFonts w:ascii="Times New Roman" w:hAnsi="Times New Roman"/>
                <w:sz w:val="24"/>
                <w:szCs w:val="24"/>
              </w:rPr>
              <w:t>/</w:t>
            </w:r>
            <w:r w:rsidRPr="00EA6465" w:rsidR="006A175C">
              <w:rPr>
                <w:rFonts w:ascii="Times New Roman" w:hAnsi="Times New Roman"/>
                <w:sz w:val="24"/>
                <w:szCs w:val="24"/>
              </w:rPr>
              <w:t>i</w:t>
            </w:r>
            <w:r w:rsidRPr="00EA6465" w:rsidR="00ED7111">
              <w:rPr>
                <w:rFonts w:ascii="Times New Roman" w:hAnsi="Times New Roman"/>
                <w:sz w:val="24"/>
                <w:szCs w:val="24"/>
              </w:rPr>
              <w:t>i</w:t>
            </w:r>
            <w:r w:rsidRPr="00EA6465">
              <w:rPr>
                <w:rFonts w:ascii="Times New Roman" w:hAnsi="Times New Roman"/>
                <w:sz w:val="24"/>
                <w:szCs w:val="24"/>
              </w:rPr>
              <w:t xml:space="preserve"> activită</w:t>
            </w:r>
            <w:r w:rsidRPr="00EA6465" w:rsidR="001B1709">
              <w:rPr>
                <w:rFonts w:ascii="Times New Roman" w:hAnsi="Times New Roman"/>
                <w:sz w:val="24"/>
                <w:szCs w:val="24"/>
              </w:rPr>
              <w:t>ț</w:t>
            </w:r>
            <w:r w:rsidRPr="00EA6465">
              <w:rPr>
                <w:rFonts w:ascii="Times New Roman" w:hAnsi="Times New Roman"/>
                <w:sz w:val="24"/>
                <w:szCs w:val="24"/>
              </w:rPr>
              <w:t>ilor de curs</w:t>
            </w:r>
          </w:p>
        </w:tc>
        <w:tc>
          <w:tcPr>
            <w:tcW w:w="5556" w:type="dxa"/>
            <w:gridSpan w:val="6"/>
          </w:tcPr>
          <w:p w:rsidRPr="00EA6465" w:rsidR="00FD0711" w:rsidP="00EA6465" w:rsidRDefault="00E2192E" w14:paraId="7D0EC825" w14:textId="1C18660C">
            <w:pPr>
              <w:spacing w:after="0" w:line="240" w:lineRule="auto"/>
              <w:rPr>
                <w:rFonts w:ascii="Times New Roman" w:hAnsi="Times New Roman"/>
                <w:sz w:val="24"/>
                <w:szCs w:val="24"/>
              </w:rPr>
            </w:pPr>
            <w:r w:rsidRPr="7B4829F5">
              <w:rPr>
                <w:rFonts w:ascii="Times New Roman" w:hAnsi="Times New Roman"/>
                <w:sz w:val="24"/>
                <w:szCs w:val="24"/>
              </w:rPr>
              <w:t>CSI dr. ing. Mihai-Victor PRICOP</w:t>
            </w:r>
            <w:r w:rsidRPr="7B4829F5" w:rsidR="00364359">
              <w:rPr>
                <w:rFonts w:ascii="Times New Roman" w:hAnsi="Times New Roman"/>
                <w:sz w:val="24"/>
                <w:szCs w:val="24"/>
              </w:rPr>
              <w:t xml:space="preserve"> </w:t>
            </w:r>
          </w:p>
        </w:tc>
      </w:tr>
      <w:tr w:rsidRPr="00EA6465" w:rsidR="00FD0711" w:rsidTr="7B4829F5" w14:paraId="4C0392E2" w14:textId="77777777">
        <w:tc>
          <w:tcPr>
            <w:tcW w:w="4449" w:type="dxa"/>
            <w:gridSpan w:val="5"/>
          </w:tcPr>
          <w:p w:rsidRPr="00EA6465" w:rsidR="00FD0711" w:rsidP="00EA6465" w:rsidRDefault="00FD0711" w14:paraId="0068B97D" w14:textId="5C8325A2">
            <w:pPr>
              <w:spacing w:after="0" w:line="240" w:lineRule="auto"/>
              <w:rPr>
                <w:rFonts w:ascii="Times New Roman" w:hAnsi="Times New Roman"/>
                <w:sz w:val="24"/>
                <w:szCs w:val="24"/>
              </w:rPr>
            </w:pPr>
            <w:r w:rsidRPr="7B4829F5">
              <w:rPr>
                <w:rFonts w:ascii="Times New Roman" w:hAnsi="Times New Roman"/>
                <w:sz w:val="24"/>
                <w:szCs w:val="24"/>
              </w:rPr>
              <w:t>2.3 Titularul</w:t>
            </w:r>
            <w:r w:rsidRPr="7B4829F5" w:rsidR="00ED7111">
              <w:rPr>
                <w:rFonts w:ascii="Times New Roman" w:hAnsi="Times New Roman"/>
                <w:sz w:val="24"/>
                <w:szCs w:val="24"/>
              </w:rPr>
              <w:t>/ii</w:t>
            </w:r>
            <w:r w:rsidRPr="7B4829F5">
              <w:rPr>
                <w:rFonts w:ascii="Times New Roman" w:hAnsi="Times New Roman"/>
                <w:sz w:val="24"/>
                <w:szCs w:val="24"/>
              </w:rPr>
              <w:t xml:space="preserve"> activită</w:t>
            </w:r>
            <w:r w:rsidRPr="7B4829F5" w:rsidR="001B1709">
              <w:rPr>
                <w:rFonts w:ascii="Times New Roman" w:hAnsi="Times New Roman"/>
                <w:sz w:val="24"/>
                <w:szCs w:val="24"/>
              </w:rPr>
              <w:t>ț</w:t>
            </w:r>
            <w:r w:rsidRPr="7B4829F5">
              <w:rPr>
                <w:rFonts w:ascii="Times New Roman" w:hAnsi="Times New Roman"/>
                <w:sz w:val="24"/>
                <w:szCs w:val="24"/>
              </w:rPr>
              <w:t>ilor de seminar</w:t>
            </w:r>
            <w:r w:rsidRPr="7B4829F5" w:rsidR="00BE4D79">
              <w:rPr>
                <w:rFonts w:ascii="Times New Roman" w:hAnsi="Times New Roman"/>
                <w:sz w:val="24"/>
                <w:szCs w:val="24"/>
              </w:rPr>
              <w:t xml:space="preserve"> </w:t>
            </w:r>
          </w:p>
        </w:tc>
        <w:tc>
          <w:tcPr>
            <w:tcW w:w="5556" w:type="dxa"/>
            <w:gridSpan w:val="6"/>
          </w:tcPr>
          <w:p w:rsidRPr="00EA6465" w:rsidR="00FD0711" w:rsidP="00EA6465" w:rsidRDefault="00E2192E" w14:paraId="4CA0B319" w14:textId="46EC160E">
            <w:pPr>
              <w:spacing w:after="0" w:line="240" w:lineRule="auto"/>
              <w:rPr>
                <w:rFonts w:ascii="Times New Roman" w:hAnsi="Times New Roman"/>
                <w:sz w:val="24"/>
                <w:szCs w:val="24"/>
              </w:rPr>
            </w:pPr>
            <w:bookmarkStart w:name="OLE_LINK7" w:id="0"/>
            <w:bookmarkStart w:name="OLE_LINK8" w:id="1"/>
            <w:r w:rsidRPr="7B4829F5">
              <w:rPr>
                <w:rFonts w:ascii="Times New Roman" w:hAnsi="Times New Roman"/>
                <w:sz w:val="24"/>
                <w:szCs w:val="24"/>
              </w:rPr>
              <w:t>As</w:t>
            </w:r>
            <w:r w:rsidRPr="7B4829F5" w:rsidR="12A859F7">
              <w:rPr>
                <w:rFonts w:ascii="Times New Roman" w:hAnsi="Times New Roman"/>
                <w:sz w:val="24"/>
                <w:szCs w:val="24"/>
              </w:rPr>
              <w:t>.</w:t>
            </w:r>
            <w:r w:rsidRPr="7B4829F5">
              <w:rPr>
                <w:rFonts w:ascii="Times New Roman" w:hAnsi="Times New Roman"/>
                <w:sz w:val="24"/>
                <w:szCs w:val="24"/>
              </w:rPr>
              <w:t xml:space="preserve"> Drd. Ing. Larisa</w:t>
            </w:r>
            <w:r w:rsidRPr="7B4829F5" w:rsidR="09BD9DCA">
              <w:rPr>
                <w:rFonts w:ascii="Times New Roman" w:hAnsi="Times New Roman"/>
                <w:sz w:val="24"/>
                <w:szCs w:val="24"/>
              </w:rPr>
              <w:t>-</w:t>
            </w:r>
            <w:r w:rsidRPr="7B4829F5">
              <w:rPr>
                <w:rFonts w:ascii="Times New Roman" w:hAnsi="Times New Roman"/>
                <w:sz w:val="24"/>
                <w:szCs w:val="24"/>
              </w:rPr>
              <w:t>Anda STROE</w:t>
            </w:r>
            <w:bookmarkEnd w:id="0"/>
            <w:bookmarkEnd w:id="1"/>
          </w:p>
        </w:tc>
      </w:tr>
      <w:tr w:rsidRPr="00EA6465" w:rsidR="00700487" w:rsidTr="7B4829F5" w14:paraId="3BE3C0BE" w14:textId="77777777">
        <w:tc>
          <w:tcPr>
            <w:tcW w:w="1756" w:type="dxa"/>
          </w:tcPr>
          <w:p w:rsidRPr="00EA6465" w:rsidR="00FD0711" w:rsidP="00EA6465" w:rsidRDefault="00FD0711" w14:paraId="4026D74C" w14:textId="2109216F">
            <w:pPr>
              <w:spacing w:after="0" w:line="240" w:lineRule="auto"/>
              <w:ind w:right="-189"/>
              <w:rPr>
                <w:rFonts w:ascii="Times New Roman" w:hAnsi="Times New Roman"/>
                <w:color w:val="9BBB59" w:themeColor="accent3"/>
                <w:sz w:val="24"/>
                <w:szCs w:val="24"/>
              </w:rPr>
            </w:pPr>
            <w:r w:rsidRPr="00EA6465">
              <w:rPr>
                <w:rFonts w:ascii="Times New Roman" w:hAnsi="Times New Roman"/>
                <w:sz w:val="24"/>
                <w:szCs w:val="24"/>
              </w:rPr>
              <w:t>2.4 Anul de studiu</w:t>
            </w:r>
          </w:p>
        </w:tc>
        <w:tc>
          <w:tcPr>
            <w:tcW w:w="384" w:type="dxa"/>
          </w:tcPr>
          <w:p w:rsidRPr="00EA6465" w:rsidR="00FD0711" w:rsidP="00EA6465" w:rsidRDefault="00C116E4" w14:paraId="2D1E475E" w14:textId="541AE96A">
            <w:pPr>
              <w:spacing w:after="0" w:line="240" w:lineRule="auto"/>
              <w:rPr>
                <w:rFonts w:ascii="Times New Roman" w:hAnsi="Times New Roman"/>
                <w:sz w:val="24"/>
                <w:szCs w:val="24"/>
              </w:rPr>
            </w:pPr>
            <w:r w:rsidRPr="00EA6465">
              <w:rPr>
                <w:rFonts w:ascii="Times New Roman" w:hAnsi="Times New Roman"/>
                <w:sz w:val="24"/>
                <w:szCs w:val="24"/>
              </w:rPr>
              <w:t>3</w:t>
            </w:r>
          </w:p>
        </w:tc>
        <w:tc>
          <w:tcPr>
            <w:tcW w:w="2130" w:type="dxa"/>
            <w:gridSpan w:val="2"/>
          </w:tcPr>
          <w:p w:rsidRPr="00EA6465" w:rsidR="00FD0711" w:rsidP="00EA6465" w:rsidRDefault="00FD0711" w14:paraId="7DA4A2EF" w14:textId="1DB63155">
            <w:pPr>
              <w:spacing w:after="0" w:line="240" w:lineRule="auto"/>
              <w:ind w:left="-82" w:right="-164"/>
              <w:rPr>
                <w:rFonts w:ascii="Times New Roman" w:hAnsi="Times New Roman"/>
                <w:color w:val="9BBB59" w:themeColor="accent3"/>
                <w:sz w:val="24"/>
                <w:szCs w:val="24"/>
              </w:rPr>
            </w:pPr>
            <w:r w:rsidRPr="00EA6465">
              <w:rPr>
                <w:rFonts w:ascii="Times New Roman" w:hAnsi="Times New Roman"/>
                <w:sz w:val="24"/>
                <w:szCs w:val="24"/>
              </w:rPr>
              <w:t>2.5 Semestrul</w:t>
            </w:r>
          </w:p>
        </w:tc>
        <w:tc>
          <w:tcPr>
            <w:tcW w:w="506" w:type="dxa"/>
            <w:gridSpan w:val="2"/>
          </w:tcPr>
          <w:p w:rsidRPr="00EA6465" w:rsidR="00FD0711" w:rsidP="00EA6465" w:rsidRDefault="007A1B42" w14:paraId="300B9719" w14:textId="10995D00">
            <w:pPr>
              <w:spacing w:after="0" w:line="240" w:lineRule="auto"/>
              <w:rPr>
                <w:rFonts w:ascii="Times New Roman" w:hAnsi="Times New Roman"/>
                <w:sz w:val="24"/>
                <w:szCs w:val="24"/>
              </w:rPr>
            </w:pPr>
            <w:r w:rsidRPr="00EA6465">
              <w:rPr>
                <w:rFonts w:ascii="Times New Roman" w:hAnsi="Times New Roman"/>
                <w:sz w:val="24"/>
                <w:szCs w:val="24"/>
              </w:rPr>
              <w:t>I</w:t>
            </w:r>
          </w:p>
        </w:tc>
        <w:tc>
          <w:tcPr>
            <w:tcW w:w="1900" w:type="dxa"/>
          </w:tcPr>
          <w:p w:rsidRPr="00EA6465" w:rsidR="00FD0711" w:rsidP="00EA6465" w:rsidRDefault="00FD0711" w14:paraId="47B05FB1" w14:textId="41D20F2D">
            <w:pPr>
              <w:spacing w:after="0" w:line="240" w:lineRule="auto"/>
              <w:ind w:left="-80" w:right="-122"/>
              <w:rPr>
                <w:rFonts w:ascii="Times New Roman" w:hAnsi="Times New Roman"/>
                <w:color w:val="9BBB59" w:themeColor="accent3"/>
                <w:sz w:val="24"/>
                <w:szCs w:val="24"/>
              </w:rPr>
            </w:pPr>
            <w:r w:rsidRPr="00EA6465">
              <w:rPr>
                <w:rFonts w:ascii="Times New Roman" w:hAnsi="Times New Roman"/>
                <w:sz w:val="24"/>
                <w:szCs w:val="24"/>
              </w:rPr>
              <w:t>2.6. Tipul de evaluare</w:t>
            </w:r>
          </w:p>
        </w:tc>
        <w:tc>
          <w:tcPr>
            <w:tcW w:w="502" w:type="dxa"/>
            <w:gridSpan w:val="2"/>
          </w:tcPr>
          <w:p w:rsidRPr="00EA6465" w:rsidR="00FD0711" w:rsidP="00EA6465" w:rsidRDefault="007A1B42" w14:paraId="5453D953" w14:textId="79DC3DE6">
            <w:pPr>
              <w:spacing w:after="0" w:line="240" w:lineRule="auto"/>
              <w:rPr>
                <w:rFonts w:ascii="Times New Roman" w:hAnsi="Times New Roman"/>
                <w:sz w:val="24"/>
                <w:szCs w:val="24"/>
              </w:rPr>
            </w:pPr>
            <w:r w:rsidRPr="00EA6465">
              <w:rPr>
                <w:rFonts w:ascii="Times New Roman" w:hAnsi="Times New Roman"/>
                <w:sz w:val="24"/>
                <w:szCs w:val="24"/>
              </w:rPr>
              <w:t>V</w:t>
            </w:r>
          </w:p>
        </w:tc>
        <w:tc>
          <w:tcPr>
            <w:tcW w:w="2090" w:type="dxa"/>
          </w:tcPr>
          <w:p w:rsidRPr="00EA6465" w:rsidR="00FD0711" w:rsidP="00EA6465" w:rsidRDefault="00FD0711" w14:paraId="2FC51EB1" w14:textId="30F72963">
            <w:pPr>
              <w:spacing w:after="0" w:line="240" w:lineRule="auto"/>
              <w:ind w:left="-38" w:right="-136"/>
              <w:rPr>
                <w:rFonts w:ascii="Times New Roman" w:hAnsi="Times New Roman"/>
                <w:color w:val="9BBB59" w:themeColor="accent3"/>
                <w:sz w:val="24"/>
                <w:szCs w:val="24"/>
              </w:rPr>
            </w:pPr>
            <w:r w:rsidRPr="00EA6465">
              <w:rPr>
                <w:rFonts w:ascii="Times New Roman" w:hAnsi="Times New Roman"/>
                <w:sz w:val="24"/>
                <w:szCs w:val="24"/>
              </w:rPr>
              <w:t xml:space="preserve">2.7 </w:t>
            </w:r>
            <w:r w:rsidRPr="00EA6465" w:rsidR="00AA5BBD">
              <w:rPr>
                <w:rFonts w:ascii="Times New Roman" w:hAnsi="Times New Roman"/>
                <w:sz w:val="24"/>
                <w:szCs w:val="24"/>
              </w:rPr>
              <w:t>Statutul</w:t>
            </w:r>
            <w:r w:rsidRPr="00EA6465">
              <w:rPr>
                <w:rFonts w:ascii="Times New Roman" w:hAnsi="Times New Roman"/>
                <w:sz w:val="24"/>
                <w:szCs w:val="24"/>
              </w:rPr>
              <w:t xml:space="preserve"> disciplinei</w:t>
            </w:r>
          </w:p>
        </w:tc>
        <w:tc>
          <w:tcPr>
            <w:tcW w:w="737" w:type="dxa"/>
          </w:tcPr>
          <w:p w:rsidRPr="00EA6465" w:rsidR="00FD0711" w:rsidP="00EA6465" w:rsidRDefault="00D605BE" w14:paraId="38374877" w14:textId="431FDD4E">
            <w:pPr>
              <w:spacing w:after="0" w:line="240" w:lineRule="auto"/>
              <w:rPr>
                <w:rFonts w:ascii="Times New Roman" w:hAnsi="Times New Roman"/>
                <w:sz w:val="24"/>
                <w:szCs w:val="24"/>
              </w:rPr>
            </w:pPr>
            <w:r w:rsidRPr="00EA6465">
              <w:rPr>
                <w:rFonts w:ascii="Times New Roman" w:hAnsi="Times New Roman"/>
                <w:sz w:val="24"/>
                <w:szCs w:val="24"/>
              </w:rPr>
              <w:t>Ob</w:t>
            </w:r>
          </w:p>
        </w:tc>
      </w:tr>
      <w:tr w:rsidRPr="00EA6465" w:rsidR="007A1B42" w:rsidTr="7B4829F5" w14:paraId="14E46E6F" w14:textId="24CDA01A">
        <w:tc>
          <w:tcPr>
            <w:tcW w:w="2140" w:type="dxa"/>
            <w:gridSpan w:val="2"/>
          </w:tcPr>
          <w:p w:rsidRPr="00EA6465" w:rsidR="00204311" w:rsidP="00EA6465" w:rsidRDefault="00204311" w14:paraId="2B6605C0" w14:textId="08FDF241">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 xml:space="preserve">2.8 </w:t>
            </w:r>
            <w:r w:rsidRPr="00EA6465" w:rsidR="00AA5BBD">
              <w:rPr>
                <w:rFonts w:ascii="Times New Roman" w:hAnsi="Times New Roman"/>
                <w:sz w:val="24"/>
                <w:szCs w:val="24"/>
              </w:rPr>
              <w:t>Categoria formativă</w:t>
            </w:r>
          </w:p>
        </w:tc>
        <w:tc>
          <w:tcPr>
            <w:tcW w:w="2130" w:type="dxa"/>
            <w:gridSpan w:val="2"/>
          </w:tcPr>
          <w:p w:rsidRPr="00EA6465" w:rsidR="00204311" w:rsidP="00EA6465" w:rsidRDefault="006E7AB8" w14:paraId="03F77098" w14:textId="0EDCBB47">
            <w:pPr>
              <w:spacing w:after="0" w:line="240" w:lineRule="auto"/>
              <w:rPr>
                <w:rFonts w:ascii="Times New Roman" w:hAnsi="Times New Roman"/>
                <w:sz w:val="24"/>
                <w:szCs w:val="24"/>
                <w:lang w:val="en-US"/>
              </w:rPr>
            </w:pPr>
            <w:r w:rsidRPr="7B4829F5">
              <w:rPr>
                <w:rFonts w:ascii="Times New Roman" w:hAnsi="Times New Roman"/>
                <w:sz w:val="24"/>
                <w:szCs w:val="24"/>
                <w:lang w:val="en-US"/>
              </w:rPr>
              <w:t>D</w:t>
            </w:r>
            <w:r w:rsidRPr="7B4829F5" w:rsidR="0FCDFB41">
              <w:rPr>
                <w:rFonts w:ascii="Times New Roman" w:hAnsi="Times New Roman"/>
                <w:sz w:val="24"/>
                <w:szCs w:val="24"/>
                <w:lang w:val="en-US"/>
              </w:rPr>
              <w:t>S</w:t>
            </w:r>
          </w:p>
        </w:tc>
        <w:tc>
          <w:tcPr>
            <w:tcW w:w="2412" w:type="dxa"/>
            <w:gridSpan w:val="4"/>
          </w:tcPr>
          <w:p w:rsidRPr="00EA6465" w:rsidR="00204311" w:rsidP="00EA6465" w:rsidRDefault="00204311" w14:paraId="46A72287" w14:textId="7130B68A">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2.9 Codul disciplinei</w:t>
            </w:r>
          </w:p>
        </w:tc>
        <w:tc>
          <w:tcPr>
            <w:tcW w:w="3323" w:type="dxa"/>
            <w:gridSpan w:val="3"/>
          </w:tcPr>
          <w:p w:rsidRPr="00EA6465" w:rsidR="00BE4D79" w:rsidP="00EA6465" w:rsidRDefault="5C45BCBC" w14:paraId="7F83CE32" w14:textId="3E18897E">
            <w:pPr>
              <w:spacing w:after="0" w:line="240" w:lineRule="auto"/>
            </w:pPr>
            <w:r w:rsidRPr="7B4829F5">
              <w:rPr>
                <w:rFonts w:ascii="Times New Roman" w:hAnsi="Times New Roman"/>
                <w:sz w:val="24"/>
                <w:szCs w:val="24"/>
              </w:rPr>
              <w:t>B.L.09.IA.5.V.Ob.7</w:t>
            </w:r>
          </w:p>
        </w:tc>
      </w:tr>
    </w:tbl>
    <w:p w:rsidRPr="00EA6465" w:rsidR="00AA5BBD" w:rsidP="00EA6465" w:rsidRDefault="00AA5BBD" w14:paraId="0EDAC24C" w14:textId="77777777">
      <w:pPr>
        <w:spacing w:after="0" w:line="240" w:lineRule="auto"/>
        <w:rPr>
          <w:rFonts w:ascii="Times New Roman" w:hAnsi="Times New Roman"/>
          <w:b/>
          <w:sz w:val="24"/>
          <w:szCs w:val="24"/>
        </w:rPr>
      </w:pPr>
    </w:p>
    <w:p w:rsidRPr="00EA6465" w:rsidR="00FD0711" w:rsidP="00EA6465" w:rsidRDefault="00FD0711" w14:paraId="7203FAF9" w14:textId="74D7CFB4">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 xml:space="preserve">3. Timpul total </w:t>
      </w:r>
      <w:r w:rsidRPr="00EA6465">
        <w:rPr>
          <w:rFonts w:ascii="Times New Roman" w:hAnsi="Times New Roman"/>
          <w:sz w:val="24"/>
          <w:szCs w:val="24"/>
        </w:rPr>
        <w:t>(ore pe semestru al activită</w:t>
      </w:r>
      <w:r w:rsidRPr="00EA6465" w:rsidR="001B1709">
        <w:rPr>
          <w:rFonts w:ascii="Times New Roman" w:hAnsi="Times New Roman"/>
          <w:sz w:val="24"/>
          <w:szCs w:val="24"/>
        </w:rPr>
        <w:t>ț</w:t>
      </w:r>
      <w:r w:rsidRPr="00EA6465">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29"/>
        <w:gridCol w:w="555"/>
      </w:tblGrid>
      <w:tr w:rsidRPr="00EA6465" w:rsidR="00FD0711" w:rsidTr="12439EFE" w14:paraId="02F8C437" w14:textId="77777777">
        <w:tc>
          <w:tcPr>
            <w:tcW w:w="3790" w:type="dxa"/>
            <w:tcMar/>
          </w:tcPr>
          <w:p w:rsidRPr="00EA6465" w:rsidR="00FD0711" w:rsidP="00EA6465" w:rsidRDefault="00FD0711" w14:paraId="1DC014CD" w14:textId="3D566247">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3.1 Număr de ore pe săptămână</w:t>
            </w:r>
          </w:p>
        </w:tc>
        <w:tc>
          <w:tcPr>
            <w:tcW w:w="574" w:type="dxa"/>
            <w:gridSpan w:val="2"/>
            <w:tcMar/>
          </w:tcPr>
          <w:p w:rsidRPr="00EA6465" w:rsidR="00FD0711" w:rsidP="00EA6465" w:rsidRDefault="00666C43" w14:paraId="6CEAB724" w14:textId="2BBB42BA">
            <w:pPr>
              <w:spacing w:after="0" w:line="240" w:lineRule="auto"/>
              <w:rPr>
                <w:rFonts w:ascii="Times New Roman" w:hAnsi="Times New Roman"/>
                <w:sz w:val="24"/>
                <w:szCs w:val="24"/>
              </w:rPr>
            </w:pPr>
            <w:r w:rsidRPr="00EA6465">
              <w:rPr>
                <w:rFonts w:ascii="Times New Roman" w:hAnsi="Times New Roman"/>
                <w:sz w:val="24"/>
                <w:szCs w:val="24"/>
              </w:rPr>
              <w:t>2</w:t>
            </w:r>
          </w:p>
        </w:tc>
        <w:tc>
          <w:tcPr>
            <w:tcW w:w="2102" w:type="dxa"/>
            <w:gridSpan w:val="2"/>
            <w:tcMar/>
          </w:tcPr>
          <w:p w:rsidRPr="00EA6465" w:rsidR="00FD0711" w:rsidP="00EA6465" w:rsidRDefault="00FD0711" w14:paraId="0380C28A" w14:textId="44E07AF7">
            <w:pPr>
              <w:spacing w:after="0" w:line="240" w:lineRule="auto"/>
              <w:ind w:right="-189"/>
              <w:rPr>
                <w:rFonts w:ascii="Times New Roman" w:hAnsi="Times New Roman"/>
                <w:sz w:val="24"/>
                <w:szCs w:val="24"/>
              </w:rPr>
            </w:pPr>
            <w:r w:rsidRPr="00EA6465">
              <w:rPr>
                <w:rFonts w:ascii="Times New Roman" w:hAnsi="Times New Roman"/>
                <w:sz w:val="24"/>
                <w:szCs w:val="24"/>
              </w:rPr>
              <w:t>Din care: 3.2 curs</w:t>
            </w:r>
          </w:p>
        </w:tc>
        <w:tc>
          <w:tcPr>
            <w:tcW w:w="475" w:type="dxa"/>
            <w:tcMar/>
          </w:tcPr>
          <w:p w:rsidRPr="00EA6465" w:rsidR="00FD0711" w:rsidP="00EA6465" w:rsidRDefault="00666C43" w14:paraId="7DB3CF51" w14:textId="5347AC8E">
            <w:pPr>
              <w:spacing w:after="0" w:line="240" w:lineRule="auto"/>
              <w:rPr>
                <w:rFonts w:ascii="Times New Roman" w:hAnsi="Times New Roman"/>
                <w:sz w:val="24"/>
                <w:szCs w:val="24"/>
              </w:rPr>
            </w:pPr>
            <w:r w:rsidRPr="00EA6465">
              <w:rPr>
                <w:rFonts w:ascii="Times New Roman" w:hAnsi="Times New Roman"/>
                <w:sz w:val="24"/>
                <w:szCs w:val="24"/>
              </w:rPr>
              <w:t>1</w:t>
            </w:r>
          </w:p>
        </w:tc>
        <w:tc>
          <w:tcPr>
            <w:tcW w:w="2529" w:type="dxa"/>
            <w:tcMar/>
          </w:tcPr>
          <w:p w:rsidRPr="00EA6465" w:rsidR="00FD0711" w:rsidP="00EA6465" w:rsidRDefault="00FD0711" w14:paraId="7625568D" w14:textId="423F320E">
            <w:pPr>
              <w:spacing w:after="0" w:line="240" w:lineRule="auto"/>
              <w:ind w:right="-170"/>
              <w:rPr>
                <w:rFonts w:ascii="Times New Roman" w:hAnsi="Times New Roman"/>
                <w:sz w:val="24"/>
                <w:szCs w:val="24"/>
              </w:rPr>
            </w:pPr>
            <w:r w:rsidRPr="00EA6465">
              <w:rPr>
                <w:rFonts w:ascii="Times New Roman" w:hAnsi="Times New Roman"/>
                <w:sz w:val="24"/>
                <w:szCs w:val="24"/>
              </w:rPr>
              <w:t>3.3</w:t>
            </w:r>
            <w:r w:rsidRPr="00EA6465" w:rsidR="00ED7111">
              <w:rPr>
                <w:rFonts w:ascii="Times New Roman" w:hAnsi="Times New Roman"/>
                <w:sz w:val="24"/>
                <w:szCs w:val="24"/>
              </w:rPr>
              <w:t xml:space="preserve"> </w:t>
            </w:r>
            <w:r w:rsidRPr="00EA6465">
              <w:rPr>
                <w:rFonts w:ascii="Times New Roman" w:hAnsi="Times New Roman"/>
                <w:sz w:val="24"/>
                <w:szCs w:val="24"/>
              </w:rPr>
              <w:t>seminar</w:t>
            </w:r>
          </w:p>
        </w:tc>
        <w:tc>
          <w:tcPr>
            <w:tcW w:w="555" w:type="dxa"/>
            <w:tcMar/>
          </w:tcPr>
          <w:p w:rsidRPr="00EA6465" w:rsidR="00FD0711" w:rsidP="00EA6465" w:rsidRDefault="00666C43" w14:paraId="11765071" w14:textId="2A51BD43">
            <w:pPr>
              <w:spacing w:after="0" w:line="240" w:lineRule="auto"/>
              <w:rPr>
                <w:rFonts w:ascii="Times New Roman" w:hAnsi="Times New Roman"/>
                <w:sz w:val="24"/>
                <w:szCs w:val="24"/>
              </w:rPr>
            </w:pPr>
            <w:r w:rsidRPr="00EA6465">
              <w:rPr>
                <w:rFonts w:ascii="Times New Roman" w:hAnsi="Times New Roman"/>
                <w:sz w:val="24"/>
                <w:szCs w:val="24"/>
              </w:rPr>
              <w:t>1</w:t>
            </w:r>
          </w:p>
        </w:tc>
      </w:tr>
      <w:tr w:rsidRPr="00EA6465" w:rsidR="00FD0711" w:rsidTr="12439EFE" w14:paraId="5F470B7C" w14:textId="77777777">
        <w:tc>
          <w:tcPr>
            <w:tcW w:w="3790" w:type="dxa"/>
            <w:shd w:val="clear" w:color="auto" w:fill="D9D9D9" w:themeFill="background1" w:themeFillShade="D9"/>
            <w:tcMar/>
          </w:tcPr>
          <w:p w:rsidRPr="00EA6465" w:rsidR="00FD0711" w:rsidP="00EA6465" w:rsidRDefault="00FD0711" w14:paraId="1C8C1832" w14:textId="6235D290">
            <w:pPr>
              <w:spacing w:after="0" w:line="240" w:lineRule="auto"/>
              <w:ind w:right="-192"/>
              <w:rPr>
                <w:rFonts w:ascii="Times New Roman" w:hAnsi="Times New Roman"/>
                <w:sz w:val="24"/>
                <w:szCs w:val="24"/>
              </w:rPr>
            </w:pPr>
            <w:r w:rsidRPr="00EA6465">
              <w:rPr>
                <w:rFonts w:ascii="Times New Roman" w:hAnsi="Times New Roman"/>
                <w:sz w:val="24"/>
                <w:szCs w:val="24"/>
              </w:rPr>
              <w:t>3.4 Total ore din planul de învă</w:t>
            </w:r>
            <w:r w:rsidRPr="00EA6465" w:rsidR="001B1709">
              <w:rPr>
                <w:rFonts w:ascii="Times New Roman" w:hAnsi="Times New Roman"/>
                <w:sz w:val="24"/>
                <w:szCs w:val="24"/>
              </w:rPr>
              <w:t>ț</w:t>
            </w:r>
            <w:r w:rsidRPr="00EA6465">
              <w:rPr>
                <w:rFonts w:ascii="Times New Roman" w:hAnsi="Times New Roman"/>
                <w:sz w:val="24"/>
                <w:szCs w:val="24"/>
              </w:rPr>
              <w:t>ămân</w:t>
            </w:r>
            <w:r w:rsidRPr="00EA6465" w:rsidR="00C62788">
              <w:rPr>
                <w:rFonts w:ascii="Times New Roman" w:hAnsi="Times New Roman"/>
                <w:sz w:val="24"/>
                <w:szCs w:val="24"/>
              </w:rPr>
              <w:t>t</w:t>
            </w:r>
          </w:p>
        </w:tc>
        <w:tc>
          <w:tcPr>
            <w:tcW w:w="574" w:type="dxa"/>
            <w:gridSpan w:val="2"/>
            <w:shd w:val="clear" w:color="auto" w:fill="D9D9D9" w:themeFill="background1" w:themeFillShade="D9"/>
            <w:tcMar/>
          </w:tcPr>
          <w:p w:rsidRPr="00EA6465" w:rsidR="00FD0711" w:rsidP="00EA6465" w:rsidRDefault="00666C43" w14:paraId="45890212" w14:textId="415B7A5D">
            <w:pPr>
              <w:spacing w:after="0" w:line="240" w:lineRule="auto"/>
              <w:rPr>
                <w:rFonts w:ascii="Times New Roman" w:hAnsi="Times New Roman"/>
                <w:sz w:val="24"/>
                <w:szCs w:val="24"/>
              </w:rPr>
            </w:pPr>
            <w:r w:rsidRPr="00EA6465">
              <w:rPr>
                <w:rFonts w:ascii="Times New Roman" w:hAnsi="Times New Roman"/>
                <w:sz w:val="24"/>
                <w:szCs w:val="24"/>
              </w:rPr>
              <w:t>28</w:t>
            </w:r>
          </w:p>
        </w:tc>
        <w:tc>
          <w:tcPr>
            <w:tcW w:w="2102" w:type="dxa"/>
            <w:gridSpan w:val="2"/>
            <w:shd w:val="clear" w:color="auto" w:fill="D9D9D9" w:themeFill="background1" w:themeFillShade="D9"/>
            <w:tcMar/>
          </w:tcPr>
          <w:p w:rsidRPr="00EA6465" w:rsidR="00FD0711" w:rsidP="00EA6465" w:rsidRDefault="00FD0711" w14:paraId="34213718" w14:textId="7A68408B">
            <w:pPr>
              <w:spacing w:after="0" w:line="240" w:lineRule="auto"/>
              <w:ind w:right="-178"/>
              <w:rPr>
                <w:rFonts w:ascii="Times New Roman" w:hAnsi="Times New Roman"/>
                <w:sz w:val="24"/>
                <w:szCs w:val="24"/>
              </w:rPr>
            </w:pPr>
            <w:r w:rsidRPr="00EA6465">
              <w:rPr>
                <w:rFonts w:ascii="Times New Roman" w:hAnsi="Times New Roman"/>
                <w:sz w:val="24"/>
                <w:szCs w:val="24"/>
              </w:rPr>
              <w:t>Din care: 3.5 curs</w:t>
            </w:r>
          </w:p>
        </w:tc>
        <w:tc>
          <w:tcPr>
            <w:tcW w:w="475" w:type="dxa"/>
            <w:shd w:val="clear" w:color="auto" w:fill="D9D9D9" w:themeFill="background1" w:themeFillShade="D9"/>
            <w:tcMar/>
          </w:tcPr>
          <w:p w:rsidRPr="00EA6465" w:rsidR="00FD0711" w:rsidP="00EA6465" w:rsidRDefault="00666C43" w14:paraId="794B634A" w14:textId="2B0001B5">
            <w:pPr>
              <w:spacing w:after="0" w:line="240" w:lineRule="auto"/>
              <w:rPr>
                <w:rFonts w:ascii="Times New Roman" w:hAnsi="Times New Roman"/>
                <w:sz w:val="24"/>
                <w:szCs w:val="24"/>
              </w:rPr>
            </w:pPr>
            <w:r w:rsidRPr="00EA6465">
              <w:rPr>
                <w:rFonts w:ascii="Times New Roman" w:hAnsi="Times New Roman"/>
                <w:sz w:val="24"/>
                <w:szCs w:val="24"/>
              </w:rPr>
              <w:t>14</w:t>
            </w:r>
          </w:p>
        </w:tc>
        <w:tc>
          <w:tcPr>
            <w:tcW w:w="2529" w:type="dxa"/>
            <w:shd w:val="clear" w:color="auto" w:fill="D9D9D9" w:themeFill="background1" w:themeFillShade="D9"/>
            <w:tcMar/>
          </w:tcPr>
          <w:p w:rsidRPr="00EA6465" w:rsidR="00FD0711" w:rsidP="00EA6465" w:rsidRDefault="00FD0711" w14:paraId="5C2D0A56" w14:textId="4C5F9554">
            <w:pPr>
              <w:spacing w:after="0" w:line="240" w:lineRule="auto"/>
              <w:ind w:right="-128"/>
              <w:rPr>
                <w:rFonts w:ascii="Times New Roman" w:hAnsi="Times New Roman"/>
                <w:color w:val="9BBB59" w:themeColor="accent3"/>
                <w:sz w:val="24"/>
                <w:szCs w:val="24"/>
              </w:rPr>
            </w:pPr>
            <w:r w:rsidRPr="00EA6465">
              <w:rPr>
                <w:rFonts w:ascii="Times New Roman" w:hAnsi="Times New Roman"/>
                <w:sz w:val="24"/>
                <w:szCs w:val="24"/>
              </w:rPr>
              <w:t>3.6 seminar</w:t>
            </w:r>
          </w:p>
        </w:tc>
        <w:tc>
          <w:tcPr>
            <w:tcW w:w="555" w:type="dxa"/>
            <w:shd w:val="clear" w:color="auto" w:fill="D9D9D9" w:themeFill="background1" w:themeFillShade="D9"/>
            <w:tcMar/>
          </w:tcPr>
          <w:p w:rsidRPr="00EA6465" w:rsidR="00FD0711" w:rsidP="00EA6465" w:rsidRDefault="00666C43" w14:paraId="46F27A35" w14:textId="714608EB">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12439EFE" w14:paraId="5505ED6B" w14:textId="77777777">
        <w:tc>
          <w:tcPr>
            <w:tcW w:w="9470" w:type="dxa"/>
            <w:gridSpan w:val="7"/>
            <w:tcMar/>
          </w:tcPr>
          <w:p w:rsidRPr="00EA6465" w:rsidR="00FD0711" w:rsidP="00EA6465" w:rsidRDefault="00FD0711" w14:paraId="439071C8" w14:textId="5E2A34B4">
            <w:pPr>
              <w:spacing w:after="0" w:line="240" w:lineRule="auto"/>
              <w:rPr>
                <w:rFonts w:ascii="Times New Roman" w:hAnsi="Times New Roman"/>
                <w:sz w:val="24"/>
                <w:szCs w:val="24"/>
              </w:rPr>
            </w:pPr>
            <w:r w:rsidRPr="00EA6465">
              <w:rPr>
                <w:rFonts w:ascii="Times New Roman" w:hAnsi="Times New Roman"/>
                <w:sz w:val="24"/>
                <w:szCs w:val="24"/>
              </w:rPr>
              <w:t>Distribu</w:t>
            </w:r>
            <w:r w:rsidRPr="00EA6465" w:rsidR="001B1709">
              <w:rPr>
                <w:rFonts w:ascii="Times New Roman" w:hAnsi="Times New Roman"/>
                <w:sz w:val="24"/>
                <w:szCs w:val="24"/>
              </w:rPr>
              <w:t>ț</w:t>
            </w:r>
            <w:r w:rsidRPr="00EA6465">
              <w:rPr>
                <w:rFonts w:ascii="Times New Roman" w:hAnsi="Times New Roman"/>
                <w:sz w:val="24"/>
                <w:szCs w:val="24"/>
              </w:rPr>
              <w:t>ia fondului de timp:</w:t>
            </w:r>
          </w:p>
        </w:tc>
        <w:tc>
          <w:tcPr>
            <w:tcW w:w="555" w:type="dxa"/>
            <w:tcMar/>
          </w:tcPr>
          <w:p w:rsidRPr="00EA6465" w:rsidR="00FD0711" w:rsidP="00EA6465" w:rsidRDefault="00FD0711" w14:paraId="1769E86A" w14:textId="77777777">
            <w:pPr>
              <w:spacing w:after="0" w:line="240" w:lineRule="auto"/>
              <w:rPr>
                <w:rFonts w:ascii="Times New Roman" w:hAnsi="Times New Roman"/>
                <w:sz w:val="24"/>
                <w:szCs w:val="24"/>
              </w:rPr>
            </w:pPr>
            <w:r w:rsidRPr="00EA6465">
              <w:rPr>
                <w:rFonts w:ascii="Times New Roman" w:hAnsi="Times New Roman"/>
                <w:sz w:val="24"/>
                <w:szCs w:val="24"/>
              </w:rPr>
              <w:t>ore</w:t>
            </w:r>
          </w:p>
        </w:tc>
      </w:tr>
      <w:tr w:rsidRPr="00EA6465" w:rsidR="0065472F" w:rsidTr="12439EFE" w14:paraId="02D3FB4C" w14:textId="77777777">
        <w:trPr>
          <w:trHeight w:val="972"/>
        </w:trPr>
        <w:tc>
          <w:tcPr>
            <w:tcW w:w="9470" w:type="dxa"/>
            <w:gridSpan w:val="7"/>
            <w:tcMar/>
          </w:tcPr>
          <w:p w:rsidRPr="00EA6465" w:rsidR="0065472F" w:rsidP="00EA6465" w:rsidRDefault="0065472F" w14:paraId="53E38389" w14:textId="1434D042">
            <w:pPr>
              <w:spacing w:after="0" w:line="240" w:lineRule="auto"/>
              <w:rPr>
                <w:rFonts w:ascii="Times New Roman" w:hAnsi="Times New Roman"/>
                <w:sz w:val="24"/>
                <w:szCs w:val="24"/>
              </w:rPr>
            </w:pPr>
            <w:r w:rsidRPr="00EA6465">
              <w:rPr>
                <w:rFonts w:ascii="Times New Roman" w:hAnsi="Times New Roman"/>
                <w:sz w:val="24"/>
                <w:szCs w:val="24"/>
              </w:rPr>
              <w:t xml:space="preserve">Studiul după manual, suport de curs, bibliografie </w:t>
            </w:r>
            <w:r w:rsidRPr="00EA6465" w:rsidR="001B1709">
              <w:rPr>
                <w:rFonts w:ascii="Times New Roman" w:hAnsi="Times New Roman"/>
                <w:sz w:val="24"/>
                <w:szCs w:val="24"/>
              </w:rPr>
              <w:t>ș</w:t>
            </w:r>
            <w:r w:rsidRPr="00EA6465">
              <w:rPr>
                <w:rFonts w:ascii="Times New Roman" w:hAnsi="Times New Roman"/>
                <w:sz w:val="24"/>
                <w:szCs w:val="24"/>
              </w:rPr>
              <w:t>i noti</w:t>
            </w:r>
            <w:r w:rsidRPr="00EA6465" w:rsidR="001B1709">
              <w:rPr>
                <w:rFonts w:ascii="Times New Roman" w:hAnsi="Times New Roman"/>
                <w:sz w:val="24"/>
                <w:szCs w:val="24"/>
              </w:rPr>
              <w:t>ț</w:t>
            </w:r>
            <w:r w:rsidRPr="00EA6465">
              <w:rPr>
                <w:rFonts w:ascii="Times New Roman" w:hAnsi="Times New Roman"/>
                <w:sz w:val="24"/>
                <w:szCs w:val="24"/>
              </w:rPr>
              <w:t>e</w:t>
            </w:r>
          </w:p>
          <w:p w:rsidRPr="00EA6465" w:rsidR="0065472F" w:rsidP="00EA6465" w:rsidRDefault="0065472F" w14:paraId="5A39FD54" w14:textId="492638E9">
            <w:pPr>
              <w:spacing w:after="0" w:line="240" w:lineRule="auto"/>
              <w:rPr>
                <w:rFonts w:ascii="Times New Roman" w:hAnsi="Times New Roman"/>
                <w:sz w:val="24"/>
                <w:szCs w:val="24"/>
              </w:rPr>
            </w:pPr>
            <w:r w:rsidRPr="00EA6465">
              <w:rPr>
                <w:rFonts w:ascii="Times New Roman" w:hAnsi="Times New Roman"/>
                <w:sz w:val="24"/>
                <w:szCs w:val="24"/>
              </w:rPr>
              <w:t>Documentare suplimentară în bibliotecă, pe platformele electronice de specialitat</w:t>
            </w:r>
            <w:r w:rsidRPr="00EA6465" w:rsidR="003515D2">
              <w:rPr>
                <w:rFonts w:ascii="Times New Roman" w:hAnsi="Times New Roman"/>
                <w:sz w:val="24"/>
                <w:szCs w:val="24"/>
              </w:rPr>
              <w:t>e</w:t>
            </w:r>
          </w:p>
          <w:p w:rsidRPr="00EA6465" w:rsidR="0065472F" w:rsidP="00EA6465" w:rsidRDefault="0065472F" w14:paraId="5F720393" w14:textId="5A6220AE">
            <w:pPr>
              <w:spacing w:after="0" w:line="240" w:lineRule="auto"/>
              <w:rPr>
                <w:rFonts w:ascii="Times New Roman" w:hAnsi="Times New Roman"/>
                <w:color w:val="9BBB59" w:themeColor="accent3"/>
                <w:sz w:val="24"/>
                <w:szCs w:val="24"/>
              </w:rPr>
            </w:pPr>
            <w:r w:rsidRPr="00EA6465">
              <w:rPr>
                <w:rFonts w:ascii="Times New Roman" w:hAnsi="Times New Roman"/>
                <w:sz w:val="24"/>
                <w:szCs w:val="24"/>
              </w:rPr>
              <w:t>Pregătire seminarii/</w:t>
            </w:r>
            <w:r w:rsidRPr="00EA6465" w:rsidR="00BA0EDC">
              <w:rPr>
                <w:rFonts w:ascii="Times New Roman" w:hAnsi="Times New Roman"/>
                <w:sz w:val="24"/>
                <w:szCs w:val="24"/>
              </w:rPr>
              <w:t xml:space="preserve"> </w:t>
            </w:r>
            <w:r w:rsidRPr="00EA6465">
              <w:rPr>
                <w:rFonts w:ascii="Times New Roman" w:hAnsi="Times New Roman"/>
                <w:sz w:val="24"/>
                <w:szCs w:val="24"/>
              </w:rPr>
              <w:t>laboratoare</w:t>
            </w:r>
            <w:r w:rsidRPr="00EA6465" w:rsidR="00F31C12">
              <w:rPr>
                <w:rFonts w:ascii="Times New Roman" w:hAnsi="Times New Roman"/>
                <w:sz w:val="24"/>
                <w:szCs w:val="24"/>
              </w:rPr>
              <w:t>/proiecte</w:t>
            </w:r>
            <w:r w:rsidRPr="00EA6465">
              <w:rPr>
                <w:rFonts w:ascii="Times New Roman" w:hAnsi="Times New Roman"/>
                <w:sz w:val="24"/>
                <w:szCs w:val="24"/>
              </w:rPr>
              <w:t xml:space="preserve">, teme, referate, portofolii </w:t>
            </w:r>
            <w:r w:rsidRPr="00EA6465" w:rsidR="001B1709">
              <w:rPr>
                <w:rFonts w:ascii="Times New Roman" w:hAnsi="Times New Roman"/>
                <w:sz w:val="24"/>
                <w:szCs w:val="24"/>
              </w:rPr>
              <w:t>ș</w:t>
            </w:r>
            <w:r w:rsidRPr="00EA6465">
              <w:rPr>
                <w:rFonts w:ascii="Times New Roman" w:hAnsi="Times New Roman"/>
                <w:sz w:val="24"/>
                <w:szCs w:val="24"/>
              </w:rPr>
              <w:t>i eseuri</w:t>
            </w:r>
          </w:p>
        </w:tc>
        <w:tc>
          <w:tcPr>
            <w:tcW w:w="555" w:type="dxa"/>
            <w:tcMar/>
          </w:tcPr>
          <w:p w:rsidRPr="00EA6465" w:rsidR="00666C43" w:rsidP="00EA6465" w:rsidRDefault="00666C43" w14:paraId="3B4E591D" w14:textId="018C8B7B">
            <w:pPr>
              <w:spacing w:after="0" w:line="240" w:lineRule="auto"/>
              <w:rPr>
                <w:rFonts w:ascii="Times New Roman" w:hAnsi="Times New Roman"/>
                <w:sz w:val="24"/>
                <w:szCs w:val="24"/>
              </w:rPr>
            </w:pPr>
            <w:r w:rsidRPr="00EA6465">
              <w:rPr>
                <w:rFonts w:ascii="Times New Roman" w:hAnsi="Times New Roman"/>
                <w:sz w:val="24"/>
                <w:szCs w:val="24"/>
              </w:rPr>
              <w:t>28</w:t>
            </w:r>
          </w:p>
          <w:p w:rsidRPr="00EA6465" w:rsidR="00666C43" w:rsidP="00EA6465" w:rsidRDefault="00666C43" w14:paraId="47F09538" w14:textId="07CFA01D">
            <w:pPr>
              <w:spacing w:after="0" w:line="240" w:lineRule="auto"/>
              <w:rPr>
                <w:rFonts w:ascii="Times New Roman" w:hAnsi="Times New Roman"/>
                <w:sz w:val="24"/>
                <w:szCs w:val="24"/>
              </w:rPr>
            </w:pPr>
            <w:r w:rsidRPr="00EA6465">
              <w:rPr>
                <w:rFonts w:ascii="Times New Roman" w:hAnsi="Times New Roman"/>
                <w:sz w:val="24"/>
                <w:szCs w:val="24"/>
              </w:rPr>
              <w:t>6</w:t>
            </w:r>
          </w:p>
          <w:p w:rsidRPr="00EA6465" w:rsidR="00666C43" w:rsidP="00EA6465" w:rsidRDefault="00666C43" w14:paraId="34001936" w14:textId="5E6999CC">
            <w:pPr>
              <w:spacing w:after="0" w:line="240" w:lineRule="auto"/>
              <w:rPr>
                <w:rFonts w:ascii="Times New Roman" w:hAnsi="Times New Roman"/>
                <w:sz w:val="24"/>
                <w:szCs w:val="24"/>
              </w:rPr>
            </w:pPr>
            <w:r w:rsidRPr="00EA6465">
              <w:rPr>
                <w:rFonts w:ascii="Times New Roman" w:hAnsi="Times New Roman"/>
                <w:sz w:val="24"/>
                <w:szCs w:val="24"/>
              </w:rPr>
              <w:t>14</w:t>
            </w:r>
          </w:p>
        </w:tc>
      </w:tr>
      <w:tr w:rsidRPr="00EA6465" w:rsidR="00FD0711" w:rsidTr="12439EFE" w14:paraId="4D18A6AB" w14:textId="77777777">
        <w:tc>
          <w:tcPr>
            <w:tcW w:w="9470" w:type="dxa"/>
            <w:gridSpan w:val="7"/>
            <w:tcMar/>
          </w:tcPr>
          <w:p w:rsidRPr="00EA6465" w:rsidR="00FD0711" w:rsidP="00EA6465" w:rsidRDefault="00FD0711" w14:paraId="7C066D2C" w14:textId="477B42BF">
            <w:pPr>
              <w:spacing w:after="0" w:line="240" w:lineRule="auto"/>
              <w:rPr>
                <w:rFonts w:ascii="Times New Roman" w:hAnsi="Times New Roman"/>
                <w:sz w:val="24"/>
                <w:szCs w:val="24"/>
              </w:rPr>
            </w:pPr>
            <w:r w:rsidRPr="00EA6465">
              <w:rPr>
                <w:rFonts w:ascii="Times New Roman" w:hAnsi="Times New Roman"/>
                <w:sz w:val="24"/>
                <w:szCs w:val="24"/>
              </w:rPr>
              <w:t>Tutorat</w:t>
            </w:r>
          </w:p>
        </w:tc>
        <w:tc>
          <w:tcPr>
            <w:tcW w:w="555" w:type="dxa"/>
            <w:tcMar/>
          </w:tcPr>
          <w:p w:rsidRPr="00EA6465" w:rsidR="00FD0711" w:rsidP="00EA6465" w:rsidRDefault="00666C43" w14:paraId="1D9736A9" w14:textId="2D803394">
            <w:pPr>
              <w:spacing w:after="0" w:line="240" w:lineRule="auto"/>
              <w:rPr>
                <w:rFonts w:ascii="Times New Roman" w:hAnsi="Times New Roman"/>
                <w:sz w:val="24"/>
                <w:szCs w:val="24"/>
              </w:rPr>
            </w:pPr>
            <w:r w:rsidRPr="00EA6465">
              <w:rPr>
                <w:rFonts w:ascii="Times New Roman" w:hAnsi="Times New Roman"/>
                <w:sz w:val="24"/>
                <w:szCs w:val="24"/>
              </w:rPr>
              <w:t>0</w:t>
            </w:r>
          </w:p>
        </w:tc>
      </w:tr>
      <w:tr w:rsidRPr="00EA6465" w:rsidR="00FD0711" w:rsidTr="12439EFE" w14:paraId="3F6B30D3" w14:textId="77777777">
        <w:tc>
          <w:tcPr>
            <w:tcW w:w="9470" w:type="dxa"/>
            <w:gridSpan w:val="7"/>
            <w:tcMar/>
          </w:tcPr>
          <w:p w:rsidRPr="00EA6465" w:rsidR="00FD0711" w:rsidP="00EA6465" w:rsidRDefault="00FD0711" w14:paraId="45BECD94" w14:textId="084CDE55">
            <w:pPr>
              <w:spacing w:after="0" w:line="240" w:lineRule="auto"/>
              <w:rPr>
                <w:rFonts w:ascii="Times New Roman" w:hAnsi="Times New Roman"/>
                <w:sz w:val="24"/>
                <w:szCs w:val="24"/>
              </w:rPr>
            </w:pPr>
            <w:r w:rsidRPr="00EA6465">
              <w:rPr>
                <w:rFonts w:ascii="Times New Roman" w:hAnsi="Times New Roman"/>
                <w:sz w:val="24"/>
                <w:szCs w:val="24"/>
              </w:rPr>
              <w:t>Examinări</w:t>
            </w:r>
          </w:p>
        </w:tc>
        <w:tc>
          <w:tcPr>
            <w:tcW w:w="555" w:type="dxa"/>
            <w:tcMar/>
          </w:tcPr>
          <w:p w:rsidRPr="00EA6465" w:rsidR="00FD0711" w:rsidP="00EA6465" w:rsidRDefault="00666C43" w14:paraId="43E19057" w14:textId="144E0EF9">
            <w:pPr>
              <w:spacing w:after="0" w:line="240" w:lineRule="auto"/>
              <w:rPr>
                <w:rFonts w:ascii="Times New Roman" w:hAnsi="Times New Roman"/>
                <w:sz w:val="24"/>
                <w:szCs w:val="24"/>
              </w:rPr>
            </w:pPr>
            <w:r w:rsidRPr="00EA6465">
              <w:rPr>
                <w:rFonts w:ascii="Times New Roman" w:hAnsi="Times New Roman"/>
                <w:sz w:val="24"/>
                <w:szCs w:val="24"/>
              </w:rPr>
              <w:t>5</w:t>
            </w:r>
          </w:p>
        </w:tc>
      </w:tr>
      <w:tr w:rsidRPr="00EA6465" w:rsidR="00A8092B" w:rsidTr="12439EFE" w14:paraId="23FA439D" w14:textId="77777777">
        <w:tc>
          <w:tcPr>
            <w:tcW w:w="9470" w:type="dxa"/>
            <w:gridSpan w:val="7"/>
            <w:tcMar/>
          </w:tcPr>
          <w:p w:rsidRPr="00EA6465" w:rsidR="00A8092B" w:rsidP="00EA6465" w:rsidRDefault="00A8092B" w14:paraId="51A6CC95" w14:textId="6B59E40E">
            <w:pPr>
              <w:spacing w:after="0" w:line="240" w:lineRule="auto"/>
              <w:rPr>
                <w:rFonts w:ascii="Times New Roman" w:hAnsi="Times New Roman"/>
                <w:sz w:val="24"/>
                <w:szCs w:val="24"/>
              </w:rPr>
            </w:pPr>
            <w:r w:rsidRPr="00EA6465">
              <w:rPr>
                <w:rFonts w:ascii="Times New Roman" w:hAnsi="Times New Roman"/>
                <w:sz w:val="24"/>
                <w:szCs w:val="24"/>
              </w:rPr>
              <w:t xml:space="preserve">Alte activități (dacă există): </w:t>
            </w:r>
          </w:p>
        </w:tc>
        <w:tc>
          <w:tcPr>
            <w:tcW w:w="555" w:type="dxa"/>
            <w:tcMar/>
          </w:tcPr>
          <w:p w:rsidRPr="00EA6465" w:rsidR="00A8092B" w:rsidP="00EA6465" w:rsidRDefault="00666C43" w14:paraId="07034853" w14:textId="4F15C979">
            <w:pPr>
              <w:spacing w:after="0" w:line="240" w:lineRule="auto"/>
              <w:rPr>
                <w:rFonts w:ascii="Times New Roman" w:hAnsi="Times New Roman"/>
                <w:sz w:val="24"/>
                <w:szCs w:val="24"/>
                <w:highlight w:val="yellow"/>
              </w:rPr>
            </w:pPr>
            <w:r w:rsidRPr="00EA6465">
              <w:rPr>
                <w:rFonts w:ascii="Times New Roman" w:hAnsi="Times New Roman"/>
                <w:sz w:val="24"/>
                <w:szCs w:val="24"/>
              </w:rPr>
              <w:t>0</w:t>
            </w:r>
          </w:p>
        </w:tc>
      </w:tr>
      <w:tr w:rsidRPr="00EA6465" w:rsidR="00FD0711" w:rsidTr="12439EFE" w14:paraId="357B690C"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77CEBADA" w14:textId="21EA8AB5">
            <w:pPr>
              <w:spacing w:after="0" w:line="240" w:lineRule="auto"/>
              <w:rPr>
                <w:rFonts w:ascii="Times New Roman" w:hAnsi="Times New Roman"/>
                <w:sz w:val="24"/>
                <w:szCs w:val="24"/>
              </w:rPr>
            </w:pPr>
            <w:r w:rsidRPr="00EA6465">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A6465" w:rsidR="00FD0711" w:rsidP="00EA6465" w:rsidRDefault="00666C43" w14:paraId="50E327D1" w14:textId="6F3793DB">
            <w:pPr>
              <w:spacing w:after="0" w:line="240" w:lineRule="auto"/>
              <w:jc w:val="center"/>
              <w:rPr>
                <w:rFonts w:ascii="Times New Roman" w:hAnsi="Times New Roman"/>
                <w:b/>
                <w:bCs/>
                <w:sz w:val="24"/>
                <w:szCs w:val="24"/>
              </w:rPr>
            </w:pPr>
            <w:r w:rsidRPr="00EA6465">
              <w:rPr>
                <w:rFonts w:ascii="Times New Roman" w:hAnsi="Times New Roman"/>
                <w:b/>
                <w:bCs/>
                <w:sz w:val="24"/>
                <w:szCs w:val="24"/>
              </w:rPr>
              <w:t>4</w:t>
            </w:r>
            <w:r w:rsidRPr="00EA6465" w:rsidR="00BE4D79">
              <w:rPr>
                <w:rFonts w:ascii="Times New Roman" w:hAnsi="Times New Roman"/>
                <w:b/>
                <w:bCs/>
                <w:sz w:val="24"/>
                <w:szCs w:val="24"/>
              </w:rPr>
              <w:t>7</w:t>
            </w:r>
          </w:p>
        </w:tc>
      </w:tr>
      <w:tr w:rsidRPr="00EA6465" w:rsidR="00FD0711" w:rsidTr="12439EFE" w14:paraId="15A77EE8"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5A79CF51" w14:textId="3DD7FAF6">
            <w:pPr>
              <w:spacing w:after="0" w:line="240" w:lineRule="auto"/>
              <w:rPr>
                <w:rFonts w:ascii="Times New Roman" w:hAnsi="Times New Roman"/>
                <w:sz w:val="24"/>
                <w:szCs w:val="24"/>
              </w:rPr>
            </w:pPr>
            <w:r w:rsidRPr="00EA6465">
              <w:rPr>
                <w:rFonts w:ascii="Times New Roman" w:hAnsi="Times New Roman"/>
                <w:sz w:val="24"/>
                <w:szCs w:val="24"/>
              </w:rPr>
              <w:t>3.8 Total ore pe semestru</w:t>
            </w:r>
          </w:p>
        </w:tc>
        <w:tc>
          <w:tcPr>
            <w:tcW w:w="1080" w:type="dxa"/>
            <w:gridSpan w:val="2"/>
            <w:shd w:val="clear" w:color="auto" w:fill="D9D9D9" w:themeFill="background1" w:themeFillShade="D9"/>
            <w:tcMar/>
          </w:tcPr>
          <w:p w:rsidRPr="00EA6465" w:rsidR="00FD0711" w:rsidP="00EA6465" w:rsidRDefault="00666C43" w14:paraId="0E134E17" w14:textId="25B6FDBE">
            <w:pPr>
              <w:spacing w:after="0" w:line="240" w:lineRule="auto"/>
              <w:jc w:val="center"/>
              <w:rPr>
                <w:rFonts w:ascii="Times New Roman" w:hAnsi="Times New Roman"/>
                <w:b/>
                <w:bCs/>
                <w:sz w:val="24"/>
                <w:szCs w:val="24"/>
              </w:rPr>
            </w:pPr>
            <w:r w:rsidRPr="00EA6465">
              <w:rPr>
                <w:rFonts w:ascii="Times New Roman" w:hAnsi="Times New Roman"/>
                <w:b/>
                <w:bCs/>
                <w:sz w:val="24"/>
                <w:szCs w:val="24"/>
              </w:rPr>
              <w:t>7</w:t>
            </w:r>
            <w:r w:rsidRPr="00EA6465" w:rsidR="00BE4D79">
              <w:rPr>
                <w:rFonts w:ascii="Times New Roman" w:hAnsi="Times New Roman"/>
                <w:b/>
                <w:bCs/>
                <w:sz w:val="24"/>
                <w:szCs w:val="24"/>
              </w:rPr>
              <w:t>5</w:t>
            </w:r>
          </w:p>
        </w:tc>
      </w:tr>
      <w:tr w:rsidRPr="00EA6465" w:rsidR="00FD0711" w:rsidTr="12439EFE" w14:paraId="2EF8E713" w14:textId="77777777">
        <w:trPr>
          <w:gridAfter w:val="4"/>
          <w:wAfter w:w="4697" w:type="dxa"/>
        </w:trPr>
        <w:tc>
          <w:tcPr>
            <w:tcW w:w="4248" w:type="dxa"/>
            <w:gridSpan w:val="2"/>
            <w:shd w:val="clear" w:color="auto" w:fill="D9D9D9" w:themeFill="background1" w:themeFillShade="D9"/>
            <w:tcMar/>
          </w:tcPr>
          <w:p w:rsidRPr="00EA6465" w:rsidR="00FD0711" w:rsidP="00EA6465" w:rsidRDefault="00FD0711" w14:paraId="55BC46BF" w14:textId="21C39037">
            <w:pPr>
              <w:spacing w:after="0" w:line="240" w:lineRule="auto"/>
              <w:rPr>
                <w:rFonts w:ascii="Times New Roman" w:hAnsi="Times New Roman"/>
                <w:sz w:val="24"/>
                <w:szCs w:val="24"/>
              </w:rPr>
            </w:pPr>
            <w:r w:rsidRPr="00EA6465">
              <w:rPr>
                <w:rFonts w:ascii="Times New Roman" w:hAnsi="Times New Roman"/>
                <w:sz w:val="24"/>
                <w:szCs w:val="24"/>
              </w:rPr>
              <w:t>3.9 Numărul de credite</w:t>
            </w:r>
          </w:p>
        </w:tc>
        <w:tc>
          <w:tcPr>
            <w:tcW w:w="1080" w:type="dxa"/>
            <w:gridSpan w:val="2"/>
            <w:shd w:val="clear" w:color="auto" w:fill="D9D9D9" w:themeFill="background1" w:themeFillShade="D9"/>
            <w:tcMar/>
          </w:tcPr>
          <w:p w:rsidRPr="00EA6465" w:rsidR="00FD0711" w:rsidP="00EA6465" w:rsidRDefault="00666C43" w14:paraId="32F2FDA1" w14:textId="783134BE">
            <w:pPr>
              <w:spacing w:after="0" w:line="240" w:lineRule="auto"/>
              <w:jc w:val="center"/>
              <w:rPr>
                <w:rFonts w:ascii="Times New Roman" w:hAnsi="Times New Roman"/>
                <w:b/>
                <w:bCs/>
                <w:sz w:val="24"/>
                <w:szCs w:val="24"/>
              </w:rPr>
            </w:pPr>
            <w:r w:rsidRPr="00EA6465">
              <w:rPr>
                <w:rFonts w:ascii="Times New Roman" w:hAnsi="Times New Roman"/>
                <w:b/>
                <w:bCs/>
                <w:sz w:val="24"/>
                <w:szCs w:val="24"/>
              </w:rPr>
              <w:t>3</w:t>
            </w:r>
          </w:p>
        </w:tc>
      </w:tr>
    </w:tbl>
    <w:p w:rsidR="12439EFE" w:rsidP="12439EFE" w:rsidRDefault="12439EFE" w14:paraId="7BE63B6C" w14:textId="292C0DBB">
      <w:pPr>
        <w:spacing w:after="0" w:line="240" w:lineRule="auto"/>
        <w:rPr>
          <w:rFonts w:ascii="Times New Roman" w:hAnsi="Times New Roman"/>
          <w:b w:val="1"/>
          <w:bCs w:val="1"/>
          <w:sz w:val="24"/>
          <w:szCs w:val="24"/>
        </w:rPr>
      </w:pPr>
    </w:p>
    <w:p w:rsidRPr="00EA6465" w:rsidR="00FD0711" w:rsidP="7B4829F5" w:rsidRDefault="00FD0711" w14:paraId="4080BC5C" w14:textId="50A4F25A">
      <w:pPr>
        <w:spacing w:after="0" w:line="240" w:lineRule="auto"/>
        <w:rPr>
          <w:rFonts w:ascii="Times New Roman" w:hAnsi="Times New Roman"/>
          <w:sz w:val="24"/>
          <w:szCs w:val="24"/>
        </w:rPr>
      </w:pPr>
      <w:r w:rsidRPr="7B4829F5">
        <w:rPr>
          <w:rFonts w:ascii="Times New Roman" w:hAnsi="Times New Roman"/>
          <w:b/>
          <w:bCs/>
          <w:sz w:val="24"/>
          <w:szCs w:val="24"/>
        </w:rPr>
        <w:t>4. Precondi</w:t>
      </w:r>
      <w:r w:rsidRPr="7B4829F5" w:rsidR="001B1709">
        <w:rPr>
          <w:rFonts w:ascii="Times New Roman" w:hAnsi="Times New Roman"/>
          <w:b/>
          <w:bCs/>
          <w:sz w:val="24"/>
          <w:szCs w:val="24"/>
        </w:rPr>
        <w:t>ț</w:t>
      </w:r>
      <w:r w:rsidRPr="7B4829F5">
        <w:rPr>
          <w:rFonts w:ascii="Times New Roman" w:hAnsi="Times New Roman"/>
          <w:b/>
          <w:bCs/>
          <w:sz w:val="24"/>
          <w:szCs w:val="24"/>
        </w:rPr>
        <w:t xml:space="preserve">ii </w:t>
      </w:r>
      <w:r w:rsidRPr="7B4829F5">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Pr="00EA6465" w:rsidR="00B609FA" w:rsidTr="00B609FA" w14:paraId="1D7E0122" w14:textId="77777777">
        <w:tc>
          <w:tcPr>
            <w:tcW w:w="5228" w:type="dxa"/>
          </w:tcPr>
          <w:p w:rsidRPr="00EA6465" w:rsidR="00B609FA" w:rsidP="00EA6465" w:rsidRDefault="00B609FA" w14:paraId="18C0980C" w14:textId="7436DCB3">
            <w:pPr>
              <w:rPr>
                <w:rFonts w:ascii="Times New Roman" w:hAnsi="Times New Roman"/>
                <w:sz w:val="24"/>
                <w:szCs w:val="24"/>
                <w:highlight w:val="yellow"/>
              </w:rPr>
            </w:pPr>
            <w:r w:rsidRPr="00EA6465">
              <w:rPr>
                <w:rFonts w:ascii="Times New Roman" w:hAnsi="Times New Roman"/>
                <w:sz w:val="24"/>
                <w:szCs w:val="24"/>
              </w:rPr>
              <w:t>4.1 de curriculum</w:t>
            </w:r>
          </w:p>
        </w:tc>
        <w:tc>
          <w:tcPr>
            <w:tcW w:w="5228" w:type="dxa"/>
          </w:tcPr>
          <w:p w:rsidRPr="00EA6465" w:rsidR="00666C43" w:rsidP="00EA6465" w:rsidRDefault="00666C43" w14:paraId="44F7037C"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Introducere in inginerie aerospatială;</w:t>
            </w:r>
          </w:p>
          <w:p w:rsidRPr="00EA6465" w:rsidR="00666C43" w:rsidP="00EA6465" w:rsidRDefault="00666C43" w14:paraId="3EFC7520" w14:textId="77777777">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Tehnologii generale de aviatie.</w:t>
            </w:r>
          </w:p>
          <w:p w:rsidRPr="00EA6465" w:rsidR="00B609FA" w:rsidP="00EA6465" w:rsidRDefault="00666C43" w14:paraId="2F95B643" w14:textId="60E7FDB2">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lastRenderedPageBreak/>
              <w:t>Bazele managementului</w:t>
            </w:r>
          </w:p>
        </w:tc>
      </w:tr>
      <w:tr w:rsidRPr="00EA6465" w:rsidR="00B609FA" w:rsidTr="00B609FA" w14:paraId="2114D3A9" w14:textId="77777777">
        <w:tc>
          <w:tcPr>
            <w:tcW w:w="5228" w:type="dxa"/>
          </w:tcPr>
          <w:p w:rsidRPr="00EA6465" w:rsidR="00B609FA" w:rsidP="00EA6465" w:rsidRDefault="00B609FA" w14:paraId="05FE3232" w14:textId="3C4893E9">
            <w:pPr>
              <w:rPr>
                <w:rFonts w:ascii="Times New Roman" w:hAnsi="Times New Roman"/>
                <w:sz w:val="24"/>
                <w:szCs w:val="24"/>
              </w:rPr>
            </w:pPr>
            <w:r w:rsidRPr="00EA6465">
              <w:rPr>
                <w:rFonts w:ascii="Times New Roman" w:hAnsi="Times New Roman"/>
                <w:sz w:val="24"/>
                <w:szCs w:val="24"/>
              </w:rPr>
              <w:lastRenderedPageBreak/>
              <w:t xml:space="preserve">4.2 de </w:t>
            </w:r>
            <w:r w:rsidRPr="00EA6465" w:rsidR="00D605BE">
              <w:rPr>
                <w:rFonts w:ascii="Times New Roman" w:hAnsi="Times New Roman"/>
                <w:sz w:val="24"/>
                <w:szCs w:val="24"/>
              </w:rPr>
              <w:t>rezultate ale învățării</w:t>
            </w:r>
          </w:p>
        </w:tc>
        <w:tc>
          <w:tcPr>
            <w:tcW w:w="5228" w:type="dxa"/>
          </w:tcPr>
          <w:p w:rsidRPr="00EA6465" w:rsidR="008421F0" w:rsidP="00EA6465" w:rsidRDefault="00666C43" w14:paraId="03D86E87" w14:textId="0EF20F65">
            <w:pPr>
              <w:pStyle w:val="ListParagraph"/>
              <w:numPr>
                <w:ilvl w:val="0"/>
                <w:numId w:val="21"/>
              </w:numPr>
              <w:ind w:left="47" w:hanging="47"/>
              <w:rPr>
                <w:rFonts w:ascii="Times New Roman" w:hAnsi="Times New Roman"/>
                <w:sz w:val="24"/>
                <w:szCs w:val="24"/>
              </w:rPr>
            </w:pPr>
            <w:r w:rsidRPr="00EA6465">
              <w:rPr>
                <w:rFonts w:ascii="Times New Roman" w:hAnsi="Times New Roman"/>
                <w:sz w:val="24"/>
                <w:szCs w:val="24"/>
              </w:rPr>
              <w:t>Aplicarea metodelor de calcul probabilistic și a tehnicilor statisticii matematice</w:t>
            </w:r>
            <w:r w:rsidRPr="00EA6465" w:rsidR="00E20BD3">
              <w:rPr>
                <w:rFonts w:ascii="Times New Roman" w:hAnsi="Times New Roman"/>
                <w:sz w:val="24"/>
                <w:szCs w:val="24"/>
              </w:rPr>
              <w:t xml:space="preserve"> </w:t>
            </w:r>
          </w:p>
        </w:tc>
      </w:tr>
    </w:tbl>
    <w:p w:rsidRPr="00EA6465" w:rsidR="001B1D5F" w:rsidP="00EA6465" w:rsidRDefault="001B1D5F" w14:paraId="1700466E" w14:textId="77777777">
      <w:pPr>
        <w:spacing w:after="0" w:line="240" w:lineRule="auto"/>
        <w:rPr>
          <w:rFonts w:ascii="Times New Roman" w:hAnsi="Times New Roman"/>
          <w:sz w:val="24"/>
          <w:szCs w:val="24"/>
        </w:rPr>
      </w:pPr>
    </w:p>
    <w:p w:rsidRPr="00EA6465" w:rsidR="00FD0711" w:rsidP="00EA6465" w:rsidRDefault="00FD0711" w14:paraId="0E68A69A" w14:textId="5BEAD77B">
      <w:pPr>
        <w:spacing w:after="0" w:line="240" w:lineRule="auto"/>
        <w:rPr>
          <w:rFonts w:ascii="Times New Roman" w:hAnsi="Times New Roman"/>
          <w:color w:val="9BBB59" w:themeColor="accent3"/>
          <w:sz w:val="24"/>
          <w:szCs w:val="24"/>
        </w:rPr>
      </w:pPr>
      <w:r w:rsidRPr="00EA6465">
        <w:rPr>
          <w:rFonts w:ascii="Times New Roman" w:hAnsi="Times New Roman"/>
          <w:b/>
          <w:sz w:val="24"/>
          <w:szCs w:val="24"/>
        </w:rPr>
        <w:t>5. Condi</w:t>
      </w:r>
      <w:r w:rsidRPr="00EA6465" w:rsidR="001B1709">
        <w:rPr>
          <w:rFonts w:ascii="Times New Roman" w:hAnsi="Times New Roman"/>
          <w:b/>
          <w:sz w:val="24"/>
          <w:szCs w:val="24"/>
        </w:rPr>
        <w:t>ț</w:t>
      </w:r>
      <w:r w:rsidRPr="00EA6465">
        <w:rPr>
          <w:rFonts w:ascii="Times New Roman" w:hAnsi="Times New Roman"/>
          <w:b/>
          <w:sz w:val="24"/>
          <w:szCs w:val="24"/>
        </w:rPr>
        <w:t>ii</w:t>
      </w:r>
      <w:r w:rsidRPr="00EA6465" w:rsidR="003C430C">
        <w:rPr>
          <w:rFonts w:ascii="Times New Roman" w:hAnsi="Times New Roman"/>
          <w:b/>
          <w:sz w:val="24"/>
          <w:szCs w:val="24"/>
        </w:rPr>
        <w:t xml:space="preserve"> </w:t>
      </w:r>
      <w:r w:rsidRPr="00EA6465" w:rsidR="00051BDC">
        <w:rPr>
          <w:rFonts w:ascii="Times New Roman" w:hAnsi="Times New Roman"/>
          <w:b/>
          <w:sz w:val="24"/>
          <w:szCs w:val="24"/>
        </w:rPr>
        <w:t xml:space="preserve">necesare </w:t>
      </w:r>
      <w:r w:rsidRPr="00EA6465" w:rsidR="003C430C">
        <w:rPr>
          <w:rFonts w:ascii="Times New Roman" w:hAnsi="Times New Roman"/>
          <w:b/>
          <w:sz w:val="24"/>
          <w:szCs w:val="24"/>
        </w:rPr>
        <w:t>pentru desfă</w:t>
      </w:r>
      <w:r w:rsidRPr="00EA6465" w:rsidR="001B1709">
        <w:rPr>
          <w:rFonts w:ascii="Times New Roman" w:hAnsi="Times New Roman"/>
          <w:b/>
          <w:sz w:val="24"/>
          <w:szCs w:val="24"/>
        </w:rPr>
        <w:t>ș</w:t>
      </w:r>
      <w:r w:rsidRPr="00EA6465" w:rsidR="003C430C">
        <w:rPr>
          <w:rFonts w:ascii="Times New Roman" w:hAnsi="Times New Roman"/>
          <w:b/>
          <w:sz w:val="24"/>
          <w:szCs w:val="24"/>
        </w:rPr>
        <w:t>urarea</w:t>
      </w:r>
      <w:r w:rsidRPr="00EA6465" w:rsidR="00051BDC">
        <w:rPr>
          <w:rFonts w:ascii="Times New Roman" w:hAnsi="Times New Roman"/>
          <w:b/>
          <w:sz w:val="24"/>
          <w:szCs w:val="24"/>
        </w:rPr>
        <w:t xml:space="preserve"> optimă a</w:t>
      </w:r>
      <w:r w:rsidRPr="00EA6465" w:rsidR="003C430C">
        <w:rPr>
          <w:rFonts w:ascii="Times New Roman" w:hAnsi="Times New Roman"/>
          <w:b/>
          <w:sz w:val="24"/>
          <w:szCs w:val="24"/>
        </w:rPr>
        <w:t xml:space="preserve"> activită</w:t>
      </w:r>
      <w:r w:rsidRPr="00EA6465" w:rsidR="001B1709">
        <w:rPr>
          <w:rFonts w:ascii="Times New Roman" w:hAnsi="Times New Roman"/>
          <w:b/>
          <w:sz w:val="24"/>
          <w:szCs w:val="24"/>
        </w:rPr>
        <w:t>ț</w:t>
      </w:r>
      <w:r w:rsidRPr="00EA6465" w:rsidR="003C430C">
        <w:rPr>
          <w:rFonts w:ascii="Times New Roman" w:hAnsi="Times New Roman"/>
          <w:b/>
          <w:sz w:val="24"/>
          <w:szCs w:val="24"/>
        </w:rPr>
        <w:t>ilor didactice</w:t>
      </w:r>
      <w:r w:rsidRPr="00EA6465">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7484"/>
      </w:tblGrid>
      <w:tr w:rsidRPr="00EA6465" w:rsidR="00FD0711" w:rsidTr="7B4829F5" w14:paraId="312E0DE7" w14:textId="77777777">
        <w:tc>
          <w:tcPr>
            <w:tcW w:w="2972" w:type="dxa"/>
          </w:tcPr>
          <w:p w:rsidRPr="00EA6465" w:rsidR="00FD0711" w:rsidP="00EA6465" w:rsidRDefault="00FD0711" w14:paraId="5FCC0C5A" w14:textId="7FBAC1EF">
            <w:pPr>
              <w:spacing w:after="0" w:line="240" w:lineRule="auto"/>
              <w:rPr>
                <w:rFonts w:ascii="Times New Roman" w:hAnsi="Times New Roman"/>
                <w:sz w:val="24"/>
                <w:szCs w:val="24"/>
              </w:rPr>
            </w:pPr>
            <w:r w:rsidRPr="00EA6465">
              <w:rPr>
                <w:rFonts w:ascii="Times New Roman" w:hAnsi="Times New Roman"/>
                <w:sz w:val="24"/>
                <w:szCs w:val="24"/>
              </w:rPr>
              <w:t xml:space="preserve">5.1 </w:t>
            </w:r>
            <w:r w:rsidRPr="00EA6465" w:rsidR="00A1304B">
              <w:rPr>
                <w:rFonts w:ascii="Times New Roman" w:hAnsi="Times New Roman"/>
                <w:sz w:val="24"/>
                <w:szCs w:val="24"/>
              </w:rPr>
              <w:t xml:space="preserve"> de desfășurare a cursului</w:t>
            </w:r>
          </w:p>
        </w:tc>
        <w:tc>
          <w:tcPr>
            <w:tcW w:w="7484" w:type="dxa"/>
          </w:tcPr>
          <w:p w:rsidRPr="00EA6465" w:rsidR="00E20BD3" w:rsidP="00EA6465" w:rsidRDefault="00D31C96" w14:paraId="3202D18E" w14:textId="7B42146F">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Cursul se va desfă</w:t>
            </w:r>
            <w:r w:rsidRPr="00EA6465" w:rsidR="001B1709">
              <w:rPr>
                <w:rFonts w:ascii="Times New Roman" w:hAnsi="Times New Roman"/>
                <w:sz w:val="24"/>
                <w:szCs w:val="24"/>
              </w:rPr>
              <w:t>ș</w:t>
            </w:r>
            <w:r w:rsidRPr="00EA6465">
              <w:rPr>
                <w:rFonts w:ascii="Times New Roman" w:hAnsi="Times New Roman"/>
                <w:sz w:val="24"/>
                <w:szCs w:val="24"/>
              </w:rPr>
              <w:t xml:space="preserve">ura într-o sală dotată cu videoproiector </w:t>
            </w:r>
            <w:r w:rsidRPr="00EA6465" w:rsidR="001B1709">
              <w:rPr>
                <w:rFonts w:ascii="Times New Roman" w:hAnsi="Times New Roman"/>
                <w:sz w:val="24"/>
                <w:szCs w:val="24"/>
              </w:rPr>
              <w:t>ș</w:t>
            </w:r>
            <w:r w:rsidRPr="00EA6465">
              <w:rPr>
                <w:rFonts w:ascii="Times New Roman" w:hAnsi="Times New Roman"/>
                <w:sz w:val="24"/>
                <w:szCs w:val="24"/>
              </w:rPr>
              <w:t xml:space="preserve">i computer. </w:t>
            </w:r>
          </w:p>
        </w:tc>
      </w:tr>
      <w:tr w:rsidRPr="00EA6465" w:rsidR="00FD0711" w:rsidTr="7B4829F5" w14:paraId="30197A50" w14:textId="77777777">
        <w:tc>
          <w:tcPr>
            <w:tcW w:w="2972" w:type="dxa"/>
          </w:tcPr>
          <w:p w:rsidRPr="00EA6465" w:rsidR="00FD0711" w:rsidP="00EA6465" w:rsidRDefault="00FD0711" w14:paraId="4ED81E2D" w14:textId="71AA856B">
            <w:pPr>
              <w:spacing w:after="0" w:line="240" w:lineRule="auto"/>
              <w:rPr>
                <w:rFonts w:ascii="Times New Roman" w:hAnsi="Times New Roman"/>
                <w:sz w:val="24"/>
                <w:szCs w:val="24"/>
              </w:rPr>
            </w:pPr>
            <w:r w:rsidRPr="7B4829F5">
              <w:rPr>
                <w:rFonts w:ascii="Times New Roman" w:hAnsi="Times New Roman"/>
                <w:sz w:val="24"/>
                <w:szCs w:val="24"/>
              </w:rPr>
              <w:t xml:space="preserve">5.2 </w:t>
            </w:r>
            <w:r w:rsidRPr="7B4829F5" w:rsidR="7CB27C36">
              <w:rPr>
                <w:rFonts w:ascii="Times New Roman" w:hAnsi="Times New Roman"/>
                <w:sz w:val="24"/>
                <w:szCs w:val="24"/>
              </w:rPr>
              <w:t xml:space="preserve"> de desfășurare a seminarului</w:t>
            </w:r>
          </w:p>
        </w:tc>
        <w:tc>
          <w:tcPr>
            <w:tcW w:w="7484" w:type="dxa"/>
          </w:tcPr>
          <w:p w:rsidRPr="00EA6465" w:rsidR="00D31C96" w:rsidP="00EA6465" w:rsidRDefault="3525C8F9" w14:paraId="540A7438" w14:textId="7888EABD">
            <w:pPr>
              <w:numPr>
                <w:ilvl w:val="0"/>
                <w:numId w:val="8"/>
              </w:numPr>
              <w:spacing w:after="0" w:line="240" w:lineRule="auto"/>
              <w:jc w:val="both"/>
              <w:rPr>
                <w:rFonts w:ascii="Times New Roman" w:hAnsi="Times New Roman"/>
                <w:sz w:val="24"/>
                <w:szCs w:val="24"/>
              </w:rPr>
            </w:pPr>
            <w:r w:rsidRPr="7B4829F5">
              <w:rPr>
                <w:rFonts w:ascii="Times New Roman" w:hAnsi="Times New Roman"/>
                <w:sz w:val="24"/>
                <w:szCs w:val="24"/>
              </w:rPr>
              <w:t>Seminarul</w:t>
            </w:r>
            <w:r w:rsidRPr="7B4829F5" w:rsidR="32AB235A">
              <w:rPr>
                <w:rFonts w:ascii="Times New Roman" w:hAnsi="Times New Roman"/>
                <w:sz w:val="24"/>
                <w:szCs w:val="24"/>
              </w:rPr>
              <w:t xml:space="preserve"> se va desfă</w:t>
            </w:r>
            <w:r w:rsidRPr="7B4829F5" w:rsidR="001B1709">
              <w:rPr>
                <w:rFonts w:ascii="Times New Roman" w:hAnsi="Times New Roman"/>
                <w:sz w:val="24"/>
                <w:szCs w:val="24"/>
              </w:rPr>
              <w:t>ș</w:t>
            </w:r>
            <w:r w:rsidRPr="7B4829F5" w:rsidR="32AB235A">
              <w:rPr>
                <w:rFonts w:ascii="Times New Roman" w:hAnsi="Times New Roman"/>
                <w:sz w:val="24"/>
                <w:szCs w:val="24"/>
              </w:rPr>
              <w:t xml:space="preserve">ura într-o sală cu </w:t>
            </w:r>
            <w:r w:rsidRPr="7B4829F5" w:rsidR="014C6C4B">
              <w:rPr>
                <w:rFonts w:ascii="Times New Roman" w:hAnsi="Times New Roman"/>
                <w:sz w:val="24"/>
                <w:szCs w:val="24"/>
              </w:rPr>
              <w:t xml:space="preserve"> echipamente multimedia.</w:t>
            </w:r>
          </w:p>
        </w:tc>
      </w:tr>
    </w:tbl>
    <w:p w:rsidRPr="00EA6465" w:rsidR="00FD0711" w:rsidP="00EA6465" w:rsidRDefault="00FD0711" w14:paraId="5C760D1A" w14:textId="7EFEC6D5">
      <w:pPr>
        <w:spacing w:after="0" w:line="240" w:lineRule="auto"/>
        <w:rPr>
          <w:rFonts w:ascii="Times New Roman" w:hAnsi="Times New Roman"/>
          <w:sz w:val="24"/>
          <w:szCs w:val="24"/>
        </w:rPr>
      </w:pPr>
    </w:p>
    <w:p w:rsidRPr="00EA6465" w:rsidR="000D7F70" w:rsidP="00EA6465" w:rsidRDefault="00D31C96" w14:paraId="7B04C8F4" w14:textId="49AD43DB">
      <w:pPr>
        <w:spacing w:after="0" w:line="240" w:lineRule="auto"/>
        <w:jc w:val="both"/>
        <w:rPr>
          <w:rFonts w:ascii="Times New Roman" w:hAnsi="Times New Roman"/>
          <w:sz w:val="24"/>
          <w:szCs w:val="24"/>
          <w:highlight w:val="yellow"/>
        </w:rPr>
      </w:pPr>
      <w:r w:rsidRPr="00EA6465">
        <w:rPr>
          <w:rFonts w:ascii="Times New Roman" w:hAnsi="Times New Roman"/>
          <w:b/>
          <w:sz w:val="24"/>
          <w:szCs w:val="24"/>
        </w:rPr>
        <w:t>6. Obiectiv</w:t>
      </w:r>
      <w:r w:rsidRPr="00EA6465" w:rsidR="00253624">
        <w:rPr>
          <w:rFonts w:ascii="Times New Roman" w:hAnsi="Times New Roman"/>
          <w:b/>
          <w:sz w:val="24"/>
          <w:szCs w:val="24"/>
        </w:rPr>
        <w:t xml:space="preserve"> general</w:t>
      </w:r>
      <w:r w:rsidRPr="00EA6465" w:rsidR="00733BD4">
        <w:rPr>
          <w:rFonts w:ascii="Times New Roman" w:hAnsi="Times New Roman"/>
          <w:b/>
          <w:color w:val="9BBB59" w:themeColor="accent3"/>
          <w:sz w:val="24"/>
          <w:szCs w:val="24"/>
        </w:rPr>
        <w:t xml:space="preserve"> </w:t>
      </w:r>
      <w:bookmarkStart w:name="_Hlk139278969" w:id="2"/>
    </w:p>
    <w:p w:rsidRPr="00EA6465" w:rsidR="00BB2610" w:rsidP="00EA6465" w:rsidRDefault="003B01E0" w14:paraId="75119F27" w14:textId="7D8872E0">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În cadrul acestei discipline s</w:t>
      </w:r>
      <w:r w:rsidRPr="00EA6465" w:rsidR="00BB2610">
        <w:rPr>
          <w:rFonts w:ascii="Times New Roman" w:hAnsi="Times New Roman" w:cs="Times New Roman"/>
          <w:color w:val="auto"/>
          <w:lang w:eastAsia="en-US"/>
        </w:rPr>
        <w:t xml:space="preserve">tudenţii învaţǎ sǎ aplice principiile şi tehnicile managementului calitǎţii pentru activitǎţile aerospaţiale. </w:t>
      </w:r>
    </w:p>
    <w:p w:rsidRPr="00EA6465" w:rsidR="00BB2610" w:rsidP="00EA6465" w:rsidRDefault="00BB2610" w14:paraId="5AC31A82" w14:textId="40139BAC">
      <w:pPr>
        <w:spacing w:after="0" w:line="240" w:lineRule="auto"/>
        <w:ind w:firstLine="708"/>
        <w:jc w:val="both"/>
        <w:rPr>
          <w:rFonts w:ascii="Times New Roman" w:hAnsi="Times New Roman"/>
          <w:sz w:val="24"/>
          <w:szCs w:val="24"/>
        </w:rPr>
      </w:pPr>
      <w:r w:rsidRPr="00EA6465">
        <w:rPr>
          <w:rFonts w:ascii="Times New Roman" w:hAnsi="Times New Roman"/>
          <w:sz w:val="24"/>
          <w:szCs w:val="24"/>
        </w:rPr>
        <w:t>Studenţii vor învǎţa despre diferite standarde internaţionale de calitate pentru domeniul aeronautic, dar şi despre standardele generale de calitate. Ei vor învǎţa cum se elaboreazǎ procedurile de sistem utilizǎnd organigrama, cum se proiecteazǎ formele pentru implementarea procedurilor şi cum se elaboreazǎ un manual de calitate.</w:t>
      </w:r>
    </w:p>
    <w:p w:rsidRPr="00EA6465" w:rsidR="003B01E0" w:rsidP="00EA6465" w:rsidRDefault="003B01E0" w14:paraId="3A57ECDE" w14:textId="77777777">
      <w:pPr>
        <w:pStyle w:val="Default"/>
        <w:ind w:firstLine="708"/>
        <w:jc w:val="both"/>
        <w:rPr>
          <w:rFonts w:ascii="Times New Roman" w:hAnsi="Times New Roman" w:cs="Times New Roman"/>
          <w:color w:val="auto"/>
          <w:lang w:eastAsia="en-US"/>
        </w:rPr>
      </w:pPr>
      <w:r w:rsidRPr="00EA6465">
        <w:rPr>
          <w:rFonts w:ascii="Times New Roman" w:hAnsi="Times New Roman" w:cs="Times New Roman"/>
          <w:color w:val="auto"/>
          <w:lang w:eastAsia="en-US"/>
        </w:rPr>
        <w:t>Studentii vor învǎţa:</w:t>
      </w:r>
    </w:p>
    <w:p w:rsidRPr="00EA6465" w:rsidR="003B01E0" w:rsidP="00EA6465" w:rsidRDefault="003B01E0" w14:paraId="5A26E487" w14:textId="6C0ADE36">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sistem utilizând organigrama şi cum se proiecteazǎ formele pentru implementarea procedurilor;</w:t>
      </w:r>
    </w:p>
    <w:p w:rsidRPr="00EA6465" w:rsidR="003B01E0" w:rsidP="00EA6465" w:rsidRDefault="003B01E0" w14:paraId="2119EDC1" w14:textId="687F2807">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procedurile de lucru pentru o activitate aeronautică;</w:t>
      </w:r>
    </w:p>
    <w:p w:rsidRPr="00EA6465" w:rsidR="003B01E0" w:rsidP="00EA6465" w:rsidRDefault="003B01E0" w14:paraId="7AC2CF5D" w14:textId="2659F5CE">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elaboreazǎ un manual de calitate pentru o companie din domeniul aeronautic;</w:t>
      </w:r>
    </w:p>
    <w:p w:rsidRPr="00EA6465" w:rsidR="003B01E0" w:rsidP="00EA6465" w:rsidRDefault="003B01E0" w14:paraId="1E9A2337" w14:textId="6624C57D">
      <w:pPr>
        <w:pStyle w:val="Default"/>
        <w:numPr>
          <w:ilvl w:val="0"/>
          <w:numId w:val="26"/>
        </w:numPr>
        <w:jc w:val="both"/>
        <w:rPr>
          <w:rFonts w:ascii="Times New Roman" w:hAnsi="Times New Roman" w:cs="Times New Roman"/>
          <w:color w:val="auto"/>
          <w:lang w:eastAsia="en-US"/>
        </w:rPr>
      </w:pPr>
      <w:r w:rsidRPr="00EA6465">
        <w:rPr>
          <w:rFonts w:ascii="Times New Roman" w:hAnsi="Times New Roman" w:cs="Times New Roman"/>
          <w:color w:val="auto"/>
          <w:lang w:eastAsia="en-US"/>
        </w:rPr>
        <w:t>Cum se calculeazǎ costurile calitǎţii şi noncalitǎţii;</w:t>
      </w:r>
    </w:p>
    <w:p w:rsidRPr="00EA6465" w:rsidR="003B01E0" w:rsidP="00EA6465" w:rsidRDefault="003B01E0" w14:paraId="213CF38B" w14:textId="34E46A10">
      <w:pPr>
        <w:pStyle w:val="Default"/>
        <w:numPr>
          <w:ilvl w:val="0"/>
          <w:numId w:val="26"/>
        </w:numPr>
        <w:jc w:val="both"/>
        <w:rPr>
          <w:rFonts w:ascii="Times New Roman" w:hAnsi="Times New Roman" w:cs="Times New Roman"/>
        </w:rPr>
      </w:pPr>
      <w:r w:rsidRPr="00EA6465">
        <w:rPr>
          <w:rFonts w:ascii="Times New Roman" w:hAnsi="Times New Roman" w:cs="Times New Roman"/>
          <w:color w:val="auto"/>
          <w:lang w:eastAsia="en-US"/>
        </w:rPr>
        <w:t>Cum se dezvoltǎ o analizǎ a arborelui defectǎrilor pentru un produs aeronautic</w:t>
      </w:r>
      <w:r w:rsidRPr="00EA6465">
        <w:rPr>
          <w:rFonts w:ascii="Times New Roman" w:hAnsi="Times New Roman" w:cs="Times New Roman"/>
          <w:lang w:val="fr-FR"/>
        </w:rPr>
        <w:t>.</w:t>
      </w:r>
    </w:p>
    <w:bookmarkEnd w:id="2"/>
    <w:p w:rsidRPr="00EA6465" w:rsidR="000B3BD0" w:rsidP="00EA6465" w:rsidRDefault="000B3BD0" w14:paraId="0D4011B5" w14:textId="6909B1E3">
      <w:pPr>
        <w:spacing w:after="0" w:line="240" w:lineRule="auto"/>
        <w:jc w:val="both"/>
        <w:rPr>
          <w:rFonts w:ascii="Times New Roman" w:hAnsi="Times New Roman"/>
          <w:b/>
          <w:sz w:val="24"/>
          <w:szCs w:val="24"/>
        </w:rPr>
      </w:pPr>
    </w:p>
    <w:p w:rsidRPr="00EA6465" w:rsidR="00D31C96" w:rsidP="00EA6465" w:rsidRDefault="000B3BD0" w14:paraId="6FAB1880" w14:textId="20202917">
      <w:pPr>
        <w:spacing w:after="0" w:line="240" w:lineRule="auto"/>
        <w:jc w:val="both"/>
        <w:rPr>
          <w:rFonts w:ascii="Times New Roman" w:hAnsi="Times New Roman"/>
          <w:i/>
          <w:color w:val="7F7F7F" w:themeColor="text1" w:themeTint="80"/>
          <w:sz w:val="24"/>
          <w:szCs w:val="24"/>
        </w:rPr>
      </w:pPr>
      <w:r w:rsidRPr="00EA6465">
        <w:rPr>
          <w:rFonts w:ascii="Times New Roman" w:hAnsi="Times New Roman"/>
          <w:b/>
          <w:sz w:val="24"/>
          <w:szCs w:val="24"/>
        </w:rPr>
        <w:t>7</w:t>
      </w:r>
      <w:r w:rsidRPr="00EA6465" w:rsidR="00D31C96">
        <w:rPr>
          <w:rFonts w:ascii="Times New Roman" w:hAnsi="Times New Roman"/>
          <w:b/>
          <w:sz w:val="24"/>
          <w:szCs w:val="24"/>
        </w:rPr>
        <w:t>. Rezultatele învă</w:t>
      </w:r>
      <w:r w:rsidRPr="00EA6465" w:rsidR="001B1709">
        <w:rPr>
          <w:rFonts w:ascii="Times New Roman" w:hAnsi="Times New Roman"/>
          <w:b/>
          <w:sz w:val="24"/>
          <w:szCs w:val="24"/>
        </w:rPr>
        <w:t>ț</w:t>
      </w:r>
      <w:r w:rsidRPr="00EA6465" w:rsidR="00D31C96">
        <w:rPr>
          <w:rFonts w:ascii="Times New Roman" w:hAnsi="Times New Roman"/>
          <w:b/>
          <w:sz w:val="24"/>
          <w:szCs w:val="24"/>
        </w:rPr>
        <w:t>ării</w:t>
      </w:r>
    </w:p>
    <w:p w:rsidRPr="00EA6465" w:rsidR="007A5EA1" w:rsidP="00EA6465" w:rsidRDefault="007A5EA1" w14:paraId="3A05AD19" w14:textId="7A545117">
      <w:pPr>
        <w:pStyle w:val="Pa68"/>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Capacitatea de identificare, formulare şi soluţionare a problemelor legate de asigurarea calității în domeniul aerospațial</w:t>
      </w:r>
      <w:r w:rsidRPr="00EA6465" w:rsidR="006C3427">
        <w:rPr>
          <w:rFonts w:ascii="Times New Roman" w:hAnsi="Times New Roman" w:eastAsia="Times New Roman" w:cs="Times New Roman"/>
          <w:iCs/>
          <w:lang w:val="ro-RO"/>
        </w:rPr>
        <w:t>, considerând regulamentele de certificare de aviație: de proiectare, de autorizare operațiuni și aeroporturi, regulamentele de calitate ale Agenției Spațiale Europene ECSS, standardul ISO, legea Muncii, Organigramele generice ale companiilor din domeniu: operatori, producători.</w:t>
      </w:r>
    </w:p>
    <w:p w:rsidRPr="00EA6465" w:rsidR="007A5EA1" w:rsidP="00EA6465" w:rsidRDefault="007A5EA1" w14:paraId="09FC7F50" w14:textId="1482A35C">
      <w:pPr>
        <w:spacing w:after="0" w:line="240" w:lineRule="auto"/>
        <w:rPr>
          <w:rFonts w:ascii="Times New Roman" w:hAnsi="Times New Roman"/>
          <w:iCs/>
          <w:sz w:val="24"/>
          <w:szCs w:val="24"/>
        </w:rPr>
      </w:pPr>
      <w:r w:rsidRPr="00EA6465">
        <w:rPr>
          <w:rFonts w:ascii="Times New Roman" w:hAnsi="Times New Roman"/>
          <w:iCs/>
          <w:sz w:val="24"/>
          <w:szCs w:val="24"/>
        </w:rPr>
        <w:t>- Coordonarea activităților de elaborare a documentelor de bază ale managementului calității.</w:t>
      </w:r>
    </w:p>
    <w:p w:rsidRPr="00EA6465" w:rsidR="007A5EA1" w:rsidP="00EA6465" w:rsidRDefault="007A5EA1" w14:paraId="7EAD579C" w14:textId="5B6F532A">
      <w:pPr>
        <w:pStyle w:val="Pa41"/>
        <w:spacing w:line="240" w:lineRule="auto"/>
        <w:jc w:val="both"/>
        <w:rPr>
          <w:rFonts w:ascii="Times New Roman" w:hAnsi="Times New Roman" w:eastAsia="Times New Roman" w:cs="Times New Roman"/>
          <w:iCs/>
          <w:lang w:val="ro-RO"/>
        </w:rPr>
      </w:pPr>
      <w:r w:rsidRPr="00EA6465">
        <w:rPr>
          <w:rFonts w:ascii="Times New Roman" w:hAnsi="Times New Roman" w:eastAsia="Times New Roman" w:cs="Times New Roman"/>
          <w:iCs/>
          <w:lang w:val="ro-RO"/>
        </w:rPr>
        <w:t xml:space="preserve">-Competenţe de comunicare, scrisă şi orală, în domeniul managementului calității. </w:t>
      </w:r>
    </w:p>
    <w:p w:rsidRPr="00EA6465" w:rsidR="007A5EA1" w:rsidP="00EA6465" w:rsidRDefault="007A5EA1" w14:paraId="449EECEC" w14:textId="0FB7E88D">
      <w:pPr>
        <w:spacing w:after="0" w:line="240" w:lineRule="auto"/>
        <w:rPr>
          <w:rFonts w:ascii="Times New Roman" w:hAnsi="Times New Roman"/>
          <w:i/>
          <w:color w:val="7F7F7F" w:themeColor="text1" w:themeTint="8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EA6465" w:rsidR="00FD0711" w:rsidTr="5B232E0B" w14:paraId="44888664" w14:textId="77777777">
        <w:trPr>
          <w:cantSplit/>
          <w:trHeight w:val="1975"/>
        </w:trPr>
        <w:tc>
          <w:tcPr>
            <w:tcW w:w="1008" w:type="dxa"/>
            <w:textDirection w:val="btLr"/>
            <w:vAlign w:val="center"/>
          </w:tcPr>
          <w:p w:rsidRPr="00EA6465" w:rsidR="00FD0711" w:rsidP="00EA6465" w:rsidRDefault="002A2A27" w14:paraId="621ABFCF" w14:textId="0DC7D1E1">
            <w:pPr>
              <w:spacing w:after="0" w:line="240" w:lineRule="auto"/>
              <w:jc w:val="center"/>
              <w:rPr>
                <w:rFonts w:ascii="Times New Roman" w:hAnsi="Times New Roman"/>
                <w:b/>
                <w:sz w:val="24"/>
                <w:szCs w:val="24"/>
              </w:rPr>
            </w:pPr>
            <w:r w:rsidRPr="00EA6465">
              <w:rPr>
                <w:rFonts w:ascii="Times New Roman" w:hAnsi="Times New Roman"/>
                <w:b/>
                <w:sz w:val="24"/>
                <w:szCs w:val="24"/>
              </w:rPr>
              <w:lastRenderedPageBreak/>
              <w:t>Cuno</w:t>
            </w:r>
            <w:r w:rsidRPr="00EA6465" w:rsidR="001B1709">
              <w:rPr>
                <w:rFonts w:ascii="Times New Roman" w:hAnsi="Times New Roman"/>
                <w:b/>
                <w:sz w:val="24"/>
                <w:szCs w:val="24"/>
              </w:rPr>
              <w:t>ș</w:t>
            </w:r>
            <w:r w:rsidRPr="00EA6465">
              <w:rPr>
                <w:rFonts w:ascii="Times New Roman" w:hAnsi="Times New Roman"/>
                <w:b/>
                <w:sz w:val="24"/>
                <w:szCs w:val="24"/>
              </w:rPr>
              <w:t>tin</w:t>
            </w:r>
            <w:r w:rsidRPr="00EA6465" w:rsidR="001B1709">
              <w:rPr>
                <w:rFonts w:ascii="Times New Roman" w:hAnsi="Times New Roman"/>
                <w:b/>
                <w:sz w:val="24"/>
                <w:szCs w:val="24"/>
              </w:rPr>
              <w:t>ț</w:t>
            </w:r>
            <w:r w:rsidRPr="00EA6465">
              <w:rPr>
                <w:rFonts w:ascii="Times New Roman" w:hAnsi="Times New Roman"/>
                <w:b/>
                <w:sz w:val="24"/>
                <w:szCs w:val="24"/>
              </w:rPr>
              <w:t>e</w:t>
            </w:r>
          </w:p>
        </w:tc>
        <w:tc>
          <w:tcPr>
            <w:tcW w:w="9674" w:type="dxa"/>
          </w:tcPr>
          <w:p w:rsidRPr="00EA6465" w:rsidR="000F69E0" w:rsidP="00EF6053" w:rsidRDefault="000F69E0" w14:paraId="254FFEF1" w14:textId="33A20A40">
            <w:pPr>
              <w:pStyle w:val="NormalWeb"/>
              <w:numPr>
                <w:ilvl w:val="0"/>
                <w:numId w:val="8"/>
              </w:numPr>
              <w:spacing w:before="0" w:beforeAutospacing="0" w:after="0" w:afterAutospacing="0"/>
            </w:pPr>
            <w:r w:rsidRPr="00EA6465">
              <w:rPr>
                <w:rStyle w:val="Strong"/>
              </w:rPr>
              <w:t>Enumeră</w:t>
            </w:r>
            <w:r w:rsidRPr="00EA6465">
              <w:t xml:space="preserve"> și descrie principalele etape în evoluția conceptului de calitate și dezvoltarea standardelor ISO 9000.</w:t>
            </w:r>
          </w:p>
          <w:p w:rsidRPr="00EA6465" w:rsidR="000F69E0" w:rsidP="00EF6053" w:rsidRDefault="000F69E0" w14:paraId="08F43839" w14:textId="6A700C58">
            <w:pPr>
              <w:pStyle w:val="NormalWeb"/>
              <w:numPr>
                <w:ilvl w:val="0"/>
                <w:numId w:val="8"/>
              </w:numPr>
              <w:spacing w:before="0" w:beforeAutospacing="0" w:after="0" w:afterAutospacing="0"/>
            </w:pPr>
            <w:r w:rsidRPr="00EA6465">
              <w:rPr>
                <w:rStyle w:val="Strong"/>
              </w:rPr>
              <w:t>Explică</w:t>
            </w:r>
            <w:r w:rsidRPr="00EA6465">
              <w:t xml:space="preserve"> noțiuni fundamentale precum calitate, asigurarea calității, managementul calității, TQM, Six Sigma și control statistic al proceselor.</w:t>
            </w:r>
          </w:p>
          <w:p w:rsidRPr="00EA6465" w:rsidR="000F69E0" w:rsidP="00EF6053" w:rsidRDefault="000F69E0" w14:paraId="1C1D9FED" w14:textId="679676AA">
            <w:pPr>
              <w:pStyle w:val="NormalWeb"/>
              <w:numPr>
                <w:ilvl w:val="0"/>
                <w:numId w:val="8"/>
              </w:numPr>
              <w:spacing w:before="0" w:beforeAutospacing="0" w:after="0" w:afterAutospacing="0"/>
            </w:pPr>
            <w:r w:rsidRPr="00EA6465">
              <w:rPr>
                <w:rStyle w:val="Strong"/>
              </w:rPr>
              <w:t>Recunoaște</w:t>
            </w:r>
            <w:r w:rsidRPr="00EA6465">
              <w:t xml:space="preserve"> procesele și structurile esențiale ale unui sistem de management al calității, inclusiv rolurile, documentația și cerințele de reglementare.</w:t>
            </w:r>
          </w:p>
          <w:p w:rsidRPr="00EA6465" w:rsidR="000F69E0" w:rsidP="00EF6053" w:rsidRDefault="000F69E0" w14:paraId="378D09EF" w14:textId="12534AC7">
            <w:pPr>
              <w:pStyle w:val="NormalWeb"/>
              <w:numPr>
                <w:ilvl w:val="0"/>
                <w:numId w:val="8"/>
              </w:numPr>
              <w:spacing w:before="0" w:beforeAutospacing="0" w:after="0" w:afterAutospacing="0"/>
            </w:pPr>
            <w:r w:rsidRPr="00EA6465">
              <w:rPr>
                <w:rStyle w:val="Strong"/>
              </w:rPr>
              <w:t>Răspunde</w:t>
            </w:r>
            <w:r w:rsidRPr="00EA6465">
              <w:t xml:space="preserve"> la întrebări privind aplicarea principiilor de îmbunătățire continuă, orientarea către client și implicarea angajaților.</w:t>
            </w:r>
          </w:p>
          <w:p w:rsidRPr="00EA6465" w:rsidR="000F69E0" w:rsidP="00EF6053" w:rsidRDefault="000F69E0" w14:paraId="38C2F090" w14:textId="206860CD">
            <w:pPr>
              <w:pStyle w:val="NormalWeb"/>
              <w:numPr>
                <w:ilvl w:val="0"/>
                <w:numId w:val="8"/>
              </w:numPr>
              <w:spacing w:before="0" w:beforeAutospacing="0" w:after="0" w:afterAutospacing="0"/>
            </w:pPr>
            <w:r w:rsidRPr="00EA6465">
              <w:rPr>
                <w:rStyle w:val="Strong"/>
              </w:rPr>
              <w:t>Compară</w:t>
            </w:r>
            <w:r w:rsidRPr="00EA6465">
              <w:t xml:space="preserve"> modelele de management al calității propuse de Deming, Juran, Crosby, Feigenbaum și Taguchi, evidențiind asemănările și diferențele.</w:t>
            </w:r>
          </w:p>
          <w:p w:rsidRPr="00EA6465" w:rsidR="00E20BD3" w:rsidP="00EF6053" w:rsidRDefault="000F69E0" w14:paraId="373D44E3" w14:textId="604DBB1B">
            <w:pPr>
              <w:pStyle w:val="NormalWeb"/>
              <w:numPr>
                <w:ilvl w:val="0"/>
                <w:numId w:val="21"/>
              </w:numPr>
              <w:spacing w:before="0" w:beforeAutospacing="0" w:after="0" w:afterAutospacing="0"/>
            </w:pPr>
            <w:r w:rsidRPr="00EA6465">
              <w:t xml:space="preserve">  </w:t>
            </w:r>
            <w:r w:rsidRPr="00EA6465">
              <w:rPr>
                <w:rStyle w:val="Strong"/>
              </w:rPr>
              <w:t>Analizează</w:t>
            </w:r>
            <w:r w:rsidRPr="00EA6465">
              <w:t xml:space="preserve"> studii de caz și identifică impactul implementării unui sistem de calitate asupra costurilor, siguranței și productivității.</w:t>
            </w:r>
          </w:p>
        </w:tc>
      </w:tr>
      <w:tr w:rsidRPr="00EA6465" w:rsidR="00FD0711" w:rsidTr="5B232E0B" w14:paraId="110936E3" w14:textId="77777777">
        <w:trPr>
          <w:cantSplit/>
          <w:trHeight w:val="1775"/>
        </w:trPr>
        <w:tc>
          <w:tcPr>
            <w:tcW w:w="1008" w:type="dxa"/>
            <w:textDirection w:val="btLr"/>
            <w:vAlign w:val="center"/>
          </w:tcPr>
          <w:p w:rsidRPr="00EA6465" w:rsidR="00FD0711" w:rsidP="00EA6465" w:rsidRDefault="00E5213F" w14:paraId="44988092" w14:textId="6A707825">
            <w:pPr>
              <w:spacing w:after="0" w:line="240" w:lineRule="auto"/>
              <w:jc w:val="center"/>
              <w:rPr>
                <w:rFonts w:ascii="Times New Roman" w:hAnsi="Times New Roman"/>
                <w:b/>
                <w:sz w:val="24"/>
                <w:szCs w:val="24"/>
              </w:rPr>
            </w:pPr>
            <w:r w:rsidRPr="00EA6465">
              <w:rPr>
                <w:rFonts w:ascii="Times New Roman" w:hAnsi="Times New Roman"/>
                <w:b/>
                <w:sz w:val="24"/>
                <w:szCs w:val="24"/>
              </w:rPr>
              <w:t>Abilități</w:t>
            </w:r>
          </w:p>
        </w:tc>
        <w:tc>
          <w:tcPr>
            <w:tcW w:w="9674" w:type="dxa"/>
          </w:tcPr>
          <w:p w:rsidRPr="00EA6465" w:rsidR="000F69E0" w:rsidP="00EA6465" w:rsidRDefault="000F69E0" w14:paraId="79293FAD" w14:textId="77777777">
            <w:pPr>
              <w:pStyle w:val="NormalWeb"/>
              <w:spacing w:before="0" w:beforeAutospacing="0" w:after="0" w:afterAutospacing="0"/>
            </w:pPr>
            <w:r w:rsidRPr="00EA6465">
              <w:t xml:space="preserve">La finalul parcurgerii cursului de </w:t>
            </w:r>
            <w:r w:rsidRPr="00EA6465">
              <w:rPr>
                <w:rStyle w:val="Strong"/>
              </w:rPr>
              <w:t>Asigurarea calității în domeniul aerospațial</w:t>
            </w:r>
            <w:r w:rsidRPr="00EA6465">
              <w:t>, studenții dobândesc un set complex de abilități cognitive și practice, care le permit să aplice conceptele teoretice și să rezolve probleme reale din domeniu.</w:t>
            </w:r>
          </w:p>
          <w:p w:rsidRPr="00EA6465" w:rsidR="000F69E0" w:rsidP="00EA6465" w:rsidRDefault="000F69E0" w14:paraId="3E7CD0E0" w14:textId="77777777">
            <w:pPr>
              <w:pStyle w:val="NormalWeb"/>
              <w:numPr>
                <w:ilvl w:val="0"/>
                <w:numId w:val="29"/>
              </w:numPr>
              <w:spacing w:before="0" w:beforeAutospacing="0" w:after="0" w:afterAutospacing="0"/>
            </w:pPr>
            <w:r w:rsidRPr="00EA6465">
              <w:rPr>
                <w:rStyle w:val="Strong"/>
              </w:rPr>
              <w:t>Identifică</w:t>
            </w:r>
            <w:r w:rsidRPr="00EA6465">
              <w:t xml:space="preserve"> conceptele fundamentale de asigurare a calității, management al calității și TQM și </w:t>
            </w:r>
            <w:r w:rsidRPr="00EA6465">
              <w:rPr>
                <w:rStyle w:val="Strong"/>
              </w:rPr>
              <w:t>propune</w:t>
            </w:r>
            <w:r w:rsidRPr="00EA6465">
              <w:t xml:space="preserve"> modalități de integrare a acestora în procesele organizaționale.</w:t>
            </w:r>
          </w:p>
          <w:p w:rsidRPr="00EA6465" w:rsidR="000F69E0" w:rsidP="00EA6465" w:rsidRDefault="000F69E0" w14:paraId="5565F2F9" w14:textId="54086B38">
            <w:pPr>
              <w:pStyle w:val="NormalWeb"/>
              <w:numPr>
                <w:ilvl w:val="0"/>
                <w:numId w:val="29"/>
              </w:numPr>
              <w:spacing w:before="0" w:beforeAutospacing="0" w:after="0" w:afterAutospacing="0"/>
            </w:pPr>
            <w:r w:rsidRPr="00EA6465">
              <w:rPr>
                <w:rStyle w:val="Strong"/>
              </w:rPr>
              <w:t>Selectează</w:t>
            </w:r>
            <w:r w:rsidRPr="00EA6465">
              <w:t xml:space="preserve"> și </w:t>
            </w:r>
            <w:r w:rsidRPr="00EA6465">
              <w:rPr>
                <w:rStyle w:val="Strong"/>
              </w:rPr>
              <w:t>grupe</w:t>
            </w:r>
            <w:r w:rsidRPr="00EA6465" w:rsidR="007A7863">
              <w:rPr>
                <w:rStyle w:val="Strong"/>
              </w:rPr>
              <w:t>a</w:t>
            </w:r>
            <w:r w:rsidRPr="00EA6465">
              <w:rPr>
                <w:rStyle w:val="Strong"/>
              </w:rPr>
              <w:t>ză</w:t>
            </w:r>
            <w:r w:rsidRPr="00EA6465">
              <w:t xml:space="preserve"> informații relevante din standarde (ISO 9001, reglementări internaționale) și le </w:t>
            </w:r>
            <w:r w:rsidRPr="00EA6465">
              <w:rPr>
                <w:rStyle w:val="Strong"/>
              </w:rPr>
              <w:t>aplică</w:t>
            </w:r>
            <w:r w:rsidRPr="00EA6465">
              <w:t xml:space="preserve"> în proiectarea unui sistem al calității.</w:t>
            </w:r>
          </w:p>
          <w:p w:rsidRPr="00EA6465" w:rsidR="000F69E0" w:rsidP="00EA6465" w:rsidRDefault="000F69E0" w14:paraId="43270CE1" w14:textId="77777777">
            <w:pPr>
              <w:pStyle w:val="NormalWeb"/>
              <w:numPr>
                <w:ilvl w:val="0"/>
                <w:numId w:val="29"/>
              </w:numPr>
              <w:spacing w:before="0" w:beforeAutospacing="0" w:after="0" w:afterAutospacing="0"/>
            </w:pPr>
            <w:r w:rsidRPr="00EA6465">
              <w:rPr>
                <w:rStyle w:val="Strong"/>
              </w:rPr>
              <w:t>Planifică</w:t>
            </w:r>
            <w:r w:rsidRPr="00EA6465">
              <w:t xml:space="preserve"> activități de control și asigurare a calității, </w:t>
            </w:r>
            <w:r w:rsidRPr="00EA6465">
              <w:rPr>
                <w:rStyle w:val="Strong"/>
              </w:rPr>
              <w:t>dezvoltă</w:t>
            </w:r>
            <w:r w:rsidRPr="00EA6465">
              <w:t xml:space="preserve"> proceduri și </w:t>
            </w:r>
            <w:r w:rsidRPr="00EA6465">
              <w:rPr>
                <w:rStyle w:val="Strong"/>
              </w:rPr>
              <w:t>pregătește</w:t>
            </w:r>
            <w:r w:rsidRPr="00EA6465">
              <w:t xml:space="preserve"> documentația necesară implementării acestora.</w:t>
            </w:r>
          </w:p>
          <w:p w:rsidRPr="00EA6465" w:rsidR="000F69E0" w:rsidP="00EA6465" w:rsidRDefault="000F69E0" w14:paraId="4C25E616" w14:textId="77777777">
            <w:pPr>
              <w:pStyle w:val="NormalWeb"/>
              <w:numPr>
                <w:ilvl w:val="0"/>
                <w:numId w:val="29"/>
              </w:numPr>
              <w:spacing w:before="0" w:beforeAutospacing="0" w:after="0" w:afterAutospacing="0"/>
            </w:pPr>
            <w:r w:rsidRPr="00EA6465">
              <w:rPr>
                <w:rStyle w:val="Strong"/>
              </w:rPr>
              <w:t>Aplică</w:t>
            </w:r>
            <w:r w:rsidRPr="00EA6465">
              <w:t xml:space="preserve"> metode statistice de control al calității (diagrame de control, histograme, analiza cauzelor) pentru </w:t>
            </w:r>
            <w:r w:rsidRPr="00EA6465">
              <w:rPr>
                <w:rStyle w:val="Strong"/>
              </w:rPr>
              <w:t>rezolvarea</w:t>
            </w:r>
            <w:r w:rsidRPr="00EA6465">
              <w:t xml:space="preserve"> problemelor legate de variații și defecte.</w:t>
            </w:r>
          </w:p>
          <w:p w:rsidRPr="00EA6465" w:rsidR="000F69E0" w:rsidP="00EA6465" w:rsidRDefault="000F69E0" w14:paraId="64F8A55E" w14:textId="77777777">
            <w:pPr>
              <w:pStyle w:val="NormalWeb"/>
              <w:numPr>
                <w:ilvl w:val="0"/>
                <w:numId w:val="29"/>
              </w:numPr>
              <w:spacing w:before="0" w:beforeAutospacing="0" w:after="0" w:afterAutospacing="0"/>
            </w:pPr>
            <w:r w:rsidRPr="00EA6465">
              <w:rPr>
                <w:rStyle w:val="Strong"/>
              </w:rPr>
              <w:t>Interpretează</w:t>
            </w:r>
            <w:r w:rsidRPr="00EA6465">
              <w:t xml:space="preserve"> corect relațiile de cauzalitate dintre procese, </w:t>
            </w:r>
            <w:r w:rsidRPr="00EA6465">
              <w:rPr>
                <w:rStyle w:val="Strong"/>
              </w:rPr>
              <w:t>reflectă critic</w:t>
            </w:r>
            <w:r w:rsidRPr="00EA6465">
              <w:t xml:space="preserve"> asupra performanței sistemului și </w:t>
            </w:r>
            <w:r w:rsidRPr="00EA6465">
              <w:rPr>
                <w:rStyle w:val="Strong"/>
              </w:rPr>
              <w:t>propune</w:t>
            </w:r>
            <w:r w:rsidRPr="00EA6465">
              <w:t xml:space="preserve"> acțiuni corective.</w:t>
            </w:r>
          </w:p>
          <w:p w:rsidRPr="00EA6465" w:rsidR="000F69E0" w:rsidP="00EA6465" w:rsidRDefault="000F69E0" w14:paraId="31ECFD03" w14:textId="77777777">
            <w:pPr>
              <w:pStyle w:val="NormalWeb"/>
              <w:numPr>
                <w:ilvl w:val="0"/>
                <w:numId w:val="29"/>
              </w:numPr>
              <w:spacing w:before="0" w:beforeAutospacing="0" w:after="0" w:afterAutospacing="0"/>
            </w:pPr>
            <w:r w:rsidRPr="00EA6465">
              <w:rPr>
                <w:rStyle w:val="Strong"/>
              </w:rPr>
              <w:t>Anticipează</w:t>
            </w:r>
            <w:r w:rsidRPr="00EA6465">
              <w:t xml:space="preserve"> etapele proceselor de producție și </w:t>
            </w:r>
            <w:r w:rsidRPr="00EA6465">
              <w:rPr>
                <w:rStyle w:val="Strong"/>
              </w:rPr>
              <w:t>adaptează</w:t>
            </w:r>
            <w:r w:rsidRPr="00EA6465">
              <w:t xml:space="preserve"> planurile de control al calității la cerințele specifice ale produselor aerospațiale.</w:t>
            </w:r>
          </w:p>
          <w:p w:rsidRPr="00EA6465" w:rsidR="000F69E0" w:rsidP="00EA6465" w:rsidRDefault="000F69E0" w14:paraId="6BB32B36" w14:textId="77777777">
            <w:pPr>
              <w:pStyle w:val="NormalWeb"/>
              <w:numPr>
                <w:ilvl w:val="0"/>
                <w:numId w:val="29"/>
              </w:numPr>
              <w:spacing w:before="0" w:beforeAutospacing="0" w:after="0" w:afterAutospacing="0"/>
            </w:pPr>
            <w:r w:rsidRPr="00EA6465">
              <w:rPr>
                <w:rStyle w:val="Strong"/>
              </w:rPr>
              <w:t>Formulează</w:t>
            </w:r>
            <w:r w:rsidRPr="00EA6465">
              <w:t xml:space="preserve"> puncte de vedere argumentate privind îmbunătățirea continuă și </w:t>
            </w:r>
            <w:r w:rsidRPr="00EA6465">
              <w:rPr>
                <w:rStyle w:val="Strong"/>
              </w:rPr>
              <w:t>creează</w:t>
            </w:r>
            <w:r w:rsidRPr="00EA6465">
              <w:t xml:space="preserve"> planuri de inovare în managementul calității.</w:t>
            </w:r>
          </w:p>
          <w:p w:rsidRPr="00EA6465" w:rsidR="000F69E0" w:rsidP="00EA6465" w:rsidRDefault="000F69E0" w14:paraId="538DAFA0" w14:textId="77777777">
            <w:pPr>
              <w:pStyle w:val="NormalWeb"/>
              <w:numPr>
                <w:ilvl w:val="0"/>
                <w:numId w:val="29"/>
              </w:numPr>
              <w:spacing w:before="0" w:beforeAutospacing="0" w:after="0" w:afterAutospacing="0"/>
            </w:pPr>
            <w:r w:rsidRPr="00EA6465">
              <w:rPr>
                <w:rStyle w:val="Strong"/>
              </w:rPr>
              <w:t>Concepe</w:t>
            </w:r>
            <w:r w:rsidRPr="00EA6465">
              <w:t xml:space="preserve"> și </w:t>
            </w:r>
            <w:r w:rsidRPr="00EA6465">
              <w:rPr>
                <w:rStyle w:val="Strong"/>
              </w:rPr>
              <w:t>produce</w:t>
            </w:r>
            <w:r w:rsidRPr="00EA6465">
              <w:t xml:space="preserve"> rapoarte și analize de calitate, </w:t>
            </w:r>
            <w:r w:rsidRPr="00EA6465">
              <w:rPr>
                <w:rStyle w:val="Strong"/>
              </w:rPr>
              <w:t>compilează</w:t>
            </w:r>
            <w:r w:rsidRPr="00EA6465">
              <w:t xml:space="preserve"> datele colectate și </w:t>
            </w:r>
            <w:r w:rsidRPr="00EA6465">
              <w:rPr>
                <w:rStyle w:val="Strong"/>
              </w:rPr>
              <w:t>elaborează</w:t>
            </w:r>
            <w:r w:rsidRPr="00EA6465">
              <w:t xml:space="preserve"> concluzii care sprijină luarea deciziilor.</w:t>
            </w:r>
          </w:p>
          <w:p w:rsidRPr="00EA6465" w:rsidR="000F69E0" w:rsidP="00EA6465" w:rsidRDefault="000F69E0" w14:paraId="7D977473" w14:textId="77777777">
            <w:pPr>
              <w:pStyle w:val="NormalWeb"/>
              <w:numPr>
                <w:ilvl w:val="0"/>
                <w:numId w:val="29"/>
              </w:numPr>
              <w:spacing w:before="0" w:beforeAutospacing="0" w:after="0" w:afterAutospacing="0"/>
            </w:pPr>
            <w:r w:rsidRPr="00EA6465">
              <w:rPr>
                <w:rStyle w:val="Strong"/>
              </w:rPr>
              <w:t>Combină</w:t>
            </w:r>
            <w:r w:rsidRPr="00EA6465">
              <w:t xml:space="preserve"> cunoștințele teoretice cu experiența practică, </w:t>
            </w:r>
            <w:r w:rsidRPr="00EA6465">
              <w:rPr>
                <w:rStyle w:val="Strong"/>
              </w:rPr>
              <w:t>dezvoltă</w:t>
            </w:r>
            <w:r w:rsidRPr="00EA6465">
              <w:t xml:space="preserve"> soluții inovatoare și </w:t>
            </w:r>
            <w:r w:rsidRPr="00EA6465">
              <w:rPr>
                <w:rStyle w:val="Strong"/>
              </w:rPr>
              <w:t>adaptează</w:t>
            </w:r>
            <w:r w:rsidRPr="00EA6465">
              <w:t xml:space="preserve"> metodele de asigurare a calității la contexte variate (militar, civil, industrial).</w:t>
            </w:r>
          </w:p>
          <w:p w:rsidRPr="00EA6465" w:rsidR="00241E04" w:rsidP="00EA6465" w:rsidRDefault="000F69E0" w14:paraId="29893D81" w14:textId="76D082A5">
            <w:pPr>
              <w:pStyle w:val="NormalWeb"/>
              <w:spacing w:before="0" w:beforeAutospacing="0" w:after="0" w:afterAutospacing="0"/>
            </w:pPr>
            <w:r w:rsidRPr="00EA6465">
              <w:t>Prin aceste competențe, studenții devin capabili să contribuie activ la proiectarea, implementarea și îmbunătățirea sistemelor de management al calității și siguranței, demonstrând creativitate, gândire critică și abilități de rezolvare de probleme.</w:t>
            </w:r>
          </w:p>
        </w:tc>
      </w:tr>
      <w:tr w:rsidRPr="00EA6465" w:rsidR="002A2A27" w:rsidTr="5B232E0B" w14:paraId="22C94215" w14:textId="77777777">
        <w:trPr>
          <w:cantSplit/>
          <w:trHeight w:val="2329"/>
        </w:trPr>
        <w:tc>
          <w:tcPr>
            <w:tcW w:w="1008" w:type="dxa"/>
            <w:textDirection w:val="btLr"/>
            <w:vAlign w:val="center"/>
          </w:tcPr>
          <w:p w:rsidRPr="00EA6465" w:rsidR="002A2A27" w:rsidP="00EA6465" w:rsidRDefault="002A2A27" w14:paraId="6A44056B" w14:textId="29F8B79B">
            <w:pPr>
              <w:spacing w:after="0" w:line="240" w:lineRule="auto"/>
              <w:jc w:val="center"/>
              <w:rPr>
                <w:rFonts w:ascii="Times New Roman" w:hAnsi="Times New Roman"/>
                <w:b/>
                <w:sz w:val="24"/>
                <w:szCs w:val="24"/>
              </w:rPr>
            </w:pPr>
            <w:r w:rsidRPr="00EA6465">
              <w:rPr>
                <w:rFonts w:ascii="Times New Roman" w:hAnsi="Times New Roman"/>
                <w:b/>
                <w:sz w:val="24"/>
                <w:szCs w:val="24"/>
              </w:rPr>
              <w:lastRenderedPageBreak/>
              <w:t xml:space="preserve">Responsabilitate </w:t>
            </w:r>
            <w:r w:rsidRPr="00EA6465" w:rsidR="001B1709">
              <w:rPr>
                <w:rFonts w:ascii="Times New Roman" w:hAnsi="Times New Roman"/>
                <w:b/>
                <w:sz w:val="24"/>
                <w:szCs w:val="24"/>
              </w:rPr>
              <w:t>ș</w:t>
            </w:r>
            <w:r w:rsidRPr="00EA6465">
              <w:rPr>
                <w:rFonts w:ascii="Times New Roman" w:hAnsi="Times New Roman"/>
                <w:b/>
                <w:sz w:val="24"/>
                <w:szCs w:val="24"/>
              </w:rPr>
              <w:t>i autonomie</w:t>
            </w:r>
          </w:p>
        </w:tc>
        <w:tc>
          <w:tcPr>
            <w:tcW w:w="9674" w:type="dxa"/>
          </w:tcPr>
          <w:p w:rsidRPr="00EA6465" w:rsidR="000F69E0" w:rsidP="00EA6465" w:rsidRDefault="000F69E0" w14:paraId="7A6B7E53" w14:textId="77777777">
            <w:pPr>
              <w:pStyle w:val="NormalWeb"/>
              <w:spacing w:before="0" w:beforeAutospacing="0" w:after="0" w:afterAutospacing="0"/>
            </w:pPr>
            <w:r w:rsidRPr="00EA6465">
              <w:t xml:space="preserve">  </w:t>
            </w:r>
            <w:r w:rsidRPr="00EA6465">
              <w:rPr>
                <w:rStyle w:val="Strong"/>
              </w:rPr>
              <w:t>Identifică</w:t>
            </w:r>
            <w:r w:rsidRPr="00EA6465">
              <w:t xml:space="preserve"> tipuri de procese, standarde și cerințe aplicabile și </w:t>
            </w:r>
            <w:r w:rsidRPr="00EA6465">
              <w:rPr>
                <w:rStyle w:val="Strong"/>
              </w:rPr>
              <w:t>disting</w:t>
            </w:r>
            <w:r w:rsidRPr="00EA6465">
              <w:t xml:space="preserve"> între situațiile care necesită control preventiv și cele care impun acțiuni corective.</w:t>
            </w:r>
          </w:p>
          <w:p w:rsidRPr="00EA6465" w:rsidR="000F69E0" w:rsidP="00EA6465" w:rsidRDefault="000F69E0" w14:paraId="08DA2FC4" w14:textId="77777777">
            <w:pPr>
              <w:pStyle w:val="NormalWeb"/>
              <w:spacing w:before="0" w:beforeAutospacing="0" w:after="0" w:afterAutospacing="0"/>
            </w:pPr>
            <w:r w:rsidRPr="00EA6465">
              <w:t xml:space="preserve">  </w:t>
            </w:r>
            <w:r w:rsidRPr="00EA6465">
              <w:rPr>
                <w:rStyle w:val="Strong"/>
              </w:rPr>
              <w:t>Compară</w:t>
            </w:r>
            <w:r w:rsidRPr="00EA6465">
              <w:t xml:space="preserve"> diferite abordări de management al calității (ISO 9001, TQM, Six Sigma) și </w:t>
            </w:r>
            <w:r w:rsidRPr="00EA6465">
              <w:rPr>
                <w:rStyle w:val="Strong"/>
              </w:rPr>
              <w:t>formulează concluzii</w:t>
            </w:r>
            <w:r w:rsidRPr="00EA6465">
              <w:t xml:space="preserve"> privind relevanța lor în contexte organizaționale diverse.</w:t>
            </w:r>
          </w:p>
          <w:p w:rsidRPr="00EA6465" w:rsidR="000F69E0" w:rsidP="00EA6465" w:rsidRDefault="000F69E0" w14:paraId="35671E30" w14:textId="77777777">
            <w:pPr>
              <w:pStyle w:val="NormalWeb"/>
              <w:spacing w:before="0" w:beforeAutospacing="0" w:after="0" w:afterAutospacing="0"/>
            </w:pPr>
            <w:r w:rsidRPr="00EA6465">
              <w:t xml:space="preserve">  </w:t>
            </w:r>
            <w:r w:rsidRPr="00EA6465">
              <w:rPr>
                <w:rStyle w:val="Strong"/>
              </w:rPr>
              <w:t>Verifică corectitudinea</w:t>
            </w:r>
            <w:r w:rsidRPr="00EA6465">
              <w:t xml:space="preserve"> documentației tehnice și a rapoartelor de audit, </w:t>
            </w:r>
            <w:r w:rsidRPr="00EA6465">
              <w:rPr>
                <w:rStyle w:val="Strong"/>
              </w:rPr>
              <w:t>argumentează</w:t>
            </w:r>
            <w:r w:rsidRPr="00EA6465">
              <w:t xml:space="preserve"> necesitatea modificărilor și </w:t>
            </w:r>
            <w:r w:rsidRPr="00EA6465">
              <w:rPr>
                <w:rStyle w:val="Strong"/>
              </w:rPr>
              <w:t>validează</w:t>
            </w:r>
            <w:r w:rsidRPr="00EA6465">
              <w:t xml:space="preserve"> soluțiile propuse.</w:t>
            </w:r>
          </w:p>
          <w:p w:rsidRPr="00EA6465" w:rsidR="000F69E0" w:rsidP="00EA6465" w:rsidRDefault="000F69E0" w14:paraId="4FFDE2D1" w14:textId="77777777">
            <w:pPr>
              <w:pStyle w:val="NormalWeb"/>
              <w:spacing w:before="0" w:beforeAutospacing="0" w:after="0" w:afterAutospacing="0"/>
            </w:pPr>
            <w:r w:rsidRPr="00EA6465">
              <w:t xml:space="preserve">  </w:t>
            </w:r>
            <w:r w:rsidRPr="00EA6465">
              <w:rPr>
                <w:rStyle w:val="Strong"/>
              </w:rPr>
              <w:t>Identifică punctele tari și slabe</w:t>
            </w:r>
            <w:r w:rsidRPr="00EA6465">
              <w:t xml:space="preserve"> ale unui sistem de management al calității și </w:t>
            </w:r>
            <w:r w:rsidRPr="00EA6465">
              <w:rPr>
                <w:rStyle w:val="Strong"/>
              </w:rPr>
              <w:t>prioritizează</w:t>
            </w:r>
            <w:r w:rsidRPr="00EA6465">
              <w:t xml:space="preserve"> acțiunile pentru îmbunătățirea performanței.</w:t>
            </w:r>
          </w:p>
          <w:p w:rsidRPr="00EA6465" w:rsidR="000F69E0" w:rsidP="00EA6465" w:rsidRDefault="000F69E0" w14:paraId="59F33B6C" w14:textId="77777777">
            <w:pPr>
              <w:pStyle w:val="NormalWeb"/>
              <w:spacing w:before="0" w:beforeAutospacing="0" w:after="0" w:afterAutospacing="0"/>
            </w:pPr>
            <w:r w:rsidRPr="00EA6465">
              <w:t xml:space="preserve">  </w:t>
            </w:r>
            <w:r w:rsidRPr="00EA6465">
              <w:rPr>
                <w:rStyle w:val="Strong"/>
              </w:rPr>
              <w:t>Stabilește criterii</w:t>
            </w:r>
            <w:r w:rsidRPr="00EA6465">
              <w:t xml:space="preserve"> de evaluare a conformității produselor și proceselor și </w:t>
            </w:r>
            <w:r w:rsidRPr="00EA6465">
              <w:rPr>
                <w:rStyle w:val="Strong"/>
              </w:rPr>
              <w:t>interpretează</w:t>
            </w:r>
            <w:r w:rsidRPr="00EA6465">
              <w:t xml:space="preserve"> datele colectate pentru a lua decizii informate.</w:t>
            </w:r>
          </w:p>
          <w:p w:rsidRPr="00EA6465" w:rsidR="000F69E0" w:rsidP="00EA6465" w:rsidRDefault="000F69E0" w14:paraId="633B93B8" w14:textId="77777777">
            <w:pPr>
              <w:pStyle w:val="NormalWeb"/>
              <w:spacing w:before="0" w:beforeAutospacing="0" w:after="0" w:afterAutospacing="0"/>
            </w:pPr>
            <w:r w:rsidRPr="00EA6465">
              <w:t xml:space="preserve">  </w:t>
            </w:r>
            <w:r w:rsidRPr="00EA6465">
              <w:rPr>
                <w:rStyle w:val="Strong"/>
              </w:rPr>
              <w:t>Demonstrează autonomie</w:t>
            </w:r>
            <w:r w:rsidRPr="00EA6465">
              <w:t xml:space="preserve"> în organizarea activităților de monitorizare a calității și </w:t>
            </w:r>
            <w:r w:rsidRPr="00EA6465">
              <w:rPr>
                <w:rStyle w:val="Strong"/>
              </w:rPr>
              <w:t>manifestă responsabilitate</w:t>
            </w:r>
            <w:r w:rsidRPr="00EA6465">
              <w:t xml:space="preserve"> în respectarea normelor de siguranță și reglementărilor specifice domeniului aerospațial.</w:t>
            </w:r>
          </w:p>
          <w:p w:rsidRPr="00EA6465" w:rsidR="000F69E0" w:rsidP="00EA6465" w:rsidRDefault="000F69E0" w14:paraId="7F9EF2D9" w14:textId="77777777">
            <w:pPr>
              <w:pStyle w:val="NormalWeb"/>
              <w:spacing w:before="0" w:beforeAutospacing="0" w:after="0" w:afterAutospacing="0"/>
            </w:pPr>
            <w:r w:rsidRPr="00EA6465">
              <w:t xml:space="preserve">  </w:t>
            </w:r>
            <w:r w:rsidRPr="00EA6465">
              <w:rPr>
                <w:rStyle w:val="Strong"/>
              </w:rPr>
              <w:t>Confruntă</w:t>
            </w:r>
            <w:r w:rsidRPr="00EA6465">
              <w:t xml:space="preserve"> rezultatele obținute cu standardele și reglementările aplicabile și </w:t>
            </w:r>
            <w:r w:rsidRPr="00EA6465">
              <w:rPr>
                <w:rStyle w:val="Strong"/>
              </w:rPr>
              <w:t>judecă</w:t>
            </w:r>
            <w:r w:rsidRPr="00EA6465">
              <w:t xml:space="preserve"> impactul deciziilor asupra siguranței, costurilor și satisfacției clientului.</w:t>
            </w:r>
          </w:p>
          <w:p w:rsidRPr="00EA6465" w:rsidR="00EF4811" w:rsidP="00EA6465" w:rsidRDefault="000F69E0" w14:paraId="4E90C458" w14:textId="32FE1388">
            <w:pPr>
              <w:pStyle w:val="NormalWeb"/>
              <w:spacing w:before="0" w:beforeAutospacing="0" w:after="0" w:afterAutospacing="0"/>
            </w:pPr>
            <w:r w:rsidRPr="00EA6465">
              <w:t xml:space="preserve">  </w:t>
            </w:r>
            <w:r w:rsidRPr="00EA6465">
              <w:rPr>
                <w:rStyle w:val="Strong"/>
              </w:rPr>
              <w:t>Formulează concluzii</w:t>
            </w:r>
            <w:r w:rsidRPr="00EA6465">
              <w:t xml:space="preserve"> bazate pe date obiective și </w:t>
            </w:r>
            <w:r w:rsidRPr="00EA6465">
              <w:rPr>
                <w:rStyle w:val="Strong"/>
              </w:rPr>
              <w:t>propune</w:t>
            </w:r>
            <w:r w:rsidRPr="00EA6465">
              <w:t xml:space="preserve"> acțiuni de îmbunătățire continuă, asumându-și responsabilitatea pentru rezultatele obținute.</w:t>
            </w:r>
          </w:p>
        </w:tc>
      </w:tr>
    </w:tbl>
    <w:p w:rsidR="00EA6465" w:rsidP="00EA6465" w:rsidRDefault="00EA6465" w14:paraId="6C3695DC" w14:textId="77777777">
      <w:pPr>
        <w:pStyle w:val="NormalWeb"/>
        <w:spacing w:before="0" w:beforeAutospacing="0" w:after="0" w:afterAutospacing="0"/>
        <w:rPr>
          <w:b/>
          <w:bCs/>
        </w:rPr>
      </w:pPr>
    </w:p>
    <w:p w:rsidRPr="00EA6465" w:rsidR="000F69E0" w:rsidP="00EA6465" w:rsidRDefault="000B3BD0" w14:paraId="02A8B188" w14:textId="0C532171">
      <w:pPr>
        <w:pStyle w:val="NormalWeb"/>
        <w:spacing w:before="0" w:beforeAutospacing="0" w:after="0" w:afterAutospacing="0"/>
        <w:rPr>
          <w:b/>
          <w:bCs/>
        </w:rPr>
      </w:pPr>
      <w:r w:rsidRPr="00EA6465">
        <w:rPr>
          <w:b/>
          <w:bCs/>
        </w:rPr>
        <w:t>8</w:t>
      </w:r>
      <w:r w:rsidRPr="00EA6465" w:rsidR="002A2A27">
        <w:rPr>
          <w:b/>
          <w:bCs/>
        </w:rPr>
        <w:t>. Metode de predare</w:t>
      </w:r>
    </w:p>
    <w:p w:rsidRPr="00EA6465" w:rsidR="000F69E0" w:rsidP="00EA6465" w:rsidRDefault="000F69E0" w14:paraId="14F100E3" w14:textId="7649A76B">
      <w:pPr>
        <w:pStyle w:val="NormalWeb"/>
        <w:spacing w:before="0" w:beforeAutospacing="0" w:after="0" w:afterAutospacing="0"/>
      </w:pPr>
      <w:r w:rsidRPr="00EA6465">
        <w:t>Procesul de predare este conceput astfel încât să fie centrat pe student și să sprijine implicarea activă a acestuia în învățare. Se vor utiliza metode expozitive (prelegerea, explicația) pentru introducerea noțiunilor teoretice, dar accentul se va pune pe metode interactive și aplicative, care încurajează gândirea critică și rezolvarea de probleme.</w:t>
      </w:r>
    </w:p>
    <w:p w:rsidRPr="00EA6465" w:rsidR="000F69E0" w:rsidP="7B4829F5" w:rsidRDefault="000F69E0" w14:paraId="7CBBB34B" w14:textId="10BE8355">
      <w:pPr>
        <w:pStyle w:val="NormalWeb"/>
        <w:spacing w:before="0" w:beforeAutospacing="0" w:after="0" w:afterAutospacing="0"/>
      </w:pPr>
      <w:r>
        <w:t>Studenții vor fi implicați în stabilirea propriului parcurs de învățare prin alegerea unor studii de caz</w:t>
      </w:r>
      <w:r w:rsidR="503C642C">
        <w:t xml:space="preserve"> </w:t>
      </w:r>
      <w:r>
        <w:t>și exemple din domeniul aerospațial, relevante pentru interesele lor. Fiecare sesiune de curs va începe cu o scurtă recapitulare și clarificare a conținutului parcurs anterior, pentru a consolida învățarea și a identifica eventualele lacune.</w:t>
      </w:r>
    </w:p>
    <w:p w:rsidRPr="00EA6465" w:rsidR="000F69E0" w:rsidP="00EA6465" w:rsidRDefault="000F69E0" w14:paraId="47DA323E" w14:textId="77777777">
      <w:pPr>
        <w:pStyle w:val="NormalWeb"/>
        <w:spacing w:before="0" w:beforeAutospacing="0" w:after="0" w:afterAutospacing="0"/>
      </w:pPr>
      <w:r w:rsidRPr="00EA6465">
        <w:t>Pentru identificarea rămânerilor în urmă se vor utiliza discuții interactive, întrebări de verificare și mini-teste de autoevaluare. În cazurile în care se constată dificultăți de înțelegere, se vor propune sesiuni suplimentare de explicații, exerciții practice, lucrări în grup și activități de mentorat între colegi.</w:t>
      </w:r>
    </w:p>
    <w:p w:rsidRPr="00EA6465" w:rsidR="000F69E0" w:rsidP="00EA6465" w:rsidRDefault="000F69E0" w14:paraId="18C640E1" w14:textId="77777777">
      <w:pPr>
        <w:pStyle w:val="NormalWeb"/>
        <w:spacing w:before="0" w:beforeAutospacing="0" w:after="0" w:afterAutospacing="0"/>
      </w:pPr>
      <w:r w:rsidRPr="00EA6465">
        <w:t>Metodele utilizate includ:</w:t>
      </w:r>
    </w:p>
    <w:p w:rsidRPr="00EA6465" w:rsidR="000F69E0" w:rsidP="00EA6465" w:rsidRDefault="000F69E0" w14:paraId="08B3AEBD" w14:textId="77777777">
      <w:pPr>
        <w:pStyle w:val="NormalWeb"/>
        <w:numPr>
          <w:ilvl w:val="0"/>
          <w:numId w:val="30"/>
        </w:numPr>
        <w:spacing w:before="0" w:beforeAutospacing="0" w:after="0" w:afterAutospacing="0"/>
      </w:pPr>
      <w:r w:rsidRPr="00EA6465">
        <w:rPr>
          <w:rStyle w:val="Strong"/>
        </w:rPr>
        <w:t>Învățare prin descoperire</w:t>
      </w:r>
      <w:r w:rsidRPr="00EA6465">
        <w:t xml:space="preserve"> – prin analiza unor situații reale și a datelor statistice de calitate;</w:t>
      </w:r>
    </w:p>
    <w:p w:rsidRPr="00EA6465" w:rsidR="000F69E0" w:rsidP="00EA6465" w:rsidRDefault="000F69E0" w14:paraId="70434892" w14:textId="77777777">
      <w:pPr>
        <w:pStyle w:val="NormalWeb"/>
        <w:numPr>
          <w:ilvl w:val="0"/>
          <w:numId w:val="30"/>
        </w:numPr>
        <w:spacing w:before="0" w:beforeAutospacing="0" w:after="0" w:afterAutospacing="0"/>
      </w:pPr>
      <w:r w:rsidRPr="00EA6465">
        <w:rPr>
          <w:rStyle w:val="Strong"/>
        </w:rPr>
        <w:t>Învățare prin colaborare</w:t>
      </w:r>
      <w:r w:rsidRPr="00EA6465">
        <w:t xml:space="preserve"> – prin lucrul în echipă pentru rezolvarea de probleme, simulări și proiecte;</w:t>
      </w:r>
    </w:p>
    <w:p w:rsidRPr="00EA6465" w:rsidR="000F69E0" w:rsidP="00EA6465" w:rsidRDefault="000F69E0" w14:paraId="604406EB" w14:textId="77777777">
      <w:pPr>
        <w:pStyle w:val="NormalWeb"/>
        <w:numPr>
          <w:ilvl w:val="0"/>
          <w:numId w:val="30"/>
        </w:numPr>
        <w:spacing w:before="0" w:beforeAutospacing="0" w:after="0" w:afterAutospacing="0"/>
      </w:pPr>
      <w:r w:rsidRPr="00EA6465">
        <w:rPr>
          <w:rStyle w:val="Strong"/>
        </w:rPr>
        <w:t>Învățare experiențială</w:t>
      </w:r>
      <w:r w:rsidRPr="00EA6465">
        <w:t xml:space="preserve"> – prin exerciții practice, studii de caz și aplicații pe standarde de calitate;</w:t>
      </w:r>
    </w:p>
    <w:p w:rsidRPr="00EA6465" w:rsidR="000F69E0" w:rsidP="00EA6465" w:rsidRDefault="000F69E0" w14:paraId="2CCA4535" w14:textId="77777777">
      <w:pPr>
        <w:pStyle w:val="NormalWeb"/>
        <w:numPr>
          <w:ilvl w:val="0"/>
          <w:numId w:val="30"/>
        </w:numPr>
        <w:spacing w:before="0" w:beforeAutospacing="0" w:after="0" w:afterAutospacing="0"/>
      </w:pPr>
      <w:r w:rsidRPr="00EA6465">
        <w:rPr>
          <w:rStyle w:val="Strong"/>
        </w:rPr>
        <w:t>Feedback continuu</w:t>
      </w:r>
      <w:r w:rsidRPr="00EA6465">
        <w:t xml:space="preserve"> – prin comentarea răspunsurilor și clarificarea erorilor, pentru a asigura progresul fiecărui student.</w:t>
      </w:r>
    </w:p>
    <w:p w:rsidR="005C7081" w:rsidP="00EA6465" w:rsidRDefault="000F69E0" w14:paraId="1929879A" w14:textId="7DF471F8">
      <w:pPr>
        <w:pStyle w:val="NormalWeb"/>
        <w:spacing w:before="0" w:beforeAutospacing="0" w:after="0" w:afterAutospacing="0"/>
      </w:pPr>
      <w:r w:rsidRPr="00EA6465">
        <w:t>Astfel, activitatea didactică nu se rezumă doar la transmiterea de informații, ci urmărește formarea de competențe profesionale și sociale, stimulând autonomia, responsabilitatea și creativitatea studenților.</w:t>
      </w:r>
    </w:p>
    <w:p w:rsidR="7B4829F5" w:rsidP="7B4829F5" w:rsidRDefault="7B4829F5" w14:paraId="3AB4526E" w14:textId="6FD7C914">
      <w:pPr>
        <w:pStyle w:val="NormalWeb"/>
        <w:spacing w:before="0" w:beforeAutospacing="0" w:after="0" w:afterAutospacing="0"/>
      </w:pPr>
    </w:p>
    <w:p w:rsidRPr="00EA6465" w:rsidR="00FD0711" w:rsidP="00EA6465" w:rsidRDefault="007927E2" w14:paraId="391117EE" w14:textId="3C55539E">
      <w:pPr>
        <w:spacing w:after="0" w:line="240" w:lineRule="auto"/>
        <w:rPr>
          <w:rFonts w:ascii="Times New Roman" w:hAnsi="Times New Roman"/>
          <w:b/>
          <w:sz w:val="24"/>
          <w:szCs w:val="24"/>
        </w:rPr>
      </w:pPr>
      <w:r w:rsidRPr="00EA6465">
        <w:rPr>
          <w:rFonts w:ascii="Times New Roman" w:hAnsi="Times New Roman"/>
          <w:b/>
          <w:sz w:val="24"/>
          <w:szCs w:val="24"/>
        </w:rPr>
        <w:t>9</w:t>
      </w:r>
      <w:r w:rsidRPr="00EA6465" w:rsidR="003D0D85">
        <w:rPr>
          <w:rFonts w:ascii="Times New Roman" w:hAnsi="Times New Roman"/>
          <w:b/>
          <w:sz w:val="24"/>
          <w:szCs w:val="24"/>
        </w:rPr>
        <w:t xml:space="preserve">. </w:t>
      </w:r>
      <w:r w:rsidRPr="00EA6465" w:rsidR="00FD0711">
        <w:rPr>
          <w:rFonts w:ascii="Times New Roman" w:hAnsi="Times New Roman"/>
          <w:b/>
          <w:sz w:val="24"/>
          <w:szCs w:val="24"/>
        </w:rPr>
        <w:t>Con</w:t>
      </w:r>
      <w:r w:rsidRPr="00EA6465" w:rsidR="001B1709">
        <w:rPr>
          <w:rFonts w:ascii="Times New Roman" w:hAnsi="Times New Roman"/>
          <w:b/>
          <w:sz w:val="24"/>
          <w:szCs w:val="24"/>
        </w:rPr>
        <w:t>ț</w:t>
      </w:r>
      <w:r w:rsidRPr="00EA6465"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A6465" w:rsidR="00AD6760" w:rsidTr="136E1F19" w14:paraId="14972563" w14:textId="77777777">
        <w:trPr>
          <w:jc w:val="center"/>
        </w:trPr>
        <w:tc>
          <w:tcPr>
            <w:tcW w:w="10527" w:type="dxa"/>
            <w:gridSpan w:val="3"/>
            <w:vAlign w:val="center"/>
          </w:tcPr>
          <w:p w:rsidRPr="00EA6465" w:rsidR="00AD6760" w:rsidP="00EA6465" w:rsidRDefault="00AD6760" w14:paraId="238085BB" w14:textId="2DD762A7">
            <w:pPr>
              <w:spacing w:after="0" w:line="240" w:lineRule="auto"/>
              <w:rPr>
                <w:rFonts w:ascii="Times New Roman" w:hAnsi="Times New Roman"/>
                <w:b/>
                <w:bCs/>
                <w:sz w:val="24"/>
                <w:szCs w:val="24"/>
              </w:rPr>
            </w:pPr>
            <w:r w:rsidRPr="00EA6465">
              <w:rPr>
                <w:rFonts w:ascii="Times New Roman" w:hAnsi="Times New Roman"/>
                <w:b/>
                <w:bCs/>
                <w:sz w:val="24"/>
                <w:szCs w:val="24"/>
              </w:rPr>
              <w:t>CURS</w:t>
            </w:r>
          </w:p>
        </w:tc>
      </w:tr>
      <w:tr w:rsidRPr="00EA6465" w:rsidR="00AD6760" w:rsidTr="136E1F19" w14:paraId="68E046A2" w14:textId="77777777">
        <w:trPr>
          <w:jc w:val="center"/>
        </w:trPr>
        <w:tc>
          <w:tcPr>
            <w:tcW w:w="1271" w:type="dxa"/>
            <w:vAlign w:val="center"/>
          </w:tcPr>
          <w:p w:rsidRPr="00EA6465" w:rsidR="00AD6760" w:rsidP="00EA6465" w:rsidRDefault="00AD6760" w14:paraId="482092A5" w14:textId="7C8AE06C">
            <w:pPr>
              <w:spacing w:after="0" w:line="240" w:lineRule="auto"/>
              <w:jc w:val="center"/>
              <w:rPr>
                <w:rFonts w:ascii="Times New Roman" w:hAnsi="Times New Roman"/>
                <w:b/>
                <w:bCs/>
                <w:sz w:val="24"/>
                <w:szCs w:val="24"/>
              </w:rPr>
            </w:pPr>
            <w:r w:rsidRPr="00EA6465">
              <w:rPr>
                <w:rFonts w:ascii="Times New Roman" w:hAnsi="Times New Roman"/>
                <w:b/>
                <w:bCs/>
                <w:sz w:val="24"/>
                <w:szCs w:val="24"/>
              </w:rPr>
              <w:t>Capitolul</w:t>
            </w:r>
          </w:p>
        </w:tc>
        <w:tc>
          <w:tcPr>
            <w:tcW w:w="8399" w:type="dxa"/>
            <w:vAlign w:val="center"/>
          </w:tcPr>
          <w:p w:rsidRPr="00EA6465" w:rsidR="00AD6760" w:rsidP="00EA6465" w:rsidRDefault="00AD6760" w14:paraId="24A6971D" w14:textId="69E290BE">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57" w:type="dxa"/>
            <w:vAlign w:val="center"/>
          </w:tcPr>
          <w:p w:rsidRPr="00EA6465" w:rsidR="00AD6760" w:rsidP="00EA6465" w:rsidRDefault="00AD6760" w14:paraId="25FFFED7" w14:textId="62B374FF">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2A2A27" w:rsidTr="136E1F19" w14:paraId="2FAF5653" w14:textId="77777777">
        <w:trPr>
          <w:jc w:val="center"/>
        </w:trPr>
        <w:tc>
          <w:tcPr>
            <w:tcW w:w="1271" w:type="dxa"/>
            <w:vAlign w:val="center"/>
          </w:tcPr>
          <w:p w:rsidRPr="00EA6465" w:rsidR="002A2A27" w:rsidP="00EA6465" w:rsidRDefault="00497817" w14:paraId="70FBC42F" w14:textId="050B956A">
            <w:pPr>
              <w:spacing w:after="0" w:line="240" w:lineRule="auto"/>
              <w:jc w:val="center"/>
              <w:rPr>
                <w:rFonts w:ascii="Times New Roman" w:hAnsi="Times New Roman"/>
                <w:sz w:val="24"/>
                <w:szCs w:val="24"/>
              </w:rPr>
            </w:pPr>
            <w:r w:rsidRPr="00EA6465">
              <w:rPr>
                <w:rFonts w:ascii="Times New Roman" w:hAnsi="Times New Roman"/>
                <w:sz w:val="24"/>
                <w:szCs w:val="24"/>
              </w:rPr>
              <w:t>I</w:t>
            </w:r>
          </w:p>
        </w:tc>
        <w:tc>
          <w:tcPr>
            <w:tcW w:w="8399" w:type="dxa"/>
          </w:tcPr>
          <w:p w:rsidRPr="00EA6465" w:rsidR="005C7081" w:rsidP="00EA6465" w:rsidRDefault="005C7081" w14:paraId="33CCE92D" w14:textId="4E2BFC1D">
            <w:pPr>
              <w:autoSpaceDE w:val="0"/>
              <w:autoSpaceDN w:val="0"/>
              <w:adjustRightInd w:val="0"/>
              <w:spacing w:after="0" w:line="240" w:lineRule="auto"/>
              <w:rPr>
                <w:rFonts w:ascii="Times New Roman" w:hAnsi="Times New Roman"/>
                <w:b/>
                <w:sz w:val="24"/>
                <w:szCs w:val="24"/>
                <w:lang w:val="fr-FR"/>
              </w:rPr>
            </w:pPr>
            <w:r w:rsidRPr="00EA6465">
              <w:rPr>
                <w:rFonts w:ascii="Times New Roman" w:hAnsi="Times New Roman"/>
                <w:b/>
                <w:sz w:val="24"/>
                <w:szCs w:val="24"/>
                <w:lang w:val="fr-FR"/>
              </w:rPr>
              <w:t>Noţiuni de bazǎ ale AQ</w:t>
            </w:r>
          </w:p>
          <w:p w:rsidRPr="00EA6465" w:rsidR="005C7081" w:rsidP="00EA6465" w:rsidRDefault="005C7081" w14:paraId="571A3B03"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Calitatea</w:t>
            </w:r>
          </w:p>
          <w:p w:rsidRPr="00EA6465" w:rsidR="005C7081" w:rsidP="00EA6465" w:rsidRDefault="005C7081" w14:paraId="2456CFDD"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lastRenderedPageBreak/>
              <w:t>Asigurarea calității</w:t>
            </w:r>
          </w:p>
          <w:p w:rsidRPr="00EA6465" w:rsidR="005C7081" w:rsidP="00EA6465" w:rsidRDefault="005C7081" w14:paraId="317108BC"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w:t>
            </w:r>
          </w:p>
          <w:p w:rsidRPr="00EA6465" w:rsidR="005C7081" w:rsidP="00EA6465" w:rsidRDefault="005C7081" w14:paraId="5868D7A8" w14:textId="77777777">
            <w:pPr>
              <w:autoSpaceDE w:val="0"/>
              <w:autoSpaceDN w:val="0"/>
              <w:adjustRightInd w:val="0"/>
              <w:spacing w:after="0" w:line="240" w:lineRule="auto"/>
              <w:rPr>
                <w:rFonts w:ascii="Times New Roman" w:hAnsi="Times New Roman"/>
                <w:sz w:val="24"/>
                <w:szCs w:val="24"/>
                <w:lang w:val="fr-FR"/>
              </w:rPr>
            </w:pPr>
            <w:r w:rsidRPr="00EA6465">
              <w:rPr>
                <w:rFonts w:ascii="Times New Roman" w:hAnsi="Times New Roman"/>
                <w:sz w:val="24"/>
                <w:szCs w:val="24"/>
                <w:lang w:val="fr-FR"/>
              </w:rPr>
              <w:t>Managementul calității totale</w:t>
            </w:r>
          </w:p>
          <w:p w:rsidRPr="00EA6465" w:rsidR="002A2A27" w:rsidP="00EA6465" w:rsidRDefault="005C7081" w14:paraId="05A240DB" w14:textId="49262D2F">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fr-FR"/>
              </w:rPr>
              <w:t>Sistemul calității</w:t>
            </w:r>
          </w:p>
        </w:tc>
        <w:tc>
          <w:tcPr>
            <w:tcW w:w="857" w:type="dxa"/>
            <w:vAlign w:val="center"/>
          </w:tcPr>
          <w:p w:rsidRPr="00EA6465" w:rsidR="002A2A27" w:rsidP="00EA6465" w:rsidRDefault="005C7081" w14:paraId="3C9EB5C0" w14:textId="04DF72CD">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lastRenderedPageBreak/>
              <w:t>2</w:t>
            </w:r>
          </w:p>
        </w:tc>
      </w:tr>
      <w:tr w:rsidRPr="00EA6465" w:rsidR="002A2A27" w:rsidTr="136E1F19" w14:paraId="18ABA96D" w14:textId="77777777">
        <w:trPr>
          <w:jc w:val="center"/>
        </w:trPr>
        <w:tc>
          <w:tcPr>
            <w:tcW w:w="1271" w:type="dxa"/>
            <w:vAlign w:val="center"/>
          </w:tcPr>
          <w:p w:rsidRPr="00EA6465" w:rsidR="002A2A27" w:rsidP="00EA6465" w:rsidRDefault="008D1A77" w14:paraId="748F843E" w14:textId="247DB6A0">
            <w:pPr>
              <w:spacing w:after="0" w:line="240" w:lineRule="auto"/>
              <w:jc w:val="center"/>
              <w:rPr>
                <w:rFonts w:ascii="Times New Roman" w:hAnsi="Times New Roman"/>
                <w:sz w:val="24"/>
                <w:szCs w:val="24"/>
              </w:rPr>
            </w:pPr>
            <w:r w:rsidRPr="00EA6465">
              <w:rPr>
                <w:rFonts w:ascii="Times New Roman" w:hAnsi="Times New Roman"/>
                <w:sz w:val="24"/>
                <w:szCs w:val="24"/>
              </w:rPr>
              <w:t>II</w:t>
            </w:r>
          </w:p>
        </w:tc>
        <w:tc>
          <w:tcPr>
            <w:tcW w:w="8399" w:type="dxa"/>
          </w:tcPr>
          <w:p w:rsidRPr="00EA6465" w:rsidR="005C7081" w:rsidP="00EA6465" w:rsidRDefault="005C7081" w14:paraId="0ED01A6D" w14:textId="1A45C91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Evoluţia abordării calităţii</w:t>
            </w:r>
          </w:p>
          <w:p w:rsidRPr="00EA6465" w:rsidR="002A2A27" w:rsidP="00EA6465" w:rsidRDefault="005C7081" w14:paraId="40D13369" w14:textId="60927993">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Studiul perioadelor: Detectarea defectelor prin inspecţie, Controlul calităţii, Asigurarea calităţii, Calitatea Totală</w:t>
            </w:r>
          </w:p>
        </w:tc>
        <w:tc>
          <w:tcPr>
            <w:tcW w:w="857" w:type="dxa"/>
            <w:vAlign w:val="center"/>
          </w:tcPr>
          <w:p w:rsidRPr="00EA6465" w:rsidR="002A2A27" w:rsidP="00EA6465" w:rsidRDefault="005C7081" w14:paraId="34AE2AC5" w14:textId="4400A21F">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389DF12A" w14:textId="77777777">
        <w:trPr>
          <w:jc w:val="center"/>
        </w:trPr>
        <w:tc>
          <w:tcPr>
            <w:tcW w:w="1271" w:type="dxa"/>
            <w:vAlign w:val="center"/>
          </w:tcPr>
          <w:p w:rsidRPr="00EA6465" w:rsidR="002A2A27" w:rsidP="00EA6465" w:rsidRDefault="008D1A77" w14:paraId="0C8F769E" w14:textId="64E74B94">
            <w:pPr>
              <w:spacing w:after="0" w:line="240" w:lineRule="auto"/>
              <w:jc w:val="center"/>
              <w:rPr>
                <w:rFonts w:ascii="Times New Roman" w:hAnsi="Times New Roman"/>
                <w:sz w:val="24"/>
                <w:szCs w:val="24"/>
              </w:rPr>
            </w:pPr>
            <w:r w:rsidRPr="00EA6465">
              <w:rPr>
                <w:rFonts w:ascii="Times New Roman" w:hAnsi="Times New Roman"/>
                <w:sz w:val="24"/>
                <w:szCs w:val="24"/>
              </w:rPr>
              <w:t>III</w:t>
            </w:r>
          </w:p>
        </w:tc>
        <w:tc>
          <w:tcPr>
            <w:tcW w:w="8399" w:type="dxa"/>
          </w:tcPr>
          <w:p w:rsidRPr="00EA6465" w:rsidR="005C7081" w:rsidP="00EA6465" w:rsidRDefault="005C7081" w14:paraId="318F1C1E" w14:textId="643BDC88">
            <w:pPr>
              <w:tabs>
                <w:tab w:val="num" w:pos="12"/>
                <w:tab w:val="left" w:pos="372"/>
              </w:tabs>
              <w:autoSpaceDE w:val="0"/>
              <w:autoSpaceDN w:val="0"/>
              <w:adjustRightInd w:val="0"/>
              <w:spacing w:after="0" w:line="240" w:lineRule="auto"/>
              <w:rPr>
                <w:rFonts w:ascii="Times New Roman" w:hAnsi="Times New Roman"/>
                <w:b/>
                <w:sz w:val="24"/>
                <w:szCs w:val="24"/>
              </w:rPr>
            </w:pPr>
            <w:r w:rsidRPr="00EA6465">
              <w:rPr>
                <w:rFonts w:ascii="Times New Roman" w:hAnsi="Times New Roman"/>
                <w:b/>
                <w:bCs/>
                <w:sz w:val="24"/>
                <w:szCs w:val="24"/>
                <w:lang w:val="it-IT"/>
              </w:rPr>
              <w:t>Contribu</w:t>
            </w:r>
            <w:r w:rsidRPr="00EA6465">
              <w:rPr>
                <w:rFonts w:ascii="Times New Roman" w:hAnsi="Times New Roman"/>
                <w:b/>
                <w:bCs/>
                <w:sz w:val="24"/>
                <w:szCs w:val="24"/>
              </w:rPr>
              <w:t>ț</w:t>
            </w:r>
            <w:r w:rsidRPr="00EA6465">
              <w:rPr>
                <w:rFonts w:ascii="Times New Roman" w:hAnsi="Times New Roman"/>
                <w:b/>
                <w:bCs/>
                <w:sz w:val="24"/>
                <w:szCs w:val="24"/>
                <w:lang w:val="it-IT"/>
              </w:rPr>
              <w:t xml:space="preserve">iile la dezvoltarea </w:t>
            </w:r>
            <w:r w:rsidRPr="00EA6465">
              <w:rPr>
                <w:rFonts w:ascii="Times New Roman" w:hAnsi="Times New Roman"/>
                <w:b/>
                <w:bCs/>
                <w:sz w:val="24"/>
                <w:szCs w:val="24"/>
              </w:rPr>
              <w:t>ș</w:t>
            </w:r>
            <w:r w:rsidRPr="00EA6465">
              <w:rPr>
                <w:rFonts w:ascii="Times New Roman" w:hAnsi="Times New Roman"/>
                <w:b/>
                <w:bCs/>
                <w:sz w:val="24"/>
                <w:szCs w:val="24"/>
                <w:lang w:val="it-IT"/>
              </w:rPr>
              <w:t>tiin</w:t>
            </w:r>
            <w:r w:rsidRPr="00EA6465">
              <w:rPr>
                <w:rFonts w:ascii="Times New Roman" w:hAnsi="Times New Roman"/>
                <w:b/>
                <w:bCs/>
                <w:sz w:val="24"/>
                <w:szCs w:val="24"/>
              </w:rPr>
              <w:t>ț</w:t>
            </w:r>
            <w:r w:rsidRPr="00EA6465">
              <w:rPr>
                <w:rFonts w:ascii="Times New Roman" w:hAnsi="Times New Roman"/>
                <w:b/>
                <w:bCs/>
                <w:sz w:val="24"/>
                <w:szCs w:val="24"/>
                <w:lang w:val="it-IT"/>
              </w:rPr>
              <w:t>ei calitologiei</w:t>
            </w:r>
            <w:r w:rsidRPr="00EA6465">
              <w:rPr>
                <w:rFonts w:ascii="Times New Roman" w:hAnsi="Times New Roman"/>
                <w:b/>
                <w:sz w:val="24"/>
                <w:szCs w:val="24"/>
              </w:rPr>
              <w:t xml:space="preserve"> </w:t>
            </w:r>
          </w:p>
          <w:p w:rsidRPr="00EA6465" w:rsidR="005C7081" w:rsidP="00EA6465" w:rsidRDefault="005C7081" w14:paraId="5A367D51"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Deming, Juran, Crosby, Feigenbaum, Taguchi, Ishikawa, Shewhart</w:t>
            </w:r>
          </w:p>
          <w:p w:rsidRPr="00EA6465" w:rsidR="005C7081" w:rsidP="00EA6465" w:rsidRDefault="005C7081" w14:paraId="77728522"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Principii de management al calităţii promovate de familia de standarde ISO 9000</w:t>
            </w:r>
          </w:p>
          <w:p w:rsidRPr="00EA6465" w:rsidR="005C7081" w:rsidP="00EA6465" w:rsidRDefault="005C7081" w14:paraId="7F6A5B17"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Analiza celor 14 principii enunţate de Deming</w:t>
            </w:r>
          </w:p>
          <w:p w:rsidRPr="00EA6465" w:rsidR="005C7081" w:rsidP="00EA6465" w:rsidRDefault="005C7081" w14:paraId="2E357738"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Sistemul Total al Calităţii</w:t>
            </w:r>
          </w:p>
          <w:p w:rsidRPr="00EA6465" w:rsidR="005C7081" w:rsidP="00EA6465" w:rsidRDefault="005C7081" w14:paraId="542B6E8B"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Costurile de operare, Reducerile în costurile operaţionale ale calităţii</w:t>
            </w:r>
          </w:p>
          <w:p w:rsidRPr="00EA6465" w:rsidR="005C7081" w:rsidP="00EA6465" w:rsidRDefault="005C7081" w14:paraId="213CA41D"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Cercurile Calităţii</w:t>
            </w:r>
          </w:p>
          <w:p w:rsidRPr="00EA6465" w:rsidR="005C7081" w:rsidP="00EA6465" w:rsidRDefault="005C7081" w14:paraId="2E70A94E"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Dezvoltarea de tehnici statistice</w:t>
            </w:r>
          </w:p>
          <w:p w:rsidRPr="00EA6465" w:rsidR="005C7081" w:rsidP="00EA6465" w:rsidRDefault="005C7081" w14:paraId="331BD4BA"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Calitatea organizaţională și calitatea tehnică</w:t>
            </w:r>
          </w:p>
          <w:p w:rsidRPr="00EA6465" w:rsidR="005C7081" w:rsidP="00EA6465" w:rsidRDefault="005C7081" w14:paraId="4DBCB0A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 xml:space="preserve">Controlul calităţii prin: Diagrama Pareto, Diagrama Cauză – Efect, Stratificarea,  </w:t>
            </w:r>
          </w:p>
          <w:p w:rsidRPr="00EA6465" w:rsidR="002A2A27" w:rsidP="00EA6465" w:rsidRDefault="005C7081" w14:paraId="76C651D4" w14:textId="5AD28CCD">
            <w:pPr>
              <w:spacing w:after="0" w:line="240" w:lineRule="auto"/>
              <w:jc w:val="both"/>
              <w:rPr>
                <w:rFonts w:ascii="Times New Roman" w:hAnsi="Times New Roman"/>
                <w:sz w:val="24"/>
                <w:szCs w:val="24"/>
                <w:highlight w:val="yellow"/>
              </w:rPr>
            </w:pPr>
            <w:r w:rsidRPr="00EA6465">
              <w:rPr>
                <w:rFonts w:ascii="Times New Roman" w:hAnsi="Times New Roman"/>
                <w:sz w:val="24"/>
                <w:szCs w:val="24"/>
                <w:lang w:val="it-IT"/>
              </w:rPr>
              <w:t>Fişele de Verificare (checklist), Histograme, Diagrame scatter, Diagramele de control şi grafice</w:t>
            </w:r>
          </w:p>
        </w:tc>
        <w:tc>
          <w:tcPr>
            <w:tcW w:w="857" w:type="dxa"/>
            <w:vAlign w:val="center"/>
          </w:tcPr>
          <w:p w:rsidRPr="00EA6465" w:rsidR="002A2A27" w:rsidP="00EA6465" w:rsidRDefault="005C7081" w14:paraId="313E2854" w14:textId="4502B93C">
            <w:pPr>
              <w:spacing w:after="0" w:line="240" w:lineRule="auto"/>
              <w:jc w:val="center"/>
              <w:rPr>
                <w:rFonts w:ascii="Times New Roman" w:hAnsi="Times New Roman"/>
                <w:b/>
                <w:bCs/>
                <w:sz w:val="24"/>
                <w:szCs w:val="24"/>
                <w:lang w:val="it-IT"/>
              </w:rPr>
            </w:pPr>
            <w:r w:rsidRPr="00EA6465">
              <w:rPr>
                <w:rFonts w:ascii="Times New Roman" w:hAnsi="Times New Roman"/>
                <w:b/>
                <w:bCs/>
                <w:sz w:val="24"/>
                <w:szCs w:val="24"/>
              </w:rPr>
              <w:t>2</w:t>
            </w:r>
          </w:p>
        </w:tc>
      </w:tr>
      <w:tr w:rsidRPr="00EA6465" w:rsidR="002A2A27" w:rsidTr="136E1F19" w14:paraId="2CC7EA92" w14:textId="77777777">
        <w:trPr>
          <w:jc w:val="center"/>
        </w:trPr>
        <w:tc>
          <w:tcPr>
            <w:tcW w:w="1271" w:type="dxa"/>
            <w:vAlign w:val="center"/>
          </w:tcPr>
          <w:p w:rsidRPr="00EA6465" w:rsidR="002A2A27" w:rsidP="00EA6465" w:rsidRDefault="00F972C4" w14:paraId="1E399926" w14:textId="3388CF94">
            <w:pPr>
              <w:spacing w:after="0" w:line="240" w:lineRule="auto"/>
              <w:jc w:val="center"/>
              <w:rPr>
                <w:rFonts w:ascii="Times New Roman" w:hAnsi="Times New Roman"/>
                <w:sz w:val="24"/>
                <w:szCs w:val="24"/>
              </w:rPr>
            </w:pPr>
            <w:r w:rsidRPr="00EA6465">
              <w:rPr>
                <w:rFonts w:ascii="Times New Roman" w:hAnsi="Times New Roman"/>
                <w:sz w:val="24"/>
                <w:szCs w:val="24"/>
              </w:rPr>
              <w:t>IV</w:t>
            </w:r>
          </w:p>
        </w:tc>
        <w:tc>
          <w:tcPr>
            <w:tcW w:w="8399" w:type="dxa"/>
          </w:tcPr>
          <w:p w:rsidRPr="00EA6465" w:rsidR="005C7081" w:rsidP="00EA6465" w:rsidRDefault="005C7081" w14:paraId="6F5F5D40"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 xml:space="preserve">Cerințe, standarde, reglementări și recomandări privind asigurarea calității </w:t>
            </w:r>
            <w:r w:rsidRPr="00EA6465">
              <w:rPr>
                <w:rFonts w:ascii="Times New Roman" w:hAnsi="Times New Roman"/>
                <w:sz w:val="24"/>
                <w:szCs w:val="24"/>
                <w:lang w:val="it-IT"/>
              </w:rPr>
              <w:t>Standadele sistemului calității</w:t>
            </w:r>
            <w:r w:rsidRPr="00EA6465">
              <w:rPr>
                <w:rFonts w:ascii="Times New Roman" w:hAnsi="Times New Roman"/>
                <w:b/>
                <w:sz w:val="24"/>
                <w:szCs w:val="24"/>
                <w:lang w:val="it-IT"/>
              </w:rPr>
              <w:t xml:space="preserve"> </w:t>
            </w:r>
          </w:p>
          <w:p w:rsidRPr="00EA6465" w:rsidR="005C7081" w:rsidP="00EA6465" w:rsidRDefault="005C7081" w14:paraId="38894A46" w14:textId="77777777">
            <w:pPr>
              <w:tabs>
                <w:tab w:val="num" w:pos="12"/>
                <w:tab w:val="left" w:pos="372"/>
              </w:tabs>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sz w:val="24"/>
                <w:szCs w:val="24"/>
                <w:lang w:val="it-IT"/>
              </w:rPr>
              <w:t>Documentaţia calitǎţii &amp;Standardele internaţionale</w:t>
            </w:r>
          </w:p>
          <w:p w:rsidRPr="00EA6465" w:rsidR="005C7081" w:rsidP="00EA6465" w:rsidRDefault="005C7081" w14:paraId="05F33A2C" w14:textId="77777777">
            <w:pPr>
              <w:tabs>
                <w:tab w:val="num" w:pos="12"/>
                <w:tab w:val="left" w:pos="372"/>
              </w:tabs>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Standarde internaţionale de calitate şi procesul de documentare.</w:t>
            </w:r>
          </w:p>
          <w:p w:rsidRPr="00EA6465" w:rsidR="005C7081" w:rsidP="00EA6465" w:rsidRDefault="005C7081" w14:paraId="5F0B5C2F"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Sistemul de calitate ISO seria 9000.</w:t>
            </w:r>
          </w:p>
          <w:p w:rsidRPr="00EA6465" w:rsidR="005C7081" w:rsidP="00EA6465" w:rsidRDefault="005C7081" w14:paraId="51DC6BBD" w14:textId="77777777">
            <w:pPr>
              <w:autoSpaceDE w:val="0"/>
              <w:autoSpaceDN w:val="0"/>
              <w:adjustRightInd w:val="0"/>
              <w:spacing w:after="0" w:line="240" w:lineRule="auto"/>
              <w:rPr>
                <w:rFonts w:ascii="Times New Roman" w:hAnsi="Times New Roman"/>
                <w:sz w:val="24"/>
                <w:szCs w:val="24"/>
                <w:lang w:val="pt-BR"/>
              </w:rPr>
            </w:pPr>
            <w:r w:rsidRPr="00EA6465">
              <w:rPr>
                <w:rFonts w:ascii="Times New Roman" w:hAnsi="Times New Roman"/>
                <w:sz w:val="24"/>
                <w:szCs w:val="24"/>
                <w:lang w:val="pt-BR"/>
              </w:rPr>
              <w:t>Rolul standardelor în domeniul calității</w:t>
            </w:r>
          </w:p>
          <w:p w:rsidRPr="00EA6465" w:rsidR="005C7081" w:rsidP="00EA6465" w:rsidRDefault="005C7081" w14:paraId="101E0462"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lang w:val="pt-BR"/>
              </w:rPr>
              <w:t xml:space="preserve">Sistemul de calitate. Elemente manageriale, </w:t>
            </w:r>
            <w:r w:rsidRPr="00EA6465">
              <w:rPr>
                <w:rFonts w:ascii="Times New Roman" w:hAnsi="Times New Roman"/>
                <w:sz w:val="24"/>
                <w:szCs w:val="24"/>
              </w:rPr>
              <w:t>funcționale</w:t>
            </w:r>
            <w:r w:rsidRPr="00EA6465">
              <w:rPr>
                <w:rFonts w:ascii="Times New Roman" w:hAnsi="Times New Roman"/>
                <w:sz w:val="24"/>
                <w:szCs w:val="24"/>
                <w:lang w:val="pt-BR"/>
              </w:rPr>
              <w:t xml:space="preserve"> și </w:t>
            </w:r>
            <w:r w:rsidRPr="00EA6465">
              <w:rPr>
                <w:rFonts w:ascii="Times New Roman" w:hAnsi="Times New Roman"/>
                <w:sz w:val="24"/>
                <w:szCs w:val="24"/>
              </w:rPr>
              <w:t>operaționale</w:t>
            </w:r>
          </w:p>
          <w:p w:rsidRPr="00EA6465" w:rsidR="005C7081" w:rsidP="00EA6465" w:rsidRDefault="005C7081" w14:paraId="6A9AEB75" w14:textId="77777777">
            <w:pPr>
              <w:autoSpaceDE w:val="0"/>
              <w:autoSpaceDN w:val="0"/>
              <w:adjustRightInd w:val="0"/>
              <w:spacing w:after="0" w:line="240" w:lineRule="auto"/>
              <w:rPr>
                <w:rFonts w:ascii="Times New Roman" w:hAnsi="Times New Roman"/>
                <w:sz w:val="24"/>
                <w:szCs w:val="24"/>
                <w:lang w:val="en-GB"/>
              </w:rPr>
            </w:pPr>
            <w:r w:rsidRPr="00EA6465">
              <w:rPr>
                <w:rFonts w:ascii="Times New Roman" w:hAnsi="Times New Roman"/>
                <w:sz w:val="24"/>
                <w:szCs w:val="24"/>
                <w:lang w:val="en-GB"/>
              </w:rPr>
              <w:t xml:space="preserve">Alte standarde </w:t>
            </w:r>
            <w:r w:rsidRPr="00EA6465">
              <w:rPr>
                <w:rFonts w:ascii="Times New Roman" w:hAnsi="Times New Roman"/>
                <w:sz w:val="24"/>
                <w:szCs w:val="24"/>
              </w:rPr>
              <w:t>ș</w:t>
            </w:r>
            <w:r w:rsidRPr="00EA6465">
              <w:rPr>
                <w:rFonts w:ascii="Times New Roman" w:hAnsi="Times New Roman"/>
                <w:sz w:val="24"/>
                <w:szCs w:val="24"/>
                <w:lang w:val="en-GB"/>
              </w:rPr>
              <w:t>i documente interna</w:t>
            </w:r>
            <w:r w:rsidRPr="00EA6465">
              <w:rPr>
                <w:rFonts w:ascii="Times New Roman" w:hAnsi="Times New Roman"/>
                <w:sz w:val="24"/>
                <w:szCs w:val="24"/>
              </w:rPr>
              <w:t>ț</w:t>
            </w:r>
            <w:r w:rsidRPr="00EA6465">
              <w:rPr>
                <w:rFonts w:ascii="Times New Roman" w:hAnsi="Times New Roman"/>
                <w:sz w:val="24"/>
                <w:szCs w:val="24"/>
                <w:lang w:val="en-GB"/>
              </w:rPr>
              <w:t xml:space="preserve">ionale </w:t>
            </w:r>
            <w:r w:rsidRPr="00EA6465">
              <w:rPr>
                <w:rFonts w:ascii="Times New Roman" w:hAnsi="Times New Roman"/>
                <w:sz w:val="24"/>
                <w:szCs w:val="24"/>
              </w:rPr>
              <w:t>ș</w:t>
            </w:r>
            <w:r w:rsidRPr="00EA6465">
              <w:rPr>
                <w:rFonts w:ascii="Times New Roman" w:hAnsi="Times New Roman"/>
                <w:sz w:val="24"/>
                <w:szCs w:val="24"/>
                <w:lang w:val="en-GB"/>
              </w:rPr>
              <w:t>i regionale privind calitatea</w:t>
            </w:r>
          </w:p>
          <w:p w:rsidRPr="00EA6465" w:rsidR="002A2A27" w:rsidP="00EA6465" w:rsidRDefault="005C7081" w14:paraId="22B505D2" w14:textId="5447C8C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Reglementări: Obligatorii de drept, Obligatorii de fapt</w:t>
            </w:r>
          </w:p>
        </w:tc>
        <w:tc>
          <w:tcPr>
            <w:tcW w:w="857" w:type="dxa"/>
            <w:vAlign w:val="center"/>
          </w:tcPr>
          <w:p w:rsidRPr="00EA6465" w:rsidR="002A2A27" w:rsidP="00EA6465" w:rsidRDefault="002A2A27" w14:paraId="15AD19EA" w14:textId="77777777">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2A2A27" w:rsidTr="136E1F19" w14:paraId="0CBD9111" w14:textId="77777777">
        <w:trPr>
          <w:jc w:val="center"/>
        </w:trPr>
        <w:tc>
          <w:tcPr>
            <w:tcW w:w="1271" w:type="dxa"/>
            <w:vAlign w:val="center"/>
          </w:tcPr>
          <w:p w:rsidRPr="00EA6465" w:rsidR="002A2A27" w:rsidP="00EA6465" w:rsidRDefault="00F972C4" w14:paraId="0C7E9E3C" w14:textId="22901F68">
            <w:pPr>
              <w:spacing w:after="0" w:line="240" w:lineRule="auto"/>
              <w:jc w:val="center"/>
              <w:rPr>
                <w:rFonts w:ascii="Times New Roman" w:hAnsi="Times New Roman"/>
                <w:sz w:val="24"/>
                <w:szCs w:val="24"/>
              </w:rPr>
            </w:pPr>
            <w:r w:rsidRPr="00EA6465">
              <w:rPr>
                <w:rFonts w:ascii="Times New Roman" w:hAnsi="Times New Roman"/>
                <w:sz w:val="24"/>
                <w:szCs w:val="24"/>
              </w:rPr>
              <w:t>V</w:t>
            </w:r>
          </w:p>
        </w:tc>
        <w:tc>
          <w:tcPr>
            <w:tcW w:w="8399" w:type="dxa"/>
          </w:tcPr>
          <w:p w:rsidRPr="00EA6465" w:rsidR="005C7081" w:rsidP="00EA6465" w:rsidRDefault="005C7081" w14:paraId="3E927C29"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Managementul calitǎţii</w:t>
            </w:r>
          </w:p>
          <w:p w:rsidRPr="00EA6465" w:rsidR="005C7081" w:rsidP="00EA6465" w:rsidRDefault="005C7081" w14:paraId="14B20ABD"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Etape istorice orientate spre: Produs, Proces, Lucrător, Client</w:t>
            </w:r>
          </w:p>
          <w:p w:rsidRPr="00EA6465" w:rsidR="005C7081" w:rsidP="00EA6465" w:rsidRDefault="005C7081" w14:paraId="0D529FF9" w14:textId="77777777">
            <w:pPr>
              <w:spacing w:after="0" w:line="240" w:lineRule="auto"/>
              <w:jc w:val="both"/>
              <w:rPr>
                <w:rFonts w:ascii="Times New Roman" w:hAnsi="Times New Roman"/>
                <w:sz w:val="24"/>
                <w:szCs w:val="24"/>
              </w:rPr>
            </w:pPr>
            <w:r w:rsidRPr="00EA6465">
              <w:rPr>
                <w:rFonts w:ascii="Times New Roman" w:hAnsi="Times New Roman"/>
                <w:sz w:val="24"/>
                <w:szCs w:val="24"/>
              </w:rPr>
              <w:t>Importanţǎ calitǎţii şi aplicarea conceptelor calitǎţii, tehnicilor funcţionale ale managementului şi tehnicilor calitǎţii.</w:t>
            </w:r>
          </w:p>
          <w:p w:rsidRPr="00EA6465" w:rsidR="005C7081" w:rsidP="00EA6465" w:rsidRDefault="005C7081" w14:paraId="35CFC67C" w14:textId="77777777">
            <w:pPr>
              <w:spacing w:after="0" w:line="240" w:lineRule="auto"/>
              <w:jc w:val="both"/>
              <w:rPr>
                <w:rFonts w:ascii="Times New Roman" w:hAnsi="Times New Roman"/>
                <w:sz w:val="24"/>
                <w:szCs w:val="24"/>
              </w:rPr>
            </w:pPr>
            <w:r w:rsidRPr="00EA6465">
              <w:rPr>
                <w:rFonts w:ascii="Times New Roman" w:hAnsi="Times New Roman"/>
                <w:sz w:val="24"/>
                <w:szCs w:val="24"/>
              </w:rPr>
              <w:t>Asigurarea calității prin control (Inspecția)/Asigurarea calității prin metode statistice/Asigurarea calității prin motivarea personalului/Managementul calității</w:t>
            </w:r>
          </w:p>
          <w:p w:rsidRPr="00EA6465" w:rsidR="005C7081" w:rsidP="00EA6465" w:rsidRDefault="005C7081" w14:paraId="7EFE5145" w14:textId="77777777">
            <w:pPr>
              <w:spacing w:after="0" w:line="240" w:lineRule="auto"/>
              <w:jc w:val="both"/>
              <w:rPr>
                <w:rFonts w:ascii="Times New Roman" w:hAnsi="Times New Roman"/>
                <w:sz w:val="24"/>
                <w:szCs w:val="24"/>
              </w:rPr>
            </w:pPr>
            <w:r w:rsidRPr="00EA6465">
              <w:rPr>
                <w:rFonts w:ascii="Times New Roman" w:hAnsi="Times New Roman"/>
                <w:sz w:val="24"/>
                <w:szCs w:val="24"/>
              </w:rPr>
              <w:t>Modele manageriale, procedee pentru atingerea obiectivelor calității</w:t>
            </w:r>
          </w:p>
          <w:p w:rsidRPr="00EA6465" w:rsidR="005C7081" w:rsidP="00EA6465" w:rsidRDefault="005C7081" w14:paraId="7D80B62E" w14:textId="77777777">
            <w:pPr>
              <w:spacing w:after="0" w:line="240" w:lineRule="auto"/>
              <w:jc w:val="both"/>
              <w:rPr>
                <w:rFonts w:ascii="Times New Roman" w:hAnsi="Times New Roman"/>
                <w:sz w:val="24"/>
                <w:szCs w:val="24"/>
              </w:rPr>
            </w:pPr>
            <w:r w:rsidRPr="00EA6465">
              <w:rPr>
                <w:rFonts w:ascii="Times New Roman" w:hAnsi="Times New Roman"/>
                <w:sz w:val="24"/>
                <w:szCs w:val="24"/>
              </w:rPr>
              <w:t>Conceptele TQM</w:t>
            </w:r>
          </w:p>
          <w:p w:rsidRPr="00EA6465" w:rsidR="005C7081" w:rsidP="00EA6465" w:rsidRDefault="005C7081" w14:paraId="4DD9F520" w14:textId="77777777">
            <w:pPr>
              <w:spacing w:after="0" w:line="240" w:lineRule="auto"/>
              <w:jc w:val="both"/>
              <w:rPr>
                <w:rFonts w:ascii="Times New Roman" w:hAnsi="Times New Roman"/>
                <w:sz w:val="24"/>
                <w:szCs w:val="24"/>
              </w:rPr>
            </w:pPr>
            <w:r w:rsidRPr="00EA6465">
              <w:rPr>
                <w:rFonts w:ascii="Times New Roman" w:hAnsi="Times New Roman"/>
                <w:sz w:val="24"/>
                <w:szCs w:val="24"/>
              </w:rPr>
              <w:t>Instruirea și motivarea angajaților</w:t>
            </w:r>
          </w:p>
          <w:p w:rsidRPr="00EA6465" w:rsidR="005C7081" w:rsidP="00EA6465" w:rsidRDefault="005C7081" w14:paraId="3D9DB48D" w14:textId="77777777">
            <w:pPr>
              <w:spacing w:after="0" w:line="240" w:lineRule="auto"/>
              <w:jc w:val="both"/>
              <w:rPr>
                <w:rFonts w:ascii="Times New Roman" w:hAnsi="Times New Roman"/>
                <w:sz w:val="24"/>
                <w:szCs w:val="24"/>
              </w:rPr>
            </w:pPr>
            <w:r w:rsidRPr="00EA6465">
              <w:rPr>
                <w:rFonts w:ascii="Times New Roman" w:hAnsi="Times New Roman"/>
                <w:sz w:val="24"/>
                <w:szCs w:val="24"/>
              </w:rPr>
              <w:t>Stabilirea unor indicatori măsurabili</w:t>
            </w:r>
          </w:p>
          <w:p w:rsidRPr="00EA6465" w:rsidR="005C7081" w:rsidP="00EA6465" w:rsidRDefault="005C7081" w14:paraId="66245C96" w14:textId="77777777">
            <w:pPr>
              <w:spacing w:after="0" w:line="240" w:lineRule="auto"/>
              <w:jc w:val="both"/>
              <w:rPr>
                <w:rFonts w:ascii="Times New Roman" w:hAnsi="Times New Roman"/>
                <w:sz w:val="24"/>
                <w:szCs w:val="24"/>
              </w:rPr>
            </w:pPr>
            <w:r w:rsidRPr="00EA6465">
              <w:rPr>
                <w:rFonts w:ascii="Times New Roman" w:hAnsi="Times New Roman"/>
                <w:sz w:val="24"/>
                <w:szCs w:val="24"/>
                <w:lang w:val="en-GB"/>
              </w:rPr>
              <w:t>European Foundation for Quality Management - E.F.Q.M.)</w:t>
            </w:r>
          </w:p>
          <w:p w:rsidRPr="00EA6465" w:rsidR="005C7081" w:rsidP="00EA6465" w:rsidRDefault="005C7081" w14:paraId="1C00DEC1" w14:textId="77777777">
            <w:pPr>
              <w:autoSpaceDE w:val="0"/>
              <w:autoSpaceDN w:val="0"/>
              <w:adjustRightInd w:val="0"/>
              <w:spacing w:after="0" w:line="240" w:lineRule="auto"/>
              <w:rPr>
                <w:rFonts w:ascii="Times New Roman" w:hAnsi="Times New Roman"/>
                <w:sz w:val="24"/>
                <w:szCs w:val="24"/>
              </w:rPr>
            </w:pPr>
            <w:r w:rsidRPr="00EA6465">
              <w:rPr>
                <w:rFonts w:ascii="Times New Roman" w:hAnsi="Times New Roman"/>
                <w:sz w:val="24"/>
                <w:szCs w:val="24"/>
              </w:rPr>
              <w:t>Aspecte funcţionale ale managementului calitǎţii cum ar fi cota de nivel, sistemele calitǎţii şi costurile calitǎţii.</w:t>
            </w:r>
          </w:p>
          <w:p w:rsidRPr="00EA6465" w:rsidR="005C7081" w:rsidP="00EA6465" w:rsidRDefault="005C7081" w14:paraId="686E5A0B" w14:textId="77777777">
            <w:pPr>
              <w:autoSpaceDE w:val="0"/>
              <w:autoSpaceDN w:val="0"/>
              <w:adjustRightInd w:val="0"/>
              <w:spacing w:after="0" w:line="240" w:lineRule="auto"/>
              <w:rPr>
                <w:rFonts w:ascii="Times New Roman" w:hAnsi="Times New Roman"/>
                <w:b/>
                <w:sz w:val="24"/>
                <w:szCs w:val="24"/>
                <w:lang w:val="it-IT"/>
              </w:rPr>
            </w:pPr>
            <w:r w:rsidRPr="00EA6465">
              <w:rPr>
                <w:rFonts w:ascii="Times New Roman" w:hAnsi="Times New Roman"/>
                <w:b/>
                <w:sz w:val="24"/>
                <w:szCs w:val="24"/>
                <w:lang w:val="it-IT"/>
              </w:rPr>
              <w:t>Controlul statistic al calitǎţii</w:t>
            </w:r>
          </w:p>
          <w:p w:rsidRPr="00EA6465" w:rsidR="005C7081" w:rsidP="00EA6465" w:rsidRDefault="005C7081" w14:paraId="6C814038" w14:textId="77777777">
            <w:pPr>
              <w:autoSpaceDE w:val="0"/>
              <w:autoSpaceDN w:val="0"/>
              <w:adjustRightInd w:val="0"/>
              <w:spacing w:after="0" w:line="240" w:lineRule="auto"/>
              <w:rPr>
                <w:rFonts w:ascii="Times New Roman" w:hAnsi="Times New Roman"/>
                <w:sz w:val="24"/>
                <w:szCs w:val="24"/>
                <w:lang w:val="it-IT"/>
              </w:rPr>
            </w:pPr>
            <w:r w:rsidRPr="00EA6465">
              <w:rPr>
                <w:rFonts w:ascii="Times New Roman" w:hAnsi="Times New Roman"/>
                <w:sz w:val="24"/>
                <w:szCs w:val="24"/>
                <w:lang w:val="it-IT"/>
              </w:rPr>
              <w:t>Diferite tipuri de tehnici cu scheme de control statistic.</w:t>
            </w:r>
          </w:p>
          <w:p w:rsidRPr="00EA6465" w:rsidR="002A2A27" w:rsidP="00EA6465" w:rsidRDefault="005C7081" w14:paraId="70892A4D" w14:textId="35899796">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Principiile de acceptare a planurilor de luare a probelor.</w:t>
            </w:r>
          </w:p>
        </w:tc>
        <w:tc>
          <w:tcPr>
            <w:tcW w:w="857" w:type="dxa"/>
            <w:vAlign w:val="center"/>
          </w:tcPr>
          <w:p w:rsidRPr="00EA6465" w:rsidR="002A2A27" w:rsidP="00EA6465" w:rsidRDefault="005C7081" w14:paraId="5928C940" w14:textId="6A7706B6">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F972C4" w:rsidTr="136E1F19" w14:paraId="63209E08" w14:textId="77777777">
        <w:trPr>
          <w:jc w:val="center"/>
        </w:trPr>
        <w:tc>
          <w:tcPr>
            <w:tcW w:w="1271" w:type="dxa"/>
            <w:vAlign w:val="center"/>
          </w:tcPr>
          <w:p w:rsidRPr="00EA6465" w:rsidR="00F972C4" w:rsidP="00EA6465" w:rsidRDefault="005C7081" w14:paraId="2277214C" w14:textId="549A7B99">
            <w:pPr>
              <w:spacing w:after="0" w:line="240" w:lineRule="auto"/>
              <w:jc w:val="center"/>
              <w:rPr>
                <w:rFonts w:ascii="Times New Roman" w:hAnsi="Times New Roman"/>
                <w:sz w:val="24"/>
                <w:szCs w:val="24"/>
              </w:rPr>
            </w:pPr>
            <w:r w:rsidRPr="00EA6465">
              <w:rPr>
                <w:rFonts w:ascii="Times New Roman" w:hAnsi="Times New Roman"/>
                <w:sz w:val="24"/>
                <w:szCs w:val="24"/>
              </w:rPr>
              <w:t>VI</w:t>
            </w:r>
          </w:p>
        </w:tc>
        <w:tc>
          <w:tcPr>
            <w:tcW w:w="8399" w:type="dxa"/>
          </w:tcPr>
          <w:p w:rsidRPr="00EA6465" w:rsidR="005C7081" w:rsidP="00EA6465" w:rsidRDefault="005C7081" w14:paraId="58283EF2" w14:textId="77777777">
            <w:pPr>
              <w:spacing w:after="0" w:line="240" w:lineRule="auto"/>
              <w:jc w:val="both"/>
              <w:rPr>
                <w:rFonts w:ascii="Times New Roman" w:hAnsi="Times New Roman"/>
                <w:b/>
                <w:sz w:val="24"/>
                <w:szCs w:val="24"/>
              </w:rPr>
            </w:pPr>
            <w:r w:rsidRPr="00EA6465">
              <w:rPr>
                <w:rFonts w:ascii="Times New Roman" w:hAnsi="Times New Roman"/>
                <w:b/>
                <w:sz w:val="24"/>
                <w:szCs w:val="24"/>
              </w:rPr>
              <w:t>Calitate, Siguranță, Fiabilitate</w:t>
            </w:r>
          </w:p>
          <w:p w:rsidRPr="00EA6465" w:rsidR="005C7081" w:rsidP="00EA6465" w:rsidRDefault="005C7081" w14:paraId="1B03C027" w14:textId="77777777">
            <w:pPr>
              <w:spacing w:after="0" w:line="240" w:lineRule="auto"/>
              <w:jc w:val="both"/>
              <w:rPr>
                <w:rFonts w:ascii="Times New Roman" w:hAnsi="Times New Roman"/>
                <w:sz w:val="24"/>
                <w:szCs w:val="24"/>
              </w:rPr>
            </w:pPr>
            <w:r w:rsidRPr="00EA6465">
              <w:rPr>
                <w:rFonts w:ascii="Times New Roman" w:hAnsi="Times New Roman"/>
                <w:sz w:val="24"/>
                <w:szCs w:val="24"/>
              </w:rPr>
              <w:lastRenderedPageBreak/>
              <w:t xml:space="preserve">Analiza conceptului de CALITATE în raport cu alte noțiuni </w:t>
            </w:r>
          </w:p>
          <w:p w:rsidRPr="00EA6465" w:rsidR="005C7081" w:rsidP="00EA6465" w:rsidRDefault="005C7081" w14:paraId="79EF63C4" w14:textId="77777777">
            <w:pPr>
              <w:spacing w:after="0" w:line="240" w:lineRule="auto"/>
              <w:jc w:val="both"/>
              <w:rPr>
                <w:rFonts w:ascii="Times New Roman" w:hAnsi="Times New Roman"/>
                <w:sz w:val="24"/>
                <w:szCs w:val="24"/>
              </w:rPr>
            </w:pPr>
            <w:r w:rsidRPr="00EA6465">
              <w:rPr>
                <w:rFonts w:ascii="Times New Roman" w:hAnsi="Times New Roman"/>
                <w:sz w:val="24"/>
                <w:szCs w:val="24"/>
              </w:rPr>
              <w:t>Definirea conceptul de siguranță în domeniul aeronautic</w:t>
            </w:r>
          </w:p>
          <w:p w:rsidRPr="00EA6465" w:rsidR="005C7081" w:rsidP="00EA6465" w:rsidRDefault="005C7081" w14:paraId="6FD360F8" w14:textId="77777777">
            <w:pPr>
              <w:spacing w:after="0" w:line="240" w:lineRule="auto"/>
              <w:jc w:val="both"/>
              <w:rPr>
                <w:rFonts w:ascii="Times New Roman" w:hAnsi="Times New Roman"/>
                <w:sz w:val="24"/>
                <w:szCs w:val="24"/>
              </w:rPr>
            </w:pPr>
            <w:r w:rsidRPr="00EA6465">
              <w:rPr>
                <w:rFonts w:ascii="Times New Roman" w:hAnsi="Times New Roman"/>
                <w:sz w:val="24"/>
                <w:szCs w:val="24"/>
              </w:rPr>
              <w:t>QMS și SMS</w:t>
            </w:r>
          </w:p>
          <w:p w:rsidRPr="00EA6465" w:rsidR="005C7081" w:rsidP="00EA6465" w:rsidRDefault="005C7081" w14:paraId="1B3BF339" w14:textId="77777777">
            <w:pPr>
              <w:spacing w:after="0" w:line="240" w:lineRule="auto"/>
              <w:jc w:val="both"/>
              <w:rPr>
                <w:rFonts w:ascii="Times New Roman" w:hAnsi="Times New Roman"/>
                <w:sz w:val="24"/>
                <w:szCs w:val="24"/>
              </w:rPr>
            </w:pPr>
            <w:r w:rsidRPr="00EA6465">
              <w:rPr>
                <w:rFonts w:ascii="Times New Roman" w:hAnsi="Times New Roman"/>
                <w:sz w:val="24"/>
                <w:szCs w:val="24"/>
              </w:rPr>
              <w:t xml:space="preserve">Principii fundamentale şi concepte de includere a fiabilitǎţii şi siguranţei </w:t>
            </w:r>
          </w:p>
          <w:p w:rsidRPr="00EA6465" w:rsidR="005C7081" w:rsidP="00EA6465" w:rsidRDefault="005C7081" w14:paraId="65EE7F30" w14:textId="77777777">
            <w:pPr>
              <w:spacing w:after="0" w:line="240" w:lineRule="auto"/>
              <w:jc w:val="both"/>
              <w:rPr>
                <w:rFonts w:ascii="Times New Roman" w:hAnsi="Times New Roman"/>
                <w:sz w:val="24"/>
                <w:szCs w:val="24"/>
              </w:rPr>
            </w:pPr>
            <w:r w:rsidRPr="00EA6465">
              <w:rPr>
                <w:rFonts w:ascii="Times New Roman" w:hAnsi="Times New Roman"/>
                <w:sz w:val="24"/>
                <w:szCs w:val="24"/>
              </w:rPr>
              <w:t>Aspecte ale calităţii în fiabilitate</w:t>
            </w:r>
          </w:p>
          <w:p w:rsidRPr="00EA6465" w:rsidR="005C7081" w:rsidP="00EA6465" w:rsidRDefault="005C7081" w14:paraId="09923819" w14:textId="77777777">
            <w:pPr>
              <w:spacing w:after="0" w:line="240" w:lineRule="auto"/>
              <w:jc w:val="both"/>
              <w:rPr>
                <w:rFonts w:ascii="Times New Roman" w:hAnsi="Times New Roman"/>
                <w:sz w:val="24"/>
                <w:szCs w:val="24"/>
              </w:rPr>
            </w:pPr>
            <w:r w:rsidRPr="00EA6465">
              <w:rPr>
                <w:rFonts w:ascii="Times New Roman" w:hAnsi="Times New Roman"/>
                <w:sz w:val="24"/>
                <w:szCs w:val="24"/>
              </w:rPr>
              <w:t>Niveluri şi documente pentru controlul calităţii</w:t>
            </w:r>
          </w:p>
          <w:p w:rsidRPr="00EA6465" w:rsidR="005C7081" w:rsidP="00EA6465" w:rsidRDefault="005C7081" w14:paraId="497EBA86" w14:textId="77777777">
            <w:pPr>
              <w:spacing w:after="0" w:line="240" w:lineRule="auto"/>
              <w:jc w:val="both"/>
              <w:rPr>
                <w:rFonts w:ascii="Times New Roman" w:hAnsi="Times New Roman"/>
                <w:sz w:val="24"/>
                <w:szCs w:val="24"/>
              </w:rPr>
            </w:pPr>
            <w:r w:rsidRPr="00EA6465">
              <w:rPr>
                <w:rFonts w:ascii="Times New Roman" w:hAnsi="Times New Roman"/>
                <w:sz w:val="24"/>
                <w:szCs w:val="24"/>
              </w:rPr>
              <w:t>Bucla Calității</w:t>
            </w:r>
          </w:p>
          <w:p w:rsidRPr="00EA6465" w:rsidR="005C7081" w:rsidP="00EA6465" w:rsidRDefault="005C7081" w14:paraId="1DC67D4D" w14:textId="77777777">
            <w:pPr>
              <w:spacing w:after="0" w:line="240" w:lineRule="auto"/>
              <w:jc w:val="both"/>
              <w:rPr>
                <w:rFonts w:ascii="Times New Roman" w:hAnsi="Times New Roman"/>
                <w:sz w:val="24"/>
                <w:szCs w:val="24"/>
              </w:rPr>
            </w:pPr>
            <w:r w:rsidRPr="00EA6465">
              <w:rPr>
                <w:rFonts w:ascii="Times New Roman" w:hAnsi="Times New Roman"/>
                <w:sz w:val="24"/>
                <w:szCs w:val="24"/>
              </w:rPr>
              <w:t>Fiabilitate și nonfiabilitate</w:t>
            </w:r>
          </w:p>
          <w:p w:rsidRPr="00EA6465" w:rsidR="005C7081" w:rsidP="00EA6465" w:rsidRDefault="005C7081" w14:paraId="62C1A58C" w14:textId="77777777">
            <w:pPr>
              <w:spacing w:after="0" w:line="240" w:lineRule="auto"/>
              <w:jc w:val="both"/>
              <w:rPr>
                <w:rFonts w:ascii="Times New Roman" w:hAnsi="Times New Roman"/>
                <w:sz w:val="24"/>
                <w:szCs w:val="24"/>
              </w:rPr>
            </w:pPr>
            <w:r w:rsidRPr="00EA6465">
              <w:rPr>
                <w:rFonts w:ascii="Times New Roman" w:hAnsi="Times New Roman"/>
                <w:sz w:val="24"/>
                <w:szCs w:val="24"/>
              </w:rPr>
              <w:t>Caracteristicile noncalității</w:t>
            </w:r>
          </w:p>
          <w:p w:rsidRPr="00EA6465" w:rsidR="005C7081" w:rsidP="00EA6465" w:rsidRDefault="005C7081" w14:paraId="39F8DD00" w14:textId="77777777">
            <w:pPr>
              <w:spacing w:after="0" w:line="240" w:lineRule="auto"/>
              <w:jc w:val="both"/>
              <w:rPr>
                <w:rFonts w:ascii="Times New Roman" w:hAnsi="Times New Roman"/>
                <w:sz w:val="24"/>
                <w:szCs w:val="24"/>
              </w:rPr>
            </w:pPr>
            <w:r w:rsidRPr="00EA6465">
              <w:rPr>
                <w:rFonts w:ascii="Times New Roman" w:hAnsi="Times New Roman"/>
                <w:sz w:val="24"/>
                <w:szCs w:val="24"/>
              </w:rPr>
              <w:t>Evaluarea probabilităţii şi consecinţelor după frecvenţa şi probabilitatea de producere a defecţiunilor</w:t>
            </w:r>
          </w:p>
          <w:p w:rsidRPr="00EA6465" w:rsidR="005C7081" w:rsidP="00EA6465" w:rsidRDefault="005C7081" w14:paraId="1B432D7B" w14:textId="77777777">
            <w:pPr>
              <w:spacing w:after="0" w:line="240" w:lineRule="auto"/>
              <w:jc w:val="both"/>
              <w:rPr>
                <w:rFonts w:ascii="Times New Roman" w:hAnsi="Times New Roman"/>
                <w:bCs/>
                <w:sz w:val="24"/>
                <w:szCs w:val="24"/>
              </w:rPr>
            </w:pPr>
            <w:r w:rsidRPr="00EA6465">
              <w:rPr>
                <w:rFonts w:ascii="Times New Roman" w:hAnsi="Times New Roman"/>
                <w:sz w:val="24"/>
                <w:szCs w:val="24"/>
              </w:rPr>
              <w:t xml:space="preserve">Criterii de defectare şi manifestări, </w:t>
            </w:r>
            <w:r w:rsidRPr="00EA6465">
              <w:rPr>
                <w:rFonts w:ascii="Times New Roman" w:hAnsi="Times New Roman"/>
                <w:bCs/>
                <w:sz w:val="24"/>
                <w:szCs w:val="24"/>
                <w:lang w:val="vi-VN"/>
              </w:rPr>
              <w:t>Frecvenţa relativă a defectărilor</w:t>
            </w:r>
            <w:r w:rsidRPr="00EA6465">
              <w:rPr>
                <w:rFonts w:ascii="Times New Roman" w:hAnsi="Times New Roman"/>
                <w:bCs/>
                <w:sz w:val="24"/>
                <w:szCs w:val="24"/>
              </w:rPr>
              <w:t xml:space="preserve">, Calculul probabilității de cedare, Calculul indisponibilităţii sistemului, </w:t>
            </w:r>
          </w:p>
          <w:p w:rsidRPr="00EA6465" w:rsidR="00F972C4" w:rsidP="00EA6465" w:rsidRDefault="005C7081" w14:paraId="4F452B76" w14:textId="7B349169">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Redundanță</w:t>
            </w:r>
          </w:p>
        </w:tc>
        <w:tc>
          <w:tcPr>
            <w:tcW w:w="857" w:type="dxa"/>
            <w:vAlign w:val="center"/>
          </w:tcPr>
          <w:p w:rsidRPr="00EA6465" w:rsidR="00F972C4" w:rsidP="00EA6465" w:rsidRDefault="005C7081" w14:paraId="2BA13951" w14:textId="5F93B26A">
            <w:pPr>
              <w:spacing w:after="0" w:line="240" w:lineRule="auto"/>
              <w:jc w:val="center"/>
              <w:rPr>
                <w:rFonts w:ascii="Times New Roman" w:hAnsi="Times New Roman"/>
                <w:b/>
                <w:bCs/>
                <w:sz w:val="24"/>
                <w:szCs w:val="24"/>
              </w:rPr>
            </w:pPr>
            <w:r w:rsidRPr="00EA6465">
              <w:rPr>
                <w:rFonts w:ascii="Times New Roman" w:hAnsi="Times New Roman"/>
                <w:b/>
                <w:bCs/>
                <w:sz w:val="24"/>
                <w:szCs w:val="24"/>
              </w:rPr>
              <w:lastRenderedPageBreak/>
              <w:t>2</w:t>
            </w:r>
          </w:p>
        </w:tc>
      </w:tr>
      <w:tr w:rsidRPr="00EA6465" w:rsidR="005C7081" w:rsidTr="136E1F19" w14:paraId="48ED4F98" w14:textId="77777777">
        <w:trPr>
          <w:jc w:val="center"/>
        </w:trPr>
        <w:tc>
          <w:tcPr>
            <w:tcW w:w="1271" w:type="dxa"/>
            <w:vAlign w:val="center"/>
          </w:tcPr>
          <w:p w:rsidRPr="00EA6465" w:rsidR="005C7081" w:rsidP="00EA6465" w:rsidRDefault="005C7081" w14:paraId="7E21E3C7" w14:textId="070A700A">
            <w:pPr>
              <w:spacing w:after="0" w:line="240" w:lineRule="auto"/>
              <w:jc w:val="center"/>
              <w:rPr>
                <w:rFonts w:ascii="Times New Roman" w:hAnsi="Times New Roman"/>
                <w:sz w:val="24"/>
                <w:szCs w:val="24"/>
              </w:rPr>
            </w:pPr>
            <w:r w:rsidRPr="00EA6465">
              <w:rPr>
                <w:rFonts w:ascii="Times New Roman" w:hAnsi="Times New Roman"/>
                <w:sz w:val="24"/>
                <w:szCs w:val="24"/>
              </w:rPr>
              <w:t>VII</w:t>
            </w:r>
          </w:p>
        </w:tc>
        <w:tc>
          <w:tcPr>
            <w:tcW w:w="8399" w:type="dxa"/>
          </w:tcPr>
          <w:p w:rsidRPr="00EA6465" w:rsidR="005C7081" w:rsidP="00EA6465" w:rsidRDefault="005C7081" w14:paraId="1B8B992D"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Filosofia 6 Sigma</w:t>
            </w:r>
          </w:p>
          <w:p w:rsidRPr="00EA6465" w:rsidR="005C7081" w:rsidP="00EA6465" w:rsidRDefault="005C7081" w14:paraId="558001F4" w14:textId="77777777">
            <w:pPr>
              <w:autoSpaceDE w:val="0"/>
              <w:autoSpaceDN w:val="0"/>
              <w:adjustRightInd w:val="0"/>
              <w:spacing w:after="0" w:line="240" w:lineRule="auto"/>
              <w:rPr>
                <w:rFonts w:ascii="Times New Roman" w:hAnsi="Times New Roman"/>
                <w:bCs/>
                <w:sz w:val="24"/>
                <w:szCs w:val="24"/>
              </w:rPr>
            </w:pPr>
            <w:r w:rsidRPr="00EA6465">
              <w:rPr>
                <w:rFonts w:ascii="Times New Roman" w:hAnsi="Times New Roman"/>
                <w:bCs/>
                <w:sz w:val="24"/>
                <w:szCs w:val="24"/>
              </w:rPr>
              <w:t>Scopul şi beneficiile implementǎrii programului 6 Sigma într-o organizaţie.</w:t>
            </w:r>
          </w:p>
          <w:p w:rsidRPr="00EA6465" w:rsidR="005C7081" w:rsidP="00EA6465" w:rsidRDefault="005C7081" w14:paraId="2AD7C6BB" w14:textId="77777777">
            <w:pPr>
              <w:spacing w:after="0" w:line="240" w:lineRule="auto"/>
              <w:jc w:val="both"/>
              <w:rPr>
                <w:rFonts w:ascii="Times New Roman" w:hAnsi="Times New Roman"/>
                <w:b/>
                <w:bCs/>
                <w:sz w:val="24"/>
                <w:szCs w:val="24"/>
              </w:rPr>
            </w:pPr>
            <w:r w:rsidRPr="00EA6465">
              <w:rPr>
                <w:rFonts w:ascii="Times New Roman" w:hAnsi="Times New Roman"/>
                <w:b/>
                <w:bCs/>
                <w:sz w:val="24"/>
                <w:szCs w:val="24"/>
              </w:rPr>
              <w:t>Fundamente ale service-lui la beneficiar</w:t>
            </w:r>
          </w:p>
          <w:p w:rsidRPr="00EA6465" w:rsidR="005C7081" w:rsidP="00EA6465" w:rsidRDefault="005C7081" w14:paraId="32EFCCA6" w14:textId="77777777">
            <w:pPr>
              <w:spacing w:after="0" w:line="240" w:lineRule="auto"/>
              <w:jc w:val="both"/>
              <w:rPr>
                <w:rFonts w:ascii="Times New Roman" w:hAnsi="Times New Roman"/>
                <w:bCs/>
                <w:sz w:val="24"/>
                <w:szCs w:val="24"/>
              </w:rPr>
            </w:pPr>
            <w:r w:rsidRPr="00EA6465">
              <w:rPr>
                <w:rFonts w:ascii="Times New Roman" w:hAnsi="Times New Roman"/>
                <w:bCs/>
                <w:sz w:val="24"/>
                <w:szCs w:val="24"/>
              </w:rPr>
              <w:t>Strategii de menţinere a unui standard înalt de satisfacere a clientului.</w:t>
            </w:r>
          </w:p>
          <w:p w:rsidRPr="00EA6465" w:rsidR="005C7081" w:rsidP="00EA6465" w:rsidRDefault="005C7081" w14:paraId="752C4765" w14:textId="348AD88B">
            <w:pPr>
              <w:spacing w:after="0" w:line="240" w:lineRule="auto"/>
              <w:jc w:val="both"/>
              <w:rPr>
                <w:rFonts w:ascii="Times New Roman" w:hAnsi="Times New Roman"/>
                <w:b/>
                <w:sz w:val="24"/>
                <w:szCs w:val="24"/>
              </w:rPr>
            </w:pPr>
            <w:r w:rsidRPr="00EA6465">
              <w:rPr>
                <w:rFonts w:ascii="Times New Roman" w:hAnsi="Times New Roman"/>
                <w:bCs/>
                <w:sz w:val="24"/>
                <w:szCs w:val="24"/>
              </w:rPr>
              <w:t>Conceptele şi tehnicile de implementarea unui sistem de calitate care sǎ prevadǎ un service excelent la beneficiar.</w:t>
            </w:r>
          </w:p>
        </w:tc>
        <w:tc>
          <w:tcPr>
            <w:tcW w:w="857" w:type="dxa"/>
            <w:vAlign w:val="center"/>
          </w:tcPr>
          <w:p w:rsidRPr="00EA6465" w:rsidR="005C7081" w:rsidP="00EA6465" w:rsidRDefault="005C7081" w14:paraId="3EBBE281" w14:textId="74E63853">
            <w:pPr>
              <w:spacing w:after="0" w:line="240" w:lineRule="auto"/>
              <w:jc w:val="center"/>
              <w:rPr>
                <w:rFonts w:ascii="Times New Roman" w:hAnsi="Times New Roman"/>
                <w:b/>
                <w:bCs/>
                <w:sz w:val="24"/>
                <w:szCs w:val="24"/>
              </w:rPr>
            </w:pPr>
            <w:r w:rsidRPr="00EA6465">
              <w:rPr>
                <w:rFonts w:ascii="Times New Roman" w:hAnsi="Times New Roman"/>
                <w:b/>
                <w:bCs/>
                <w:sz w:val="24"/>
                <w:szCs w:val="24"/>
              </w:rPr>
              <w:t>2</w:t>
            </w:r>
          </w:p>
        </w:tc>
      </w:tr>
      <w:tr w:rsidRPr="00EA6465" w:rsidR="00F972C4" w:rsidTr="136E1F19" w14:paraId="57D01962" w14:textId="77777777">
        <w:trPr>
          <w:jc w:val="center"/>
        </w:trPr>
        <w:tc>
          <w:tcPr>
            <w:tcW w:w="1271" w:type="dxa"/>
          </w:tcPr>
          <w:p w:rsidRPr="00EA6465" w:rsidR="00F972C4" w:rsidP="00EA6465" w:rsidRDefault="00F972C4" w14:paraId="525731DE" w14:textId="77777777">
            <w:pPr>
              <w:spacing w:after="0" w:line="240" w:lineRule="auto"/>
              <w:rPr>
                <w:rFonts w:ascii="Times New Roman" w:hAnsi="Times New Roman"/>
                <w:sz w:val="24"/>
                <w:szCs w:val="24"/>
              </w:rPr>
            </w:pPr>
          </w:p>
        </w:tc>
        <w:tc>
          <w:tcPr>
            <w:tcW w:w="8399" w:type="dxa"/>
          </w:tcPr>
          <w:p w:rsidRPr="00EA6465" w:rsidR="00F972C4" w:rsidP="00EA6465" w:rsidRDefault="00F972C4" w14:paraId="7620E052"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57" w:type="dxa"/>
          </w:tcPr>
          <w:p w:rsidRPr="00EA6465" w:rsidR="00F972C4" w:rsidP="00EA6465" w:rsidRDefault="005C7081" w14:paraId="664A9F59" w14:textId="1F49FD53">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F972C4" w:rsidTr="136E1F19" w14:paraId="210E37E8" w14:textId="77777777">
        <w:trPr>
          <w:jc w:val="center"/>
        </w:trPr>
        <w:tc>
          <w:tcPr>
            <w:tcW w:w="10527" w:type="dxa"/>
            <w:gridSpan w:val="3"/>
          </w:tcPr>
          <w:p w:rsidRPr="00EA6465" w:rsidR="00F054FF" w:rsidP="00EA6465" w:rsidRDefault="1B82A3CE" w14:paraId="2FA26A2D" w14:textId="04A06F91">
            <w:pPr>
              <w:spacing w:after="0" w:line="240" w:lineRule="auto"/>
              <w:jc w:val="both"/>
              <w:rPr>
                <w:rFonts w:ascii="Times New Roman" w:hAnsi="Times New Roman"/>
                <w:b/>
                <w:bCs/>
                <w:sz w:val="24"/>
                <w:szCs w:val="24"/>
              </w:rPr>
            </w:pPr>
            <w:r w:rsidRPr="00EA6465">
              <w:rPr>
                <w:rFonts w:ascii="Times New Roman" w:hAnsi="Times New Roman"/>
                <w:b/>
                <w:bCs/>
                <w:sz w:val="24"/>
                <w:szCs w:val="24"/>
              </w:rPr>
              <w:t>Bibliografie:</w:t>
            </w:r>
          </w:p>
          <w:p w:rsidRPr="00EA6465" w:rsidR="00333C1C" w:rsidP="00EA6465" w:rsidRDefault="00333C1C" w14:paraId="48F58A0B" w14:textId="77777777">
            <w:pPr>
              <w:spacing w:after="0" w:line="240" w:lineRule="auto"/>
              <w:jc w:val="both"/>
              <w:rPr>
                <w:rFonts w:ascii="Times New Roman" w:hAnsi="Times New Roman"/>
                <w:sz w:val="24"/>
                <w:szCs w:val="24"/>
              </w:rPr>
            </w:pPr>
          </w:p>
          <w:p w:rsidRPr="00EA6465" w:rsidR="00333C1C" w:rsidP="00EA6465" w:rsidRDefault="00333C1C" w14:paraId="4B99E0FA" w14:textId="44C3243E">
            <w:pPr>
              <w:spacing w:after="0" w:line="240" w:lineRule="auto"/>
              <w:jc w:val="both"/>
              <w:rPr>
                <w:rFonts w:ascii="Times New Roman" w:hAnsi="Times New Roman"/>
                <w:sz w:val="24"/>
                <w:szCs w:val="24"/>
              </w:rPr>
            </w:pPr>
            <w:r w:rsidRPr="00EA6465">
              <w:rPr>
                <w:rFonts w:ascii="Times New Roman" w:hAnsi="Times New Roman"/>
                <w:sz w:val="24"/>
                <w:szCs w:val="24"/>
              </w:rPr>
              <w:t>1. Curs asigurarea calității 2024, Mihai Victor Pricop, Larisa Anda Stroe</w:t>
            </w:r>
            <w:r w:rsidRPr="00EA6465" w:rsidR="0030220D">
              <w:rPr>
                <w:rFonts w:ascii="Times New Roman" w:hAnsi="Times New Roman"/>
                <w:sz w:val="24"/>
                <w:szCs w:val="24"/>
              </w:rPr>
              <w:t xml:space="preserve"> (Moodle)</w:t>
            </w:r>
          </w:p>
          <w:p w:rsidRPr="00EA6465" w:rsidR="00333C1C" w:rsidP="00EA6465" w:rsidRDefault="00333C1C" w14:paraId="4BCDAF70" w14:textId="6F73B051">
            <w:pPr>
              <w:spacing w:after="0" w:line="240" w:lineRule="auto"/>
              <w:jc w:val="both"/>
              <w:rPr>
                <w:rFonts w:ascii="Times New Roman" w:hAnsi="Times New Roman"/>
                <w:sz w:val="24"/>
                <w:szCs w:val="24"/>
              </w:rPr>
            </w:pPr>
            <w:r w:rsidRPr="00EA6465">
              <w:rPr>
                <w:rFonts w:ascii="Times New Roman" w:hAnsi="Times New Roman"/>
                <w:sz w:val="24"/>
                <w:szCs w:val="24"/>
              </w:rPr>
              <w:t>2. Prezentare seminar 2024, Larisa Anda Stroe</w:t>
            </w:r>
            <w:r w:rsidRPr="00EA6465" w:rsidR="0030220D">
              <w:rPr>
                <w:rFonts w:ascii="Times New Roman" w:hAnsi="Times New Roman"/>
                <w:sz w:val="24"/>
                <w:szCs w:val="24"/>
              </w:rPr>
              <w:t xml:space="preserve"> (Moodle)</w:t>
            </w:r>
          </w:p>
          <w:p w:rsidRPr="00EA6465" w:rsidR="00333C1C" w:rsidP="00EA6465" w:rsidRDefault="00333C1C" w14:paraId="194F4032" w14:textId="1DDF7D20">
            <w:pPr>
              <w:spacing w:after="0" w:line="240" w:lineRule="auto"/>
              <w:jc w:val="both"/>
              <w:rPr>
                <w:rFonts w:ascii="Times New Roman" w:hAnsi="Times New Roman"/>
                <w:sz w:val="24"/>
                <w:szCs w:val="24"/>
              </w:rPr>
            </w:pPr>
            <w:r w:rsidRPr="00EA6465">
              <w:rPr>
                <w:rFonts w:ascii="Times New Roman" w:hAnsi="Times New Roman"/>
                <w:sz w:val="24"/>
                <w:szCs w:val="24"/>
              </w:rPr>
              <w:t>3. N. S. Tomescu - Consideraţii privind managemantul calității (Fundamentele teoretice ale managementului calității; Planificarea calității) , Note de curs 2012</w:t>
            </w:r>
          </w:p>
          <w:p w:rsidRPr="00EA6465" w:rsidR="00333C1C" w:rsidP="00EA6465" w:rsidRDefault="00333C1C" w14:paraId="105E8DE4" w14:textId="40A8F7E0">
            <w:pPr>
              <w:spacing w:after="0" w:line="240" w:lineRule="auto"/>
              <w:jc w:val="both"/>
              <w:rPr>
                <w:rFonts w:ascii="Times New Roman" w:hAnsi="Times New Roman"/>
                <w:bCs/>
                <w:sz w:val="24"/>
                <w:szCs w:val="24"/>
              </w:rPr>
            </w:pPr>
            <w:r w:rsidRPr="00EA6465">
              <w:rPr>
                <w:rFonts w:ascii="Times New Roman" w:hAnsi="Times New Roman"/>
                <w:sz w:val="24"/>
                <w:szCs w:val="24"/>
              </w:rPr>
              <w:t>4.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333C1C" w:rsidP="00EA6465" w:rsidRDefault="00333C1C" w14:paraId="26853BB4" w14:textId="2AB09F77">
            <w:pPr>
              <w:spacing w:after="0" w:line="240" w:lineRule="auto"/>
              <w:jc w:val="both"/>
              <w:rPr>
                <w:rFonts w:ascii="Times New Roman" w:hAnsi="Times New Roman"/>
                <w:sz w:val="24"/>
                <w:szCs w:val="24"/>
              </w:rPr>
            </w:pPr>
            <w:r w:rsidRPr="00EA6465">
              <w:rPr>
                <w:rFonts w:ascii="Times New Roman" w:hAnsi="Times New Roman"/>
                <w:sz w:val="24"/>
                <w:szCs w:val="24"/>
              </w:rPr>
              <w:t>5. A. Feigenbaum - Total Quality Control, Ed. Mc Graw Hill Book, New York 1961.</w:t>
            </w:r>
          </w:p>
          <w:p w:rsidRPr="00EA6465" w:rsidR="00333C1C" w:rsidP="00EA6465" w:rsidRDefault="00333C1C" w14:paraId="6050218F" w14:textId="0B538FD7">
            <w:pPr>
              <w:spacing w:after="0" w:line="240" w:lineRule="auto"/>
              <w:jc w:val="both"/>
              <w:rPr>
                <w:rFonts w:ascii="Times New Roman" w:hAnsi="Times New Roman"/>
                <w:sz w:val="24"/>
                <w:szCs w:val="24"/>
              </w:rPr>
            </w:pPr>
            <w:r w:rsidRPr="00EA6465">
              <w:rPr>
                <w:rFonts w:ascii="Times New Roman" w:hAnsi="Times New Roman"/>
                <w:sz w:val="24"/>
                <w:szCs w:val="24"/>
              </w:rPr>
              <w:t>6. J.Juran – Handbook of Quality Control, Ed. Mc Graw Hill Book, New York 1979.</w:t>
            </w:r>
          </w:p>
          <w:p w:rsidRPr="00EA6465" w:rsidR="00333C1C" w:rsidP="00EA6465" w:rsidRDefault="00333C1C" w14:paraId="7D245B7D" w14:textId="6B0C113B">
            <w:pPr>
              <w:spacing w:after="0" w:line="240" w:lineRule="auto"/>
              <w:jc w:val="both"/>
              <w:rPr>
                <w:rFonts w:ascii="Times New Roman" w:hAnsi="Times New Roman"/>
                <w:sz w:val="24"/>
                <w:szCs w:val="24"/>
              </w:rPr>
            </w:pPr>
            <w:r w:rsidRPr="00EA6465">
              <w:rPr>
                <w:rFonts w:ascii="Times New Roman" w:hAnsi="Times New Roman"/>
                <w:sz w:val="24"/>
                <w:szCs w:val="24"/>
              </w:rPr>
              <w:t>7. J.Juran – Leadership for Quality, Ed. The Free Prress, New York, 1989.</w:t>
            </w:r>
          </w:p>
          <w:p w:rsidRPr="00EA6465" w:rsidR="00333C1C" w:rsidP="00EA6465" w:rsidRDefault="00333C1C" w14:paraId="76D6C3DE" w14:textId="5124D411">
            <w:pPr>
              <w:spacing w:after="0" w:line="240" w:lineRule="auto"/>
              <w:jc w:val="both"/>
              <w:rPr>
                <w:rFonts w:ascii="Times New Roman" w:hAnsi="Times New Roman"/>
                <w:sz w:val="24"/>
                <w:szCs w:val="24"/>
              </w:rPr>
            </w:pPr>
            <w:r w:rsidRPr="00EA6465">
              <w:rPr>
                <w:rFonts w:ascii="Times New Roman" w:hAnsi="Times New Roman"/>
                <w:sz w:val="24"/>
                <w:szCs w:val="24"/>
              </w:rPr>
              <w:t>8. V. Antonescu – Managementul total al calităţii, Lectie C.P.A.C., Bucureşti, 1992.</w:t>
            </w:r>
          </w:p>
          <w:p w:rsidRPr="00EA6465" w:rsidR="00333C1C" w:rsidP="00EA6465" w:rsidRDefault="00333C1C" w14:paraId="2F7430EE" w14:textId="7BE89E82">
            <w:pPr>
              <w:spacing w:after="0" w:line="240" w:lineRule="auto"/>
              <w:jc w:val="both"/>
              <w:rPr>
                <w:rFonts w:ascii="Times New Roman" w:hAnsi="Times New Roman"/>
                <w:sz w:val="24"/>
                <w:szCs w:val="24"/>
              </w:rPr>
            </w:pPr>
            <w:r w:rsidRPr="00EA6465">
              <w:rPr>
                <w:rFonts w:ascii="Times New Roman" w:hAnsi="Times New Roman"/>
                <w:sz w:val="24"/>
                <w:szCs w:val="24"/>
              </w:rPr>
              <w:t xml:space="preserve">9. J. Juran - Managerial Breakthrough, McGraw-Hill, 1964. </w:t>
            </w:r>
          </w:p>
          <w:p w:rsidRPr="00EA6465" w:rsidR="00333C1C" w:rsidP="00EA6465" w:rsidRDefault="00333C1C" w14:paraId="14F5496B" w14:textId="30BB079B">
            <w:pPr>
              <w:spacing w:after="0" w:line="240" w:lineRule="auto"/>
              <w:jc w:val="both"/>
              <w:rPr>
                <w:rFonts w:ascii="Times New Roman" w:hAnsi="Times New Roman"/>
                <w:sz w:val="24"/>
                <w:szCs w:val="24"/>
              </w:rPr>
            </w:pPr>
            <w:r w:rsidRPr="00EA6465">
              <w:rPr>
                <w:rFonts w:ascii="Times New Roman" w:hAnsi="Times New Roman"/>
                <w:sz w:val="24"/>
                <w:szCs w:val="24"/>
              </w:rPr>
              <w:t xml:space="preserve">10. J. Juran - Quality By Design, The Free Press, 1992 </w:t>
            </w:r>
          </w:p>
        </w:tc>
      </w:tr>
    </w:tbl>
    <w:p w:rsidRPr="00EA6465" w:rsidR="002A2A27" w:rsidP="00EA6465" w:rsidRDefault="002A2A27" w14:paraId="0CDD3DC7" w14:textId="52BC28E2">
      <w:pPr>
        <w:spacing w:after="0" w:line="240" w:lineRule="auto"/>
        <w:rPr>
          <w:rFonts w:ascii="Times New Roman" w:hAnsi="Times New Roman"/>
          <w:b/>
          <w:sz w:val="24"/>
          <w:szCs w:val="24"/>
        </w:rPr>
      </w:pPr>
    </w:p>
    <w:p w:rsidRPr="00EA6465" w:rsidR="00745DEC" w:rsidP="00EA6465" w:rsidRDefault="00745DEC" w14:paraId="6281326B" w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A6465" w:rsidR="00AD6760" w:rsidTr="6B7653A3" w14:paraId="3642EC7C" w14:textId="77777777">
        <w:trPr>
          <w:trHeight w:val="310"/>
          <w:jc w:val="center"/>
        </w:trPr>
        <w:tc>
          <w:tcPr>
            <w:tcW w:w="10464" w:type="dxa"/>
            <w:gridSpan w:val="3"/>
            <w:vAlign w:val="center"/>
          </w:tcPr>
          <w:p w:rsidRPr="00EA6465" w:rsidR="00AD6760" w:rsidP="00EA6465" w:rsidRDefault="00745DEC" w14:paraId="56131CC1" w14:textId="7071A519">
            <w:pPr>
              <w:spacing w:after="0" w:line="240" w:lineRule="auto"/>
              <w:rPr>
                <w:rFonts w:ascii="Times New Roman" w:hAnsi="Times New Roman"/>
                <w:b/>
                <w:bCs/>
                <w:sz w:val="24"/>
                <w:szCs w:val="24"/>
              </w:rPr>
            </w:pPr>
            <w:r w:rsidRPr="00EA6465">
              <w:rPr>
                <w:rFonts w:ascii="Times New Roman" w:hAnsi="Times New Roman"/>
                <w:b/>
                <w:bCs/>
                <w:sz w:val="24"/>
                <w:szCs w:val="24"/>
              </w:rPr>
              <w:t>SEMINAR</w:t>
            </w:r>
          </w:p>
        </w:tc>
      </w:tr>
      <w:tr w:rsidRPr="00EA6465" w:rsidR="00AD6760" w:rsidTr="6B7653A3" w14:paraId="6B577D84" w14:textId="77777777">
        <w:trPr>
          <w:trHeight w:val="310"/>
          <w:jc w:val="center"/>
        </w:trPr>
        <w:tc>
          <w:tcPr>
            <w:tcW w:w="850" w:type="dxa"/>
            <w:vAlign w:val="center"/>
          </w:tcPr>
          <w:p w:rsidRPr="00EA6465" w:rsidR="00AD6760" w:rsidP="00EA6465" w:rsidRDefault="00AD6760" w14:paraId="65233FCB" w14:textId="298DB43C">
            <w:pPr>
              <w:spacing w:after="0" w:line="240" w:lineRule="auto"/>
              <w:jc w:val="center"/>
              <w:rPr>
                <w:rFonts w:ascii="Times New Roman" w:hAnsi="Times New Roman"/>
                <w:b/>
                <w:bCs/>
                <w:sz w:val="24"/>
                <w:szCs w:val="24"/>
              </w:rPr>
            </w:pPr>
            <w:r w:rsidRPr="00EA6465">
              <w:rPr>
                <w:rFonts w:ascii="Times New Roman" w:hAnsi="Times New Roman"/>
                <w:b/>
                <w:bCs/>
                <w:sz w:val="24"/>
                <w:szCs w:val="24"/>
              </w:rPr>
              <w:t xml:space="preserve">Nr. crt. </w:t>
            </w:r>
          </w:p>
        </w:tc>
        <w:tc>
          <w:tcPr>
            <w:tcW w:w="8740" w:type="dxa"/>
            <w:vAlign w:val="center"/>
          </w:tcPr>
          <w:p w:rsidRPr="00EA6465" w:rsidR="00AD6760" w:rsidP="00EA6465" w:rsidRDefault="00AD6760" w14:paraId="14533F4B" w14:textId="2BCE88AC">
            <w:pPr>
              <w:spacing w:after="0" w:line="240" w:lineRule="auto"/>
              <w:jc w:val="center"/>
              <w:rPr>
                <w:rFonts w:ascii="Times New Roman" w:hAnsi="Times New Roman"/>
                <w:b/>
                <w:bCs/>
                <w:sz w:val="24"/>
                <w:szCs w:val="24"/>
              </w:rPr>
            </w:pPr>
            <w:r w:rsidRPr="00EA6465">
              <w:rPr>
                <w:rFonts w:ascii="Times New Roman" w:hAnsi="Times New Roman"/>
                <w:b/>
                <w:bCs/>
                <w:sz w:val="24"/>
                <w:szCs w:val="24"/>
              </w:rPr>
              <w:t>Con</w:t>
            </w:r>
            <w:r w:rsidRPr="00EA6465" w:rsidR="001B1709">
              <w:rPr>
                <w:rFonts w:ascii="Times New Roman" w:hAnsi="Times New Roman"/>
                <w:b/>
                <w:bCs/>
                <w:sz w:val="24"/>
                <w:szCs w:val="24"/>
              </w:rPr>
              <w:t>ț</w:t>
            </w:r>
            <w:r w:rsidRPr="00EA6465">
              <w:rPr>
                <w:rFonts w:ascii="Times New Roman" w:hAnsi="Times New Roman"/>
                <w:b/>
                <w:bCs/>
                <w:sz w:val="24"/>
                <w:szCs w:val="24"/>
              </w:rPr>
              <w:t>inutul</w:t>
            </w:r>
          </w:p>
        </w:tc>
        <w:tc>
          <w:tcPr>
            <w:tcW w:w="874" w:type="dxa"/>
            <w:vAlign w:val="center"/>
          </w:tcPr>
          <w:p w:rsidRPr="00EA6465" w:rsidR="00AD6760" w:rsidP="00EA6465" w:rsidRDefault="00AD6760" w14:paraId="58AFCCFA" w14:textId="39F18312">
            <w:pPr>
              <w:spacing w:after="0" w:line="240" w:lineRule="auto"/>
              <w:jc w:val="center"/>
              <w:rPr>
                <w:rFonts w:ascii="Times New Roman" w:hAnsi="Times New Roman"/>
                <w:b/>
                <w:bCs/>
                <w:sz w:val="24"/>
                <w:szCs w:val="24"/>
              </w:rPr>
            </w:pPr>
            <w:r w:rsidRPr="00EA6465">
              <w:rPr>
                <w:rFonts w:ascii="Times New Roman" w:hAnsi="Times New Roman"/>
                <w:b/>
                <w:bCs/>
                <w:sz w:val="24"/>
                <w:szCs w:val="24"/>
              </w:rPr>
              <w:t>Nr. ore</w:t>
            </w:r>
          </w:p>
        </w:tc>
      </w:tr>
      <w:tr w:rsidRPr="00EA6465" w:rsidR="00AD6760" w:rsidTr="6B7653A3" w14:paraId="10F798F8" w14:textId="77777777">
        <w:trPr>
          <w:trHeight w:val="310"/>
          <w:jc w:val="center"/>
        </w:trPr>
        <w:tc>
          <w:tcPr>
            <w:tcW w:w="850" w:type="dxa"/>
          </w:tcPr>
          <w:p w:rsidRPr="00EA6465" w:rsidR="00AD6760" w:rsidP="00EA6465" w:rsidRDefault="00AD6760" w14:paraId="407718C1" w14:textId="77777777">
            <w:pPr>
              <w:spacing w:after="0" w:line="240" w:lineRule="auto"/>
              <w:jc w:val="center"/>
              <w:rPr>
                <w:rFonts w:ascii="Times New Roman" w:hAnsi="Times New Roman"/>
                <w:sz w:val="24"/>
                <w:szCs w:val="24"/>
              </w:rPr>
            </w:pPr>
            <w:r w:rsidRPr="00EA6465">
              <w:rPr>
                <w:rFonts w:ascii="Times New Roman" w:hAnsi="Times New Roman"/>
                <w:sz w:val="24"/>
                <w:szCs w:val="24"/>
              </w:rPr>
              <w:t>1.</w:t>
            </w:r>
          </w:p>
        </w:tc>
        <w:tc>
          <w:tcPr>
            <w:tcW w:w="8740" w:type="dxa"/>
          </w:tcPr>
          <w:p w:rsidRPr="00EA6465" w:rsidR="00AD6760" w:rsidP="00EA6465" w:rsidRDefault="00216955" w14:paraId="33FD776F" w14:textId="51BE1BA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Procedurile de sistem pentru o companie aeronauticǎ</w:t>
            </w:r>
          </w:p>
        </w:tc>
        <w:tc>
          <w:tcPr>
            <w:tcW w:w="874" w:type="dxa"/>
            <w:vAlign w:val="center"/>
          </w:tcPr>
          <w:p w:rsidRPr="00EA6465" w:rsidR="00AD6760" w:rsidP="00EA6465" w:rsidRDefault="00AD6760" w14:paraId="1DDBB691"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41A147A3" w14:textId="77777777">
        <w:trPr>
          <w:trHeight w:val="310"/>
          <w:jc w:val="center"/>
        </w:trPr>
        <w:tc>
          <w:tcPr>
            <w:tcW w:w="850" w:type="dxa"/>
          </w:tcPr>
          <w:p w:rsidRPr="00EA6465" w:rsidR="00AD6760" w:rsidP="00EA6465" w:rsidRDefault="00AD6760" w14:paraId="05B40FBB"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c>
          <w:tcPr>
            <w:tcW w:w="8740" w:type="dxa"/>
          </w:tcPr>
          <w:p w:rsidRPr="00EA6465" w:rsidR="00AD6760" w:rsidP="00EA6465" w:rsidRDefault="00216955" w14:paraId="67CC1DCC" w14:textId="6A59F2FF">
            <w:pPr>
              <w:spacing w:after="0" w:line="240" w:lineRule="auto"/>
              <w:jc w:val="both"/>
              <w:rPr>
                <w:rFonts w:ascii="Times New Roman" w:hAnsi="Times New Roman"/>
                <w:sz w:val="24"/>
                <w:szCs w:val="24"/>
                <w:highlight w:val="yellow"/>
                <w:lang w:val="it-IT"/>
              </w:rPr>
            </w:pPr>
            <w:r w:rsidRPr="00EA6465">
              <w:rPr>
                <w:rFonts w:ascii="Times New Roman" w:hAnsi="Times New Roman"/>
                <w:sz w:val="24"/>
                <w:szCs w:val="24"/>
                <w:lang w:val="it-IT"/>
              </w:rPr>
              <w:t>Procedurile de lucru pentru o activitate aerospaţialǎ</w:t>
            </w:r>
          </w:p>
        </w:tc>
        <w:tc>
          <w:tcPr>
            <w:tcW w:w="874" w:type="dxa"/>
            <w:vAlign w:val="center"/>
          </w:tcPr>
          <w:p w:rsidRPr="00EA6465" w:rsidR="00AD6760" w:rsidP="00EA6465" w:rsidRDefault="00AD6760" w14:paraId="1CA0030A"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30975062" w14:textId="77777777">
        <w:trPr>
          <w:trHeight w:val="310"/>
          <w:jc w:val="center"/>
        </w:trPr>
        <w:tc>
          <w:tcPr>
            <w:tcW w:w="850" w:type="dxa"/>
          </w:tcPr>
          <w:p w:rsidRPr="00EA6465" w:rsidR="00AD6760" w:rsidP="00EA6465" w:rsidRDefault="00AD6760" w14:paraId="63460A1C" w14:textId="77777777">
            <w:pPr>
              <w:spacing w:after="0" w:line="240" w:lineRule="auto"/>
              <w:jc w:val="center"/>
              <w:rPr>
                <w:rFonts w:ascii="Times New Roman" w:hAnsi="Times New Roman"/>
                <w:sz w:val="24"/>
                <w:szCs w:val="24"/>
              </w:rPr>
            </w:pPr>
            <w:r w:rsidRPr="00EA6465">
              <w:rPr>
                <w:rFonts w:ascii="Times New Roman" w:hAnsi="Times New Roman"/>
                <w:sz w:val="24"/>
                <w:szCs w:val="24"/>
              </w:rPr>
              <w:t>3.</w:t>
            </w:r>
          </w:p>
        </w:tc>
        <w:tc>
          <w:tcPr>
            <w:tcW w:w="8740" w:type="dxa"/>
          </w:tcPr>
          <w:p w:rsidRPr="00EA6465" w:rsidR="00AD6760" w:rsidP="00EA6465" w:rsidRDefault="00216955" w14:paraId="10FEC278" w14:textId="3E9E91A9">
            <w:pPr>
              <w:spacing w:after="0" w:line="240" w:lineRule="auto"/>
              <w:jc w:val="both"/>
              <w:rPr>
                <w:rFonts w:ascii="Times New Roman" w:hAnsi="Times New Roman"/>
                <w:sz w:val="24"/>
                <w:szCs w:val="24"/>
                <w:highlight w:val="yellow"/>
                <w:lang w:val="pt-BR"/>
              </w:rPr>
            </w:pPr>
            <w:r w:rsidRPr="00EA6465">
              <w:rPr>
                <w:rFonts w:ascii="Times New Roman" w:hAnsi="Times New Roman"/>
                <w:sz w:val="24"/>
                <w:szCs w:val="24"/>
                <w:lang w:val="pt-BR"/>
              </w:rPr>
              <w:t>Manualul de calitate pentru o companie aeronauticǎ</w:t>
            </w:r>
          </w:p>
        </w:tc>
        <w:tc>
          <w:tcPr>
            <w:tcW w:w="874" w:type="dxa"/>
            <w:vAlign w:val="center"/>
          </w:tcPr>
          <w:p w:rsidRPr="00EA6465" w:rsidR="00AD6760" w:rsidP="00EA6465" w:rsidRDefault="00216955" w14:paraId="18773775" w14:textId="1689A22A">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4EC460B4" w14:textId="77777777">
        <w:trPr>
          <w:trHeight w:val="310"/>
          <w:jc w:val="center"/>
        </w:trPr>
        <w:tc>
          <w:tcPr>
            <w:tcW w:w="850" w:type="dxa"/>
          </w:tcPr>
          <w:p w:rsidRPr="00EA6465" w:rsidR="00AD6760" w:rsidP="00EA6465" w:rsidRDefault="00AD6760" w14:paraId="37F38104" w14:textId="77777777">
            <w:pPr>
              <w:spacing w:after="0" w:line="240" w:lineRule="auto"/>
              <w:jc w:val="center"/>
              <w:rPr>
                <w:rFonts w:ascii="Times New Roman" w:hAnsi="Times New Roman"/>
                <w:sz w:val="24"/>
                <w:szCs w:val="24"/>
              </w:rPr>
            </w:pPr>
            <w:r w:rsidRPr="00EA6465">
              <w:rPr>
                <w:rFonts w:ascii="Times New Roman" w:hAnsi="Times New Roman"/>
                <w:sz w:val="24"/>
                <w:szCs w:val="24"/>
              </w:rPr>
              <w:t>4.</w:t>
            </w:r>
          </w:p>
        </w:tc>
        <w:tc>
          <w:tcPr>
            <w:tcW w:w="8740" w:type="dxa"/>
          </w:tcPr>
          <w:p w:rsidRPr="00EA6465" w:rsidR="00AD6760" w:rsidP="00EA6465" w:rsidRDefault="00216955" w14:paraId="13A93FE3" w14:textId="0FEE0865">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Costurile calitǎţii şi noncalitǎţii</w:t>
            </w:r>
          </w:p>
        </w:tc>
        <w:tc>
          <w:tcPr>
            <w:tcW w:w="874" w:type="dxa"/>
            <w:vAlign w:val="center"/>
          </w:tcPr>
          <w:p w:rsidRPr="00EA6465" w:rsidR="00AD6760" w:rsidP="00EA6465" w:rsidRDefault="00216955" w14:paraId="5F049B3D" w14:textId="70D4C5CD">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58CF6DBE" w14:textId="77777777">
        <w:trPr>
          <w:trHeight w:val="310"/>
          <w:jc w:val="center"/>
        </w:trPr>
        <w:tc>
          <w:tcPr>
            <w:tcW w:w="850" w:type="dxa"/>
          </w:tcPr>
          <w:p w:rsidRPr="00EA6465" w:rsidR="00AD6760" w:rsidP="00EA6465" w:rsidRDefault="00AD6760" w14:paraId="5EBEC8A8" w14:textId="77777777">
            <w:pPr>
              <w:spacing w:after="0" w:line="240" w:lineRule="auto"/>
              <w:jc w:val="center"/>
              <w:rPr>
                <w:rFonts w:ascii="Times New Roman" w:hAnsi="Times New Roman"/>
                <w:sz w:val="24"/>
                <w:szCs w:val="24"/>
              </w:rPr>
            </w:pPr>
            <w:r w:rsidRPr="00EA6465">
              <w:rPr>
                <w:rFonts w:ascii="Times New Roman" w:hAnsi="Times New Roman"/>
                <w:sz w:val="24"/>
                <w:szCs w:val="24"/>
              </w:rPr>
              <w:lastRenderedPageBreak/>
              <w:t>5.</w:t>
            </w:r>
          </w:p>
        </w:tc>
        <w:tc>
          <w:tcPr>
            <w:tcW w:w="8740" w:type="dxa"/>
          </w:tcPr>
          <w:p w:rsidRPr="00EA6465" w:rsidR="00AD6760" w:rsidP="00EA6465" w:rsidRDefault="00216955" w14:paraId="5824CB1E" w14:textId="7325198B">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Analizǎ arborelui defectǎrilor pentru un produs aeronautic</w:t>
            </w:r>
          </w:p>
        </w:tc>
        <w:tc>
          <w:tcPr>
            <w:tcW w:w="874" w:type="dxa"/>
            <w:vAlign w:val="center"/>
          </w:tcPr>
          <w:p w:rsidRPr="00EA6465" w:rsidR="00AD6760" w:rsidP="00EA6465" w:rsidRDefault="00216955" w14:paraId="169121EE" w14:textId="1C51809F">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64E74640" w14:textId="77777777">
        <w:trPr>
          <w:trHeight w:val="310"/>
          <w:jc w:val="center"/>
        </w:trPr>
        <w:tc>
          <w:tcPr>
            <w:tcW w:w="850" w:type="dxa"/>
          </w:tcPr>
          <w:p w:rsidRPr="00EA6465" w:rsidR="00AD6760" w:rsidP="00EA6465" w:rsidRDefault="00AD6760" w14:paraId="28B1FA66" w14:textId="77777777">
            <w:pPr>
              <w:spacing w:after="0" w:line="240" w:lineRule="auto"/>
              <w:jc w:val="center"/>
              <w:rPr>
                <w:rFonts w:ascii="Times New Roman" w:hAnsi="Times New Roman"/>
                <w:sz w:val="24"/>
                <w:szCs w:val="24"/>
              </w:rPr>
            </w:pPr>
            <w:r w:rsidRPr="00EA6465">
              <w:rPr>
                <w:rFonts w:ascii="Times New Roman" w:hAnsi="Times New Roman"/>
                <w:sz w:val="24"/>
                <w:szCs w:val="24"/>
              </w:rPr>
              <w:t>6.</w:t>
            </w:r>
          </w:p>
        </w:tc>
        <w:tc>
          <w:tcPr>
            <w:tcW w:w="8740" w:type="dxa"/>
          </w:tcPr>
          <w:p w:rsidRPr="00EA6465" w:rsidR="00AD6760" w:rsidP="00EA6465" w:rsidRDefault="00216955" w14:paraId="4EDFF5DE" w14:textId="429D72DD">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Filosofia 6 Sigma. Exemple de aplicații</w:t>
            </w:r>
          </w:p>
        </w:tc>
        <w:tc>
          <w:tcPr>
            <w:tcW w:w="874" w:type="dxa"/>
          </w:tcPr>
          <w:p w:rsidRPr="00EA6465" w:rsidR="00AD6760" w:rsidP="00EA6465" w:rsidRDefault="00216955" w14:paraId="00E82530" w14:textId="4BCB565B">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35C80DE4" w14:textId="77777777">
        <w:trPr>
          <w:trHeight w:val="310"/>
          <w:jc w:val="center"/>
        </w:trPr>
        <w:tc>
          <w:tcPr>
            <w:tcW w:w="850" w:type="dxa"/>
          </w:tcPr>
          <w:p w:rsidRPr="00EA6465" w:rsidR="00AD6760" w:rsidP="00EA6465" w:rsidRDefault="00AD6760" w14:paraId="177EFEB6" w14:textId="77777777">
            <w:pPr>
              <w:spacing w:after="0" w:line="240" w:lineRule="auto"/>
              <w:jc w:val="center"/>
              <w:rPr>
                <w:rFonts w:ascii="Times New Roman" w:hAnsi="Times New Roman"/>
                <w:sz w:val="24"/>
                <w:szCs w:val="24"/>
              </w:rPr>
            </w:pPr>
            <w:r w:rsidRPr="00EA6465">
              <w:rPr>
                <w:rFonts w:ascii="Times New Roman" w:hAnsi="Times New Roman"/>
                <w:sz w:val="24"/>
                <w:szCs w:val="24"/>
              </w:rPr>
              <w:t>7.</w:t>
            </w:r>
          </w:p>
        </w:tc>
        <w:tc>
          <w:tcPr>
            <w:tcW w:w="8740" w:type="dxa"/>
          </w:tcPr>
          <w:p w:rsidRPr="00EA6465" w:rsidR="00AD6760" w:rsidP="00EA6465" w:rsidRDefault="00216955" w14:paraId="7DFE5BEA" w14:textId="775923E3">
            <w:pPr>
              <w:spacing w:after="0" w:line="240" w:lineRule="auto"/>
              <w:jc w:val="both"/>
              <w:rPr>
                <w:rFonts w:ascii="Times New Roman" w:hAnsi="Times New Roman"/>
                <w:sz w:val="24"/>
                <w:szCs w:val="24"/>
                <w:highlight w:val="yellow"/>
              </w:rPr>
            </w:pPr>
            <w:r w:rsidRPr="00EA6465">
              <w:rPr>
                <w:rFonts w:ascii="Times New Roman" w:hAnsi="Times New Roman"/>
                <w:sz w:val="24"/>
                <w:szCs w:val="24"/>
              </w:rPr>
              <w:t>Strategii de menţinere a unui standard înalt de satisfacere a clientului. Exemple de aplicații</w:t>
            </w:r>
          </w:p>
        </w:tc>
        <w:tc>
          <w:tcPr>
            <w:tcW w:w="874" w:type="dxa"/>
          </w:tcPr>
          <w:p w:rsidRPr="00EA6465" w:rsidR="00AD6760" w:rsidP="00EA6465" w:rsidRDefault="00AD6760" w14:paraId="22190B02" w14:textId="77777777">
            <w:pPr>
              <w:spacing w:after="0" w:line="240" w:lineRule="auto"/>
              <w:jc w:val="center"/>
              <w:rPr>
                <w:rFonts w:ascii="Times New Roman" w:hAnsi="Times New Roman"/>
                <w:sz w:val="24"/>
                <w:szCs w:val="24"/>
              </w:rPr>
            </w:pPr>
            <w:r w:rsidRPr="00EA6465">
              <w:rPr>
                <w:rFonts w:ascii="Times New Roman" w:hAnsi="Times New Roman"/>
                <w:sz w:val="24"/>
                <w:szCs w:val="24"/>
              </w:rPr>
              <w:t>2</w:t>
            </w:r>
          </w:p>
        </w:tc>
      </w:tr>
      <w:tr w:rsidRPr="00EA6465" w:rsidR="00AD6760" w:rsidTr="6B7653A3" w14:paraId="73EE7879" w14:textId="77777777">
        <w:trPr>
          <w:jc w:val="center"/>
        </w:trPr>
        <w:tc>
          <w:tcPr>
            <w:tcW w:w="850" w:type="dxa"/>
          </w:tcPr>
          <w:p w:rsidRPr="00EA6465" w:rsidR="00AD6760" w:rsidP="00EA6465" w:rsidRDefault="00AD6760" w14:paraId="56C9A637" w14:textId="77777777">
            <w:pPr>
              <w:spacing w:after="0" w:line="240" w:lineRule="auto"/>
              <w:rPr>
                <w:rFonts w:ascii="Times New Roman" w:hAnsi="Times New Roman"/>
                <w:sz w:val="24"/>
                <w:szCs w:val="24"/>
              </w:rPr>
            </w:pPr>
          </w:p>
        </w:tc>
        <w:tc>
          <w:tcPr>
            <w:tcW w:w="8740" w:type="dxa"/>
          </w:tcPr>
          <w:p w:rsidRPr="00EA6465" w:rsidR="00AD6760" w:rsidP="00EA6465" w:rsidRDefault="00AD6760" w14:paraId="10FA6346" w14:textId="77777777">
            <w:pPr>
              <w:spacing w:after="0" w:line="240" w:lineRule="auto"/>
              <w:jc w:val="right"/>
              <w:rPr>
                <w:rFonts w:ascii="Times New Roman" w:hAnsi="Times New Roman"/>
                <w:b/>
                <w:sz w:val="24"/>
                <w:szCs w:val="24"/>
              </w:rPr>
            </w:pPr>
            <w:r w:rsidRPr="00EA6465">
              <w:rPr>
                <w:rFonts w:ascii="Times New Roman" w:hAnsi="Times New Roman"/>
                <w:b/>
                <w:sz w:val="24"/>
                <w:szCs w:val="24"/>
              </w:rPr>
              <w:t>Total:</w:t>
            </w:r>
          </w:p>
        </w:tc>
        <w:tc>
          <w:tcPr>
            <w:tcW w:w="874" w:type="dxa"/>
          </w:tcPr>
          <w:p w:rsidRPr="00EA6465" w:rsidR="00AD6760" w:rsidP="00EA6465" w:rsidRDefault="00216955" w14:paraId="70BF3F5B" w14:textId="2190F01B">
            <w:pPr>
              <w:spacing w:after="0" w:line="240" w:lineRule="auto"/>
              <w:jc w:val="center"/>
              <w:rPr>
                <w:rFonts w:ascii="Times New Roman" w:hAnsi="Times New Roman"/>
                <w:b/>
                <w:sz w:val="24"/>
                <w:szCs w:val="24"/>
              </w:rPr>
            </w:pPr>
            <w:r w:rsidRPr="00EA6465">
              <w:rPr>
                <w:rFonts w:ascii="Times New Roman" w:hAnsi="Times New Roman"/>
                <w:b/>
                <w:sz w:val="24"/>
                <w:szCs w:val="24"/>
              </w:rPr>
              <w:t>14</w:t>
            </w:r>
          </w:p>
        </w:tc>
      </w:tr>
      <w:tr w:rsidRPr="00EA6465" w:rsidR="00924485" w:rsidTr="00A343BA" w14:paraId="4A9FE7DB" w14:textId="77777777">
        <w:trPr>
          <w:trHeight w:val="980"/>
          <w:jc w:val="center"/>
        </w:trPr>
        <w:tc>
          <w:tcPr>
            <w:tcW w:w="10464" w:type="dxa"/>
            <w:gridSpan w:val="3"/>
          </w:tcPr>
          <w:p w:rsidRPr="00EA6465" w:rsidR="00924485" w:rsidP="00EA6465" w:rsidRDefault="1B82A3CE" w14:paraId="7F5CA210" w14:textId="77777777">
            <w:pPr>
              <w:spacing w:after="0" w:line="240" w:lineRule="auto"/>
              <w:jc w:val="both"/>
              <w:rPr>
                <w:rFonts w:ascii="Times New Roman" w:hAnsi="Times New Roman"/>
                <w:color w:val="000000" w:themeColor="text1"/>
                <w:sz w:val="24"/>
                <w:szCs w:val="24"/>
              </w:rPr>
            </w:pPr>
            <w:r w:rsidRPr="00EA6465">
              <w:rPr>
                <w:rFonts w:ascii="Times New Roman" w:hAnsi="Times New Roman"/>
                <w:color w:val="000000" w:themeColor="text1"/>
                <w:sz w:val="24"/>
                <w:szCs w:val="24"/>
              </w:rPr>
              <w:t>Bibliografie:</w:t>
            </w:r>
          </w:p>
          <w:p w:rsidRPr="00EA6465" w:rsidR="002A25B4" w:rsidP="00EA6465" w:rsidRDefault="002A25B4" w14:paraId="776CCA3C" w14:textId="77777777">
            <w:pPr>
              <w:spacing w:after="0" w:line="240" w:lineRule="auto"/>
              <w:jc w:val="both"/>
              <w:rPr>
                <w:rFonts w:ascii="Times New Roman" w:hAnsi="Times New Roman"/>
                <w:color w:val="000000" w:themeColor="text1"/>
                <w:sz w:val="24"/>
                <w:szCs w:val="24"/>
              </w:rPr>
            </w:pPr>
          </w:p>
          <w:p w:rsidRPr="00EA6465" w:rsidR="002A25B4" w:rsidP="00EA6465" w:rsidRDefault="002A25B4" w14:paraId="0102D4E9" w14:textId="7536DBA7">
            <w:pPr>
              <w:spacing w:after="0" w:line="240" w:lineRule="auto"/>
              <w:jc w:val="both"/>
              <w:rPr>
                <w:rFonts w:ascii="Times New Roman" w:hAnsi="Times New Roman"/>
                <w:sz w:val="24"/>
                <w:szCs w:val="24"/>
              </w:rPr>
            </w:pPr>
            <w:r w:rsidRPr="00EA6465">
              <w:rPr>
                <w:rFonts w:ascii="Times New Roman" w:hAnsi="Times New Roman"/>
                <w:sz w:val="24"/>
                <w:szCs w:val="24"/>
              </w:rPr>
              <w:t>1. Prezentare seminar 2024, Larisa Anda Stroe (Moodle)</w:t>
            </w:r>
          </w:p>
          <w:p w:rsidRPr="00EA6465" w:rsidR="002A25B4" w:rsidP="00EA6465" w:rsidRDefault="002A25B4" w14:paraId="64AE959B" w14:textId="060007AA">
            <w:pPr>
              <w:spacing w:after="0" w:line="240" w:lineRule="auto"/>
              <w:jc w:val="both"/>
              <w:rPr>
                <w:rFonts w:ascii="Times New Roman" w:hAnsi="Times New Roman"/>
                <w:sz w:val="24"/>
                <w:szCs w:val="24"/>
              </w:rPr>
            </w:pPr>
            <w:r w:rsidRPr="00EA6465">
              <w:rPr>
                <w:rFonts w:ascii="Times New Roman" w:hAnsi="Times New Roman"/>
                <w:sz w:val="24"/>
                <w:szCs w:val="24"/>
              </w:rPr>
              <w:t>2. N. S. Tomescu - Consideraţii privind managemantul calității (Fundamentele teoretice ale managementului calității; Planificarea calității) , Note de curs 2012</w:t>
            </w:r>
          </w:p>
          <w:p w:rsidRPr="00EA6465" w:rsidR="002A25B4" w:rsidP="00EA6465" w:rsidRDefault="002A25B4" w14:paraId="18AE4689" w14:textId="16AD4927">
            <w:pPr>
              <w:spacing w:after="0" w:line="240" w:lineRule="auto"/>
              <w:jc w:val="both"/>
              <w:rPr>
                <w:rFonts w:ascii="Times New Roman" w:hAnsi="Times New Roman"/>
                <w:bCs/>
                <w:sz w:val="24"/>
                <w:szCs w:val="24"/>
              </w:rPr>
            </w:pPr>
            <w:r w:rsidRPr="00EA6465">
              <w:rPr>
                <w:rFonts w:ascii="Times New Roman" w:hAnsi="Times New Roman"/>
                <w:sz w:val="24"/>
                <w:szCs w:val="24"/>
              </w:rPr>
              <w:t>3. N.S.Tomescu -</w:t>
            </w:r>
            <w:r w:rsidRPr="00EA6465">
              <w:rPr>
                <w:rFonts w:ascii="Times New Roman" w:hAnsi="Times New Roman"/>
                <w:bCs/>
                <w:sz w:val="24"/>
                <w:szCs w:val="24"/>
              </w:rPr>
              <w:t xml:space="preserve"> Manualul de asigurare a calităţii,,documentul de bază în organizarea de asigurare a calităţii a oricărei întreprinderi cu specific aerospaţial, Note de curs UPB 2012, 2014</w:t>
            </w:r>
          </w:p>
          <w:p w:rsidRPr="00EA6465" w:rsidR="002A25B4" w:rsidP="00EA6465" w:rsidRDefault="002A25B4" w14:paraId="70D4B1EF" w14:textId="67ADA222">
            <w:pPr>
              <w:spacing w:after="0" w:line="240" w:lineRule="auto"/>
              <w:jc w:val="both"/>
              <w:rPr>
                <w:rFonts w:ascii="Times New Roman" w:hAnsi="Times New Roman"/>
                <w:sz w:val="24"/>
                <w:szCs w:val="24"/>
              </w:rPr>
            </w:pPr>
            <w:r w:rsidRPr="00EA6465">
              <w:rPr>
                <w:rFonts w:ascii="Times New Roman" w:hAnsi="Times New Roman"/>
                <w:sz w:val="24"/>
                <w:szCs w:val="24"/>
              </w:rPr>
              <w:t>4. A. Feigenbaum - Total Quality Control, Ed. Mc Graw Hill Book, New York 1961.</w:t>
            </w:r>
          </w:p>
          <w:p w:rsidRPr="00EA6465" w:rsidR="002A25B4" w:rsidP="00EA6465" w:rsidRDefault="002A25B4" w14:paraId="2ABB188F" w14:textId="15332EC5">
            <w:pPr>
              <w:spacing w:after="0" w:line="240" w:lineRule="auto"/>
              <w:jc w:val="both"/>
              <w:rPr>
                <w:rFonts w:ascii="Times New Roman" w:hAnsi="Times New Roman"/>
                <w:sz w:val="24"/>
                <w:szCs w:val="24"/>
              </w:rPr>
            </w:pPr>
            <w:r w:rsidRPr="00EA6465">
              <w:rPr>
                <w:rFonts w:ascii="Times New Roman" w:hAnsi="Times New Roman"/>
                <w:sz w:val="24"/>
                <w:szCs w:val="24"/>
              </w:rPr>
              <w:t>5. J.Juran – Handbook of Quality Control, Ed. Mc Graw Hill Book, New York 1979.</w:t>
            </w:r>
          </w:p>
          <w:p w:rsidRPr="00EA6465" w:rsidR="002A25B4" w:rsidP="00EA6465" w:rsidRDefault="002A25B4" w14:paraId="66A9EDA7" w14:textId="01280655">
            <w:pPr>
              <w:spacing w:after="0" w:line="240" w:lineRule="auto"/>
              <w:jc w:val="both"/>
              <w:rPr>
                <w:rFonts w:ascii="Times New Roman" w:hAnsi="Times New Roman"/>
                <w:sz w:val="24"/>
                <w:szCs w:val="24"/>
              </w:rPr>
            </w:pPr>
            <w:r w:rsidRPr="00EA6465">
              <w:rPr>
                <w:rFonts w:ascii="Times New Roman" w:hAnsi="Times New Roman"/>
                <w:sz w:val="24"/>
                <w:szCs w:val="24"/>
              </w:rPr>
              <w:t>6. J.Juran – Leadership for Quality, Ed. The Free Prress, New York, 1989.</w:t>
            </w:r>
          </w:p>
          <w:p w:rsidRPr="00EA6465" w:rsidR="002A25B4" w:rsidP="00EA6465" w:rsidRDefault="002A25B4" w14:paraId="200F195B" w14:textId="27B087CC">
            <w:pPr>
              <w:spacing w:after="0" w:line="240" w:lineRule="auto"/>
              <w:jc w:val="both"/>
              <w:rPr>
                <w:rFonts w:ascii="Times New Roman" w:hAnsi="Times New Roman"/>
                <w:sz w:val="24"/>
                <w:szCs w:val="24"/>
              </w:rPr>
            </w:pPr>
            <w:r w:rsidRPr="00EA6465">
              <w:rPr>
                <w:rFonts w:ascii="Times New Roman" w:hAnsi="Times New Roman"/>
                <w:sz w:val="24"/>
                <w:szCs w:val="24"/>
              </w:rPr>
              <w:t>7. V. Antonescu – Managementul total al calităţii, Lectie C.P.A.C., Bucureşti, 1992.</w:t>
            </w:r>
          </w:p>
          <w:p w:rsidRPr="00EA6465" w:rsidR="002A25B4" w:rsidP="00EA6465" w:rsidRDefault="002A25B4" w14:paraId="7E4C6AEE" w14:textId="1D27931D">
            <w:pPr>
              <w:spacing w:after="0" w:line="240" w:lineRule="auto"/>
              <w:jc w:val="both"/>
              <w:rPr>
                <w:rFonts w:ascii="Times New Roman" w:hAnsi="Times New Roman"/>
                <w:sz w:val="24"/>
                <w:szCs w:val="24"/>
              </w:rPr>
            </w:pPr>
            <w:r w:rsidRPr="00EA6465">
              <w:rPr>
                <w:rFonts w:ascii="Times New Roman" w:hAnsi="Times New Roman"/>
                <w:sz w:val="24"/>
                <w:szCs w:val="24"/>
              </w:rPr>
              <w:t xml:space="preserve">8. J. Juran - Managerial Breakthrough, McGraw-Hill, 1964. </w:t>
            </w:r>
          </w:p>
          <w:p w:rsidRPr="00EA6465" w:rsidR="002A25B4" w:rsidP="00EA6465" w:rsidRDefault="002A25B4" w14:paraId="54BBFB2E" w14:textId="38F356FD">
            <w:pPr>
              <w:spacing w:after="0" w:line="240" w:lineRule="auto"/>
              <w:jc w:val="both"/>
              <w:rPr>
                <w:rFonts w:ascii="Times New Roman" w:hAnsi="Times New Roman"/>
                <w:color w:val="000000" w:themeColor="text1"/>
                <w:sz w:val="24"/>
                <w:szCs w:val="24"/>
              </w:rPr>
            </w:pPr>
            <w:r w:rsidRPr="00EA6465">
              <w:rPr>
                <w:rFonts w:ascii="Times New Roman" w:hAnsi="Times New Roman"/>
                <w:sz w:val="24"/>
                <w:szCs w:val="24"/>
              </w:rPr>
              <w:t>9. J. Juran - Quality By Design, The Free Press, 1992</w:t>
            </w:r>
          </w:p>
        </w:tc>
      </w:tr>
    </w:tbl>
    <w:p w:rsidRPr="00EA6465" w:rsidR="008F48E0" w:rsidP="00EA6465" w:rsidRDefault="008F48E0" w14:paraId="408F0F8D" w14:textId="77777777">
      <w:pPr>
        <w:spacing w:after="0" w:line="240" w:lineRule="auto"/>
        <w:rPr>
          <w:rFonts w:ascii="Times New Roman" w:hAnsi="Times New Roman"/>
          <w:b/>
          <w:sz w:val="24"/>
          <w:szCs w:val="24"/>
        </w:rPr>
      </w:pPr>
    </w:p>
    <w:p w:rsidRPr="00EA6465" w:rsidR="00FD0711" w:rsidP="00EA6465" w:rsidRDefault="5C9719EC" w14:paraId="2C315FAD" w14:textId="77777777">
      <w:pPr>
        <w:spacing w:after="0" w:line="240" w:lineRule="auto"/>
        <w:rPr>
          <w:rFonts w:ascii="Times New Roman" w:hAnsi="Times New Roman"/>
          <w:b/>
          <w:sz w:val="24"/>
          <w:szCs w:val="24"/>
        </w:rPr>
      </w:pPr>
      <w:r w:rsidRPr="00EA6465">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1"/>
        <w:gridCol w:w="2053"/>
        <w:gridCol w:w="1880"/>
      </w:tblGrid>
      <w:tr w:rsidRPr="00EA6465" w:rsidR="009C58FE" w:rsidTr="7B4829F5" w14:paraId="7D21E95E" w14:textId="77777777">
        <w:tc>
          <w:tcPr>
            <w:tcW w:w="2682" w:type="dxa"/>
          </w:tcPr>
          <w:p w:rsidRPr="00EA6465" w:rsidR="00FD0711" w:rsidP="00EA6465" w:rsidRDefault="00FD0711" w14:paraId="7D303A79" w14:textId="77777777">
            <w:pPr>
              <w:spacing w:after="0" w:line="240" w:lineRule="auto"/>
              <w:rPr>
                <w:rFonts w:ascii="Times New Roman" w:hAnsi="Times New Roman"/>
                <w:sz w:val="24"/>
                <w:szCs w:val="24"/>
              </w:rPr>
            </w:pPr>
            <w:bookmarkStart w:name="_Hlk208824223" w:id="3"/>
            <w:r w:rsidRPr="00EA6465">
              <w:rPr>
                <w:rFonts w:ascii="Times New Roman" w:hAnsi="Times New Roman"/>
                <w:sz w:val="24"/>
                <w:szCs w:val="24"/>
              </w:rPr>
              <w:t>Tip activitate</w:t>
            </w:r>
          </w:p>
        </w:tc>
        <w:tc>
          <w:tcPr>
            <w:tcW w:w="3841" w:type="dxa"/>
          </w:tcPr>
          <w:p w:rsidRPr="00EA6465" w:rsidR="00FD0711" w:rsidP="00EA6465" w:rsidRDefault="00FD0711" w14:paraId="3E4030DD" w14:textId="77777777">
            <w:pPr>
              <w:spacing w:after="0" w:line="240" w:lineRule="auto"/>
              <w:ind w:left="46" w:right="-154"/>
              <w:rPr>
                <w:rFonts w:ascii="Times New Roman" w:hAnsi="Times New Roman"/>
                <w:sz w:val="24"/>
                <w:szCs w:val="24"/>
              </w:rPr>
            </w:pPr>
            <w:r w:rsidRPr="00EA6465">
              <w:rPr>
                <w:rFonts w:ascii="Times New Roman" w:hAnsi="Times New Roman"/>
                <w:sz w:val="24"/>
                <w:szCs w:val="24"/>
              </w:rPr>
              <w:t>10.1 Criterii de evaluare</w:t>
            </w:r>
          </w:p>
        </w:tc>
        <w:tc>
          <w:tcPr>
            <w:tcW w:w="2053" w:type="dxa"/>
          </w:tcPr>
          <w:p w:rsidRPr="00EA6465" w:rsidR="00FD0711" w:rsidP="00EA6465" w:rsidRDefault="00FD0711" w14:paraId="3F9F6055" w14:textId="279A4F5C">
            <w:pPr>
              <w:spacing w:after="0" w:line="240" w:lineRule="auto"/>
              <w:rPr>
                <w:rFonts w:ascii="Times New Roman" w:hAnsi="Times New Roman"/>
                <w:sz w:val="24"/>
                <w:szCs w:val="24"/>
              </w:rPr>
            </w:pPr>
            <w:r w:rsidRPr="00EA6465">
              <w:rPr>
                <w:rFonts w:ascii="Times New Roman" w:hAnsi="Times New Roman"/>
                <w:sz w:val="24"/>
                <w:szCs w:val="24"/>
              </w:rPr>
              <w:t xml:space="preserve">10.2 </w:t>
            </w:r>
            <w:r w:rsidRPr="00EA6465" w:rsidR="00FB55B0">
              <w:rPr>
                <w:rFonts w:ascii="Times New Roman" w:hAnsi="Times New Roman"/>
                <w:sz w:val="24"/>
                <w:szCs w:val="24"/>
              </w:rPr>
              <w:t>M</w:t>
            </w:r>
            <w:r w:rsidRPr="00EA6465">
              <w:rPr>
                <w:rFonts w:ascii="Times New Roman" w:hAnsi="Times New Roman"/>
                <w:sz w:val="24"/>
                <w:szCs w:val="24"/>
              </w:rPr>
              <w:t>etode de evaluare</w:t>
            </w:r>
          </w:p>
        </w:tc>
        <w:tc>
          <w:tcPr>
            <w:tcW w:w="1880" w:type="dxa"/>
          </w:tcPr>
          <w:p w:rsidRPr="00EA6465" w:rsidR="00FD0711" w:rsidP="00EA6465" w:rsidRDefault="00FD0711" w14:paraId="603F72BF" w14:textId="77777777">
            <w:pPr>
              <w:spacing w:after="0" w:line="240" w:lineRule="auto"/>
              <w:rPr>
                <w:rFonts w:ascii="Times New Roman" w:hAnsi="Times New Roman"/>
                <w:sz w:val="24"/>
                <w:szCs w:val="24"/>
              </w:rPr>
            </w:pPr>
            <w:r w:rsidRPr="00EA6465">
              <w:rPr>
                <w:rFonts w:ascii="Times New Roman" w:hAnsi="Times New Roman"/>
                <w:sz w:val="24"/>
                <w:szCs w:val="24"/>
              </w:rPr>
              <w:t>10.3 Pondere din nota finală</w:t>
            </w:r>
          </w:p>
        </w:tc>
      </w:tr>
      <w:tr w:rsidRPr="00EA6465" w:rsidR="009C58FE" w:rsidTr="7B4829F5" w14:paraId="74C75806" w14:textId="77777777">
        <w:trPr>
          <w:trHeight w:val="135"/>
        </w:trPr>
        <w:tc>
          <w:tcPr>
            <w:tcW w:w="2682" w:type="dxa"/>
          </w:tcPr>
          <w:p w:rsidRPr="00EA6465" w:rsidR="002A0FC9" w:rsidP="00EA6465" w:rsidRDefault="002A0FC9" w14:paraId="1902AF24" w14:textId="77777777">
            <w:pPr>
              <w:spacing w:after="0" w:line="240" w:lineRule="auto"/>
              <w:rPr>
                <w:rFonts w:ascii="Times New Roman" w:hAnsi="Times New Roman"/>
                <w:sz w:val="24"/>
                <w:szCs w:val="24"/>
              </w:rPr>
            </w:pPr>
            <w:r w:rsidRPr="00EA6465">
              <w:rPr>
                <w:rFonts w:ascii="Times New Roman" w:hAnsi="Times New Roman"/>
                <w:sz w:val="24"/>
                <w:szCs w:val="24"/>
              </w:rPr>
              <w:t>10.4 Curs</w:t>
            </w:r>
          </w:p>
        </w:tc>
        <w:tc>
          <w:tcPr>
            <w:tcW w:w="3841" w:type="dxa"/>
          </w:tcPr>
          <w:p w:rsidRPr="00EA6465" w:rsidR="006E2D3A" w:rsidP="00EA6465" w:rsidRDefault="00BE4D79" w14:paraId="1705B273" w14:textId="23B7DF9E">
            <w:pPr>
              <w:spacing w:after="0" w:line="240" w:lineRule="auto"/>
              <w:rPr>
                <w:rFonts w:ascii="Times New Roman" w:hAnsi="Times New Roman"/>
                <w:sz w:val="24"/>
                <w:szCs w:val="24"/>
              </w:rPr>
            </w:pPr>
            <w:r w:rsidRPr="00EA6465">
              <w:rPr>
                <w:rFonts w:ascii="Times New Roman" w:hAnsi="Times New Roman"/>
                <w:sz w:val="24"/>
                <w:szCs w:val="24"/>
              </w:rPr>
              <w:t>Lucrare scrisă</w:t>
            </w:r>
          </w:p>
        </w:tc>
        <w:tc>
          <w:tcPr>
            <w:tcW w:w="2053" w:type="dxa"/>
          </w:tcPr>
          <w:p w:rsidRPr="00EA6465" w:rsidR="00740C41" w:rsidP="00EA6465" w:rsidRDefault="00BE4D79" w14:paraId="509BAC5C" w14:textId="7CC3C4A2">
            <w:pPr>
              <w:spacing w:after="0" w:line="240" w:lineRule="auto"/>
              <w:rPr>
                <w:rFonts w:ascii="Times New Roman" w:hAnsi="Times New Roman"/>
                <w:sz w:val="24"/>
                <w:szCs w:val="24"/>
              </w:rPr>
            </w:pPr>
            <w:r w:rsidRPr="00EA6465">
              <w:rPr>
                <w:rFonts w:ascii="Times New Roman" w:hAnsi="Times New Roman"/>
                <w:sz w:val="24"/>
                <w:szCs w:val="24"/>
              </w:rPr>
              <w:t>Lucrare scrisa din materia predată</w:t>
            </w:r>
          </w:p>
        </w:tc>
        <w:tc>
          <w:tcPr>
            <w:tcW w:w="1880" w:type="dxa"/>
          </w:tcPr>
          <w:p w:rsidRPr="00EA6465" w:rsidR="00740C41" w:rsidP="00EA6465" w:rsidRDefault="00BE4D79" w14:paraId="7F30234E" w14:textId="31A31F9D">
            <w:pPr>
              <w:spacing w:after="0" w:line="240" w:lineRule="auto"/>
              <w:jc w:val="center"/>
              <w:rPr>
                <w:rFonts w:ascii="Times New Roman" w:hAnsi="Times New Roman"/>
                <w:sz w:val="24"/>
                <w:szCs w:val="24"/>
              </w:rPr>
            </w:pPr>
            <w:r w:rsidRPr="00EA6465">
              <w:rPr>
                <w:rFonts w:ascii="Times New Roman" w:hAnsi="Times New Roman"/>
                <w:sz w:val="24"/>
                <w:szCs w:val="24"/>
              </w:rPr>
              <w:t>2</w:t>
            </w:r>
            <w:r w:rsidRPr="00EA6465" w:rsidR="00740C41">
              <w:rPr>
                <w:rFonts w:ascii="Times New Roman" w:hAnsi="Times New Roman"/>
                <w:sz w:val="24"/>
                <w:szCs w:val="24"/>
              </w:rPr>
              <w:t>0%</w:t>
            </w:r>
          </w:p>
        </w:tc>
      </w:tr>
      <w:tr w:rsidRPr="00EA6465" w:rsidR="009C58FE" w:rsidTr="7B4829F5" w14:paraId="0F7F8DD7" w14:textId="77777777">
        <w:trPr>
          <w:trHeight w:val="135"/>
        </w:trPr>
        <w:tc>
          <w:tcPr>
            <w:tcW w:w="2682" w:type="dxa"/>
          </w:tcPr>
          <w:p w:rsidRPr="00EA6465" w:rsidR="00FD0711" w:rsidP="00EA6465" w:rsidRDefault="00FD0711" w14:paraId="5AF7BC1E" w14:textId="37FABFF4">
            <w:pPr>
              <w:spacing w:after="0" w:line="240" w:lineRule="auto"/>
              <w:ind w:right="-150"/>
              <w:rPr>
                <w:rFonts w:ascii="Times New Roman" w:hAnsi="Times New Roman"/>
                <w:sz w:val="24"/>
                <w:szCs w:val="24"/>
              </w:rPr>
            </w:pPr>
            <w:r w:rsidRPr="7B4829F5">
              <w:rPr>
                <w:rFonts w:ascii="Times New Roman" w:hAnsi="Times New Roman"/>
                <w:sz w:val="24"/>
                <w:szCs w:val="24"/>
              </w:rPr>
              <w:t>10.5 Seminar</w:t>
            </w:r>
          </w:p>
        </w:tc>
        <w:tc>
          <w:tcPr>
            <w:tcW w:w="3841" w:type="dxa"/>
          </w:tcPr>
          <w:p w:rsidRPr="00EA6465" w:rsidR="003E056D" w:rsidP="00EA6465" w:rsidRDefault="003E056D" w14:paraId="748B4C5A" w14:textId="77777777">
            <w:pPr>
              <w:spacing w:after="0" w:line="240" w:lineRule="auto"/>
              <w:jc w:val="both"/>
              <w:rPr>
                <w:rFonts w:ascii="Times New Roman" w:hAnsi="Times New Roman"/>
                <w:sz w:val="24"/>
                <w:szCs w:val="24"/>
              </w:rPr>
            </w:pPr>
            <w:r w:rsidRPr="00EA6465">
              <w:rPr>
                <w:rFonts w:ascii="Times New Roman" w:hAnsi="Times New Roman"/>
                <w:sz w:val="24"/>
                <w:szCs w:val="24"/>
              </w:rPr>
              <w:t>Verificare pe parcurs</w:t>
            </w:r>
          </w:p>
          <w:p w:rsidRPr="00EA6465" w:rsidR="00BE4D79" w:rsidP="00EA6465" w:rsidRDefault="00BE4D79" w14:paraId="016CB86B" w14:textId="65A81F2F">
            <w:pPr>
              <w:spacing w:after="0" w:line="240" w:lineRule="auto"/>
              <w:jc w:val="both"/>
              <w:rPr>
                <w:rFonts w:ascii="Times New Roman" w:hAnsi="Times New Roman"/>
                <w:sz w:val="24"/>
                <w:szCs w:val="24"/>
              </w:rPr>
            </w:pPr>
            <w:r w:rsidRPr="00EA6465">
              <w:rPr>
                <w:rFonts w:ascii="Times New Roman" w:hAnsi="Times New Roman"/>
                <w:sz w:val="24"/>
                <w:szCs w:val="24"/>
              </w:rPr>
              <w:t>Lucrări pe parcurs</w:t>
            </w:r>
          </w:p>
          <w:p w:rsidRPr="00EA6465" w:rsidR="002A0FC9" w:rsidP="00EA6465" w:rsidRDefault="009C58FE" w14:paraId="6CF8B18C" w14:textId="500DDFBC">
            <w:pPr>
              <w:spacing w:after="0" w:line="240" w:lineRule="auto"/>
              <w:rPr>
                <w:rFonts w:ascii="Times New Roman" w:hAnsi="Times New Roman"/>
                <w:sz w:val="24"/>
                <w:szCs w:val="24"/>
              </w:rPr>
            </w:pPr>
            <w:r w:rsidRPr="00EA6465">
              <w:rPr>
                <w:rFonts w:ascii="Times New Roman" w:hAnsi="Times New Roman"/>
                <w:sz w:val="24"/>
                <w:szCs w:val="24"/>
              </w:rPr>
              <w:t>Participarea la activitățile de seminar</w:t>
            </w:r>
          </w:p>
        </w:tc>
        <w:tc>
          <w:tcPr>
            <w:tcW w:w="2053" w:type="dxa"/>
          </w:tcPr>
          <w:p w:rsidRPr="00EA6465" w:rsidR="00FD0711" w:rsidP="00EA6465" w:rsidRDefault="001F20EF" w14:paraId="1BC04238" w14:textId="429A4B4E">
            <w:pPr>
              <w:spacing w:after="0" w:line="240" w:lineRule="auto"/>
              <w:rPr>
                <w:rFonts w:ascii="Times New Roman" w:hAnsi="Times New Roman"/>
                <w:sz w:val="24"/>
                <w:szCs w:val="24"/>
              </w:rPr>
            </w:pPr>
            <w:r w:rsidRPr="00EA6465">
              <w:rPr>
                <w:rFonts w:ascii="Times New Roman" w:hAnsi="Times New Roman"/>
                <w:sz w:val="24"/>
                <w:szCs w:val="24"/>
              </w:rPr>
              <w:t>Colocviu scris</w:t>
            </w:r>
          </w:p>
        </w:tc>
        <w:tc>
          <w:tcPr>
            <w:tcW w:w="1880" w:type="dxa"/>
          </w:tcPr>
          <w:p w:rsidRPr="00EA6465" w:rsidR="00FD0711" w:rsidP="00EA6465" w:rsidRDefault="003E056D" w14:paraId="39B929A6" w14:textId="4EA838E9">
            <w:pPr>
              <w:spacing w:after="0" w:line="240" w:lineRule="auto"/>
              <w:jc w:val="center"/>
              <w:rPr>
                <w:rFonts w:ascii="Times New Roman" w:hAnsi="Times New Roman"/>
                <w:sz w:val="24"/>
                <w:szCs w:val="24"/>
              </w:rPr>
            </w:pPr>
            <w:r w:rsidRPr="00EA6465">
              <w:rPr>
                <w:rFonts w:ascii="Times New Roman" w:hAnsi="Times New Roman"/>
                <w:sz w:val="24"/>
                <w:szCs w:val="24"/>
              </w:rPr>
              <w:t>8</w:t>
            </w:r>
            <w:r w:rsidRPr="00EA6465" w:rsidR="001F20EF">
              <w:rPr>
                <w:rFonts w:ascii="Times New Roman" w:hAnsi="Times New Roman"/>
                <w:sz w:val="24"/>
                <w:szCs w:val="24"/>
              </w:rPr>
              <w:t>0%</w:t>
            </w:r>
          </w:p>
        </w:tc>
      </w:tr>
      <w:bookmarkEnd w:id="3"/>
      <w:tr w:rsidRPr="00EA6465" w:rsidR="00FD0711" w:rsidTr="7B4829F5" w14:paraId="45DF9D34" w14:textId="77777777">
        <w:tc>
          <w:tcPr>
            <w:tcW w:w="10456" w:type="dxa"/>
            <w:gridSpan w:val="4"/>
          </w:tcPr>
          <w:p w:rsidRPr="00EA6465" w:rsidR="00FD0711" w:rsidP="00EA6465" w:rsidRDefault="00FD0711" w14:paraId="7B173F2D" w14:textId="0271C666">
            <w:pPr>
              <w:spacing w:after="0" w:line="240" w:lineRule="auto"/>
              <w:rPr>
                <w:rFonts w:ascii="Times New Roman" w:hAnsi="Times New Roman"/>
                <w:sz w:val="24"/>
                <w:szCs w:val="24"/>
              </w:rPr>
            </w:pPr>
            <w:r w:rsidRPr="00EA6465">
              <w:rPr>
                <w:rFonts w:ascii="Times New Roman" w:hAnsi="Times New Roman"/>
                <w:sz w:val="24"/>
                <w:szCs w:val="24"/>
              </w:rPr>
              <w:t xml:space="preserve">10.6 </w:t>
            </w:r>
            <w:r w:rsidRPr="00EA6465" w:rsidR="00816871">
              <w:rPr>
                <w:rFonts w:ascii="Times New Roman" w:hAnsi="Times New Roman"/>
                <w:sz w:val="24"/>
                <w:szCs w:val="24"/>
              </w:rPr>
              <w:t>Condi</w:t>
            </w:r>
            <w:r w:rsidRPr="00EA6465" w:rsidR="001B1709">
              <w:rPr>
                <w:rFonts w:ascii="Times New Roman" w:hAnsi="Times New Roman"/>
                <w:sz w:val="24"/>
                <w:szCs w:val="24"/>
              </w:rPr>
              <w:t>ț</w:t>
            </w:r>
            <w:r w:rsidRPr="00EA6465" w:rsidR="00816871">
              <w:rPr>
                <w:rFonts w:ascii="Times New Roman" w:hAnsi="Times New Roman"/>
                <w:sz w:val="24"/>
                <w:szCs w:val="24"/>
              </w:rPr>
              <w:t>ii de promovare</w:t>
            </w:r>
          </w:p>
        </w:tc>
      </w:tr>
      <w:tr w:rsidRPr="00EA6465" w:rsidR="00FD0711" w:rsidTr="7B4829F5" w14:paraId="61E018F6" w14:textId="77777777">
        <w:tc>
          <w:tcPr>
            <w:tcW w:w="10456" w:type="dxa"/>
            <w:gridSpan w:val="4"/>
          </w:tcPr>
          <w:p w:rsidRPr="00EA6465" w:rsidR="00FD0711" w:rsidP="00EA6465" w:rsidRDefault="00072B00" w14:paraId="0253BF57" w14:textId="19E57446">
            <w:pPr>
              <w:numPr>
                <w:ilvl w:val="0"/>
                <w:numId w:val="8"/>
              </w:numPr>
              <w:spacing w:after="0" w:line="240" w:lineRule="auto"/>
              <w:rPr>
                <w:rFonts w:ascii="Times New Roman" w:hAnsi="Times New Roman"/>
                <w:sz w:val="24"/>
                <w:szCs w:val="24"/>
              </w:rPr>
            </w:pPr>
            <w:r w:rsidRPr="00EA6465">
              <w:rPr>
                <w:rFonts w:ascii="Times New Roman" w:hAnsi="Times New Roman"/>
                <w:sz w:val="24"/>
                <w:szCs w:val="24"/>
              </w:rPr>
              <w:t>Ob</w:t>
            </w:r>
            <w:r w:rsidRPr="00EA6465" w:rsidR="001B1709">
              <w:rPr>
                <w:rFonts w:ascii="Times New Roman" w:hAnsi="Times New Roman"/>
                <w:sz w:val="24"/>
                <w:szCs w:val="24"/>
              </w:rPr>
              <w:t>ț</w:t>
            </w:r>
            <w:r w:rsidRPr="00EA6465">
              <w:rPr>
                <w:rFonts w:ascii="Times New Roman" w:hAnsi="Times New Roman"/>
                <w:sz w:val="24"/>
                <w:szCs w:val="24"/>
              </w:rPr>
              <w:t>inerea a 50% din punctajul total</w:t>
            </w:r>
            <w:r w:rsidRPr="00EA6465" w:rsidR="00F054FF">
              <w:rPr>
                <w:rFonts w:ascii="Times New Roman" w:hAnsi="Times New Roman"/>
                <w:sz w:val="24"/>
                <w:szCs w:val="24"/>
              </w:rPr>
              <w:t>.</w:t>
            </w:r>
          </w:p>
        </w:tc>
      </w:tr>
    </w:tbl>
    <w:p w:rsidR="00EF61F2" w:rsidP="7B4829F5" w:rsidRDefault="00EF61F2" w14:paraId="0FE2BD98" w14:textId="61845036">
      <w:pPr>
        <w:spacing w:after="0" w:line="240" w:lineRule="auto"/>
        <w:rPr>
          <w:rFonts w:ascii="Times New Roman" w:hAnsi="Times New Roman"/>
          <w:sz w:val="24"/>
          <w:szCs w:val="24"/>
        </w:rPr>
      </w:pPr>
      <w:r w:rsidRPr="7B4829F5">
        <w:rPr>
          <w:rFonts w:ascii="Times New Roman" w:hAnsi="Times New Roman"/>
          <w:sz w:val="24"/>
          <w:szCs w:val="24"/>
        </w:rPr>
        <w:t xml:space="preserve"> </w:t>
      </w:r>
    </w:p>
    <w:p w:rsidR="7B4829F5" w:rsidP="7B4829F5" w:rsidRDefault="7B4829F5" w14:paraId="3A707AB1" w14:textId="05FD4274">
      <w:pPr>
        <w:spacing w:after="0" w:line="240" w:lineRule="auto"/>
        <w:rPr>
          <w:rFonts w:ascii="Times New Roman" w:hAnsi="Times New Roman"/>
          <w:b/>
          <w:bCs/>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Pr="00EA6465" w:rsidR="00072B00" w:rsidTr="7B4829F5" w14:paraId="78BF18FD" w14:textId="77777777">
        <w:tc>
          <w:tcPr>
            <w:tcW w:w="2207" w:type="dxa"/>
          </w:tcPr>
          <w:p w:rsidRPr="00EA6465" w:rsidR="00072B00" w:rsidP="00EA6465" w:rsidRDefault="00072B00" w14:paraId="5F83081C" w14:textId="6554698A">
            <w:pPr>
              <w:rPr>
                <w:rFonts w:ascii="Times New Roman" w:hAnsi="Times New Roman"/>
                <w:color w:val="000000" w:themeColor="text1"/>
                <w:sz w:val="24"/>
                <w:szCs w:val="24"/>
              </w:rPr>
            </w:pPr>
            <w:r w:rsidRPr="00EA6465">
              <w:rPr>
                <w:rFonts w:ascii="Times New Roman" w:hAnsi="Times New Roman"/>
                <w:color w:val="000000" w:themeColor="text1"/>
                <w:sz w:val="24"/>
                <w:szCs w:val="24"/>
              </w:rPr>
              <w:t>Data completării</w:t>
            </w:r>
            <w:r w:rsidRPr="00EA6465" w:rsidR="00536B72">
              <w:rPr>
                <w:rFonts w:ascii="Times New Roman" w:hAnsi="Times New Roman"/>
                <w:color w:val="000000" w:themeColor="text1"/>
                <w:sz w:val="24"/>
                <w:szCs w:val="24"/>
              </w:rPr>
              <w:t xml:space="preserve"> </w:t>
            </w:r>
            <w:r w:rsidR="00636E9F">
              <w:rPr>
                <w:rFonts w:ascii="Times New Roman" w:hAnsi="Times New Roman"/>
                <w:color w:val="000000" w:themeColor="text1"/>
                <w:sz w:val="24"/>
                <w:szCs w:val="24"/>
              </w:rPr>
              <w:t>25</w:t>
            </w:r>
            <w:r w:rsidRPr="00EA6465" w:rsidR="002F1CF8">
              <w:rPr>
                <w:rFonts w:ascii="Times New Roman" w:hAnsi="Times New Roman"/>
                <w:color w:val="000000" w:themeColor="text1"/>
                <w:sz w:val="24"/>
                <w:szCs w:val="24"/>
              </w:rPr>
              <w:t>.0</w:t>
            </w:r>
            <w:r w:rsidR="00636E9F">
              <w:rPr>
                <w:rFonts w:ascii="Times New Roman" w:hAnsi="Times New Roman"/>
                <w:color w:val="000000" w:themeColor="text1"/>
                <w:sz w:val="24"/>
                <w:szCs w:val="24"/>
              </w:rPr>
              <w:t>1</w:t>
            </w:r>
            <w:r w:rsidRPr="00EA6465" w:rsidR="002F1CF8">
              <w:rPr>
                <w:rFonts w:ascii="Times New Roman" w:hAnsi="Times New Roman"/>
                <w:color w:val="000000" w:themeColor="text1"/>
                <w:sz w:val="24"/>
                <w:szCs w:val="24"/>
              </w:rPr>
              <w:t>.202</w:t>
            </w:r>
            <w:r w:rsidR="00636E9F">
              <w:rPr>
                <w:rFonts w:ascii="Times New Roman" w:hAnsi="Times New Roman"/>
                <w:color w:val="000000" w:themeColor="text1"/>
                <w:sz w:val="24"/>
                <w:szCs w:val="24"/>
              </w:rPr>
              <w:t>6</w:t>
            </w:r>
          </w:p>
        </w:tc>
        <w:tc>
          <w:tcPr>
            <w:tcW w:w="4277" w:type="dxa"/>
          </w:tcPr>
          <w:p w:rsidRPr="00EA6465" w:rsidR="00072B00" w:rsidP="00EA6465" w:rsidRDefault="00072B00" w14:paraId="169F6AC2" w14:textId="76F40350">
            <w:pPr>
              <w:rPr>
                <w:rFonts w:ascii="Times New Roman" w:hAnsi="Times New Roman"/>
                <w:color w:val="000000" w:themeColor="text1"/>
                <w:sz w:val="24"/>
                <w:szCs w:val="24"/>
              </w:rPr>
            </w:pPr>
            <w:r w:rsidRPr="00EA6465">
              <w:rPr>
                <w:rFonts w:ascii="Times New Roman" w:hAnsi="Times New Roman"/>
                <w:color w:val="000000" w:themeColor="text1"/>
                <w:sz w:val="24"/>
                <w:szCs w:val="24"/>
              </w:rPr>
              <w:t>Titular de cur</w:t>
            </w:r>
            <w:r w:rsidRPr="00EA6465" w:rsidR="002F1CF8">
              <w:rPr>
                <w:rFonts w:ascii="Times New Roman" w:hAnsi="Times New Roman"/>
                <w:color w:val="000000" w:themeColor="text1"/>
                <w:sz w:val="24"/>
                <w:szCs w:val="24"/>
              </w:rPr>
              <w:t>s</w:t>
            </w:r>
          </w:p>
          <w:p w:rsidRPr="00EA6465" w:rsidR="003C6DC8" w:rsidP="00EA6465" w:rsidRDefault="6AAEF2B6" w14:paraId="40DB0ACA" w14:textId="180F3B79">
            <w:pPr>
              <w:rPr>
                <w:rFonts w:ascii="Times New Roman" w:hAnsi="Times New Roman"/>
                <w:color w:val="000000" w:themeColor="text1"/>
                <w:sz w:val="24"/>
                <w:szCs w:val="24"/>
              </w:rPr>
            </w:pPr>
            <w:r w:rsidRPr="7B4829F5">
              <w:rPr>
                <w:rFonts w:ascii="Times New Roman" w:hAnsi="Times New Roman"/>
                <w:color w:val="000000" w:themeColor="text1"/>
                <w:sz w:val="24"/>
                <w:szCs w:val="24"/>
              </w:rPr>
              <w:t>CSI dr. ing.</w:t>
            </w:r>
            <w:r w:rsidRPr="7B4829F5" w:rsidR="22FB306F">
              <w:rPr>
                <w:rFonts w:ascii="Times New Roman" w:hAnsi="Times New Roman"/>
                <w:color w:val="000000" w:themeColor="text1"/>
                <w:sz w:val="24"/>
                <w:szCs w:val="24"/>
              </w:rPr>
              <w:t xml:space="preserve"> </w:t>
            </w:r>
            <w:r w:rsidRPr="7B4829F5">
              <w:rPr>
                <w:rFonts w:ascii="Times New Roman" w:hAnsi="Times New Roman"/>
                <w:color w:val="000000" w:themeColor="text1"/>
                <w:sz w:val="24"/>
                <w:szCs w:val="24"/>
              </w:rPr>
              <w:t>Mihai</w:t>
            </w:r>
            <w:r w:rsidRPr="7B4829F5" w:rsidR="5D236DD6">
              <w:rPr>
                <w:rFonts w:ascii="Times New Roman" w:hAnsi="Times New Roman"/>
                <w:color w:val="000000" w:themeColor="text1"/>
                <w:sz w:val="24"/>
                <w:szCs w:val="24"/>
              </w:rPr>
              <w:t>-</w:t>
            </w:r>
            <w:r w:rsidRPr="7B4829F5">
              <w:rPr>
                <w:rFonts w:ascii="Times New Roman" w:hAnsi="Times New Roman"/>
                <w:color w:val="000000" w:themeColor="text1"/>
                <w:sz w:val="24"/>
                <w:szCs w:val="24"/>
              </w:rPr>
              <w:t xml:space="preserve">Victor PRICOP </w:t>
            </w:r>
          </w:p>
        </w:tc>
        <w:tc>
          <w:tcPr>
            <w:tcW w:w="3982" w:type="dxa"/>
          </w:tcPr>
          <w:p w:rsidRPr="00EA6465" w:rsidR="003C6DC8" w:rsidP="00EA6465" w:rsidRDefault="00072B00" w14:paraId="3FA62416" w14:textId="77777777">
            <w:pPr>
              <w:rPr>
                <w:rFonts w:ascii="Times New Roman" w:hAnsi="Times New Roman"/>
                <w:color w:val="000000" w:themeColor="text1"/>
                <w:sz w:val="24"/>
                <w:szCs w:val="24"/>
              </w:rPr>
            </w:pPr>
            <w:r w:rsidRPr="00EA6465">
              <w:rPr>
                <w:rFonts w:ascii="Times New Roman" w:hAnsi="Times New Roman"/>
                <w:color w:val="000000" w:themeColor="text1"/>
                <w:sz w:val="24"/>
                <w:szCs w:val="24"/>
              </w:rPr>
              <w:t xml:space="preserve">Titular de </w:t>
            </w:r>
            <w:r w:rsidRPr="00EA6465" w:rsidR="003075CA">
              <w:rPr>
                <w:rFonts w:ascii="Times New Roman" w:hAnsi="Times New Roman"/>
                <w:color w:val="000000" w:themeColor="text1"/>
                <w:sz w:val="24"/>
                <w:szCs w:val="24"/>
              </w:rPr>
              <w:t>aplicații</w:t>
            </w:r>
          </w:p>
          <w:p w:rsidRPr="00EA6465" w:rsidR="002F1CF8" w:rsidP="00EA6465" w:rsidRDefault="7BD0629F" w14:paraId="2E39C173" w14:textId="432C7694">
            <w:pPr>
              <w:rPr>
                <w:rFonts w:ascii="Times New Roman" w:hAnsi="Times New Roman"/>
                <w:color w:val="000000" w:themeColor="text1"/>
                <w:sz w:val="24"/>
                <w:szCs w:val="24"/>
              </w:rPr>
            </w:pPr>
            <w:r w:rsidRPr="7B4829F5">
              <w:rPr>
                <w:rFonts w:ascii="Times New Roman" w:hAnsi="Times New Roman"/>
                <w:color w:val="000000" w:themeColor="text1"/>
                <w:sz w:val="24"/>
                <w:szCs w:val="24"/>
              </w:rPr>
              <w:t xml:space="preserve">As. </w:t>
            </w:r>
            <w:r w:rsidRPr="7B4829F5" w:rsidR="6AAEF2B6">
              <w:rPr>
                <w:rFonts w:ascii="Times New Roman" w:hAnsi="Times New Roman"/>
                <w:color w:val="000000" w:themeColor="text1"/>
                <w:sz w:val="24"/>
                <w:szCs w:val="24"/>
              </w:rPr>
              <w:t>Drd. Ing. Larisa</w:t>
            </w:r>
            <w:r w:rsidRPr="7B4829F5" w:rsidR="6BB681DD">
              <w:rPr>
                <w:rFonts w:ascii="Times New Roman" w:hAnsi="Times New Roman"/>
                <w:color w:val="000000" w:themeColor="text1"/>
                <w:sz w:val="24"/>
                <w:szCs w:val="24"/>
              </w:rPr>
              <w:t>-</w:t>
            </w:r>
            <w:r w:rsidRPr="7B4829F5" w:rsidR="6AAEF2B6">
              <w:rPr>
                <w:rFonts w:ascii="Times New Roman" w:hAnsi="Times New Roman"/>
                <w:color w:val="000000" w:themeColor="text1"/>
                <w:sz w:val="24"/>
                <w:szCs w:val="24"/>
              </w:rPr>
              <w:t>Anda STROE</w:t>
            </w:r>
          </w:p>
        </w:tc>
      </w:tr>
      <w:tr w:rsidRPr="00EA6465" w:rsidR="00072B00" w:rsidTr="7B4829F5" w14:paraId="6FD081A3" w14:textId="77777777">
        <w:tc>
          <w:tcPr>
            <w:tcW w:w="2207" w:type="dxa"/>
          </w:tcPr>
          <w:p w:rsidRPr="00EA6465" w:rsidR="00072B00" w:rsidP="00EA6465" w:rsidRDefault="00072B00" w14:paraId="346C1E2C" w14:textId="77777777">
            <w:pPr>
              <w:rPr>
                <w:rFonts w:ascii="Times New Roman" w:hAnsi="Times New Roman"/>
                <w:sz w:val="24"/>
                <w:szCs w:val="24"/>
              </w:rPr>
            </w:pPr>
          </w:p>
        </w:tc>
        <w:tc>
          <w:tcPr>
            <w:tcW w:w="4277" w:type="dxa"/>
            <w:tcBorders>
              <w:bottom w:val="none" w:color="auto" w:sz="4" w:space="0"/>
            </w:tcBorders>
          </w:tcPr>
          <w:p w:rsidRPr="00EA6465" w:rsidR="00072B00" w:rsidP="00EA6465" w:rsidRDefault="00072B00" w14:paraId="32CE3FC6" w14:textId="77777777">
            <w:pPr>
              <w:rPr>
                <w:rFonts w:ascii="Times New Roman" w:hAnsi="Times New Roman"/>
                <w:sz w:val="24"/>
                <w:szCs w:val="24"/>
              </w:rPr>
            </w:pPr>
          </w:p>
        </w:tc>
        <w:tc>
          <w:tcPr>
            <w:tcW w:w="3982" w:type="dxa"/>
            <w:tcBorders>
              <w:bottom w:val="none" w:color="auto" w:sz="4" w:space="0"/>
            </w:tcBorders>
          </w:tcPr>
          <w:p w:rsidRPr="00EA6465" w:rsidR="00072B00" w:rsidP="00EA6465" w:rsidRDefault="00072B00" w14:paraId="2D7154D7" w14:textId="77777777">
            <w:pPr>
              <w:rPr>
                <w:rFonts w:ascii="Times New Roman" w:hAnsi="Times New Roman"/>
                <w:sz w:val="24"/>
                <w:szCs w:val="24"/>
              </w:rPr>
            </w:pPr>
          </w:p>
        </w:tc>
      </w:tr>
      <w:tr w:rsidRPr="00EA6465" w:rsidR="00072B00" w:rsidTr="7B4829F5" w14:paraId="39AA7B7F" w14:textId="77777777">
        <w:tc>
          <w:tcPr>
            <w:tcW w:w="2207" w:type="dxa"/>
          </w:tcPr>
          <w:p w:rsidRPr="00EA6465" w:rsidR="00072B00" w:rsidP="00EA6465" w:rsidRDefault="00072B00" w14:paraId="562E954C" w14:textId="6E8288F1">
            <w:pPr>
              <w:rPr>
                <w:rFonts w:ascii="Times New Roman" w:hAnsi="Times New Roman"/>
                <w:sz w:val="24"/>
                <w:szCs w:val="24"/>
              </w:rPr>
            </w:pPr>
            <w:r w:rsidRPr="00EA6465">
              <w:rPr>
                <w:rFonts w:ascii="Times New Roman" w:hAnsi="Times New Roman"/>
                <w:sz w:val="24"/>
                <w:szCs w:val="24"/>
              </w:rPr>
              <w:t>Data avizării în departament</w:t>
            </w:r>
          </w:p>
        </w:tc>
        <w:tc>
          <w:tcPr>
            <w:tcW w:w="8259" w:type="dxa"/>
            <w:gridSpan w:val="2"/>
          </w:tcPr>
          <w:p w:rsidRPr="00EA6465" w:rsidR="00072B00" w:rsidP="00EA6465" w:rsidRDefault="00072B00" w14:paraId="56E69400" w14:textId="3D2A3EFB">
            <w:pPr>
              <w:rPr>
                <w:rFonts w:ascii="Times New Roman" w:hAnsi="Times New Roman"/>
                <w:color w:val="9BBB59" w:themeColor="accent3"/>
                <w:sz w:val="24"/>
                <w:szCs w:val="24"/>
              </w:rPr>
            </w:pPr>
            <w:r w:rsidRPr="00EA6465">
              <w:rPr>
                <w:rFonts w:ascii="Times New Roman" w:hAnsi="Times New Roman"/>
                <w:sz w:val="24"/>
                <w:szCs w:val="24"/>
              </w:rPr>
              <w:t>Director de departament</w:t>
            </w:r>
          </w:p>
          <w:p w:rsidRPr="00EA6465" w:rsidR="003C6DC8" w:rsidP="00EA6465" w:rsidRDefault="0030220D" w14:paraId="09CF9E52" w14:textId="2481EFF8">
            <w:pPr>
              <w:rPr>
                <w:rFonts w:ascii="Times New Roman" w:hAnsi="Times New Roman"/>
                <w:sz w:val="24"/>
                <w:szCs w:val="24"/>
              </w:rPr>
            </w:pPr>
            <w:r w:rsidRPr="06425165">
              <w:rPr>
                <w:rFonts w:ascii="Times New Roman" w:hAnsi="Times New Roman"/>
                <w:sz w:val="24"/>
                <w:szCs w:val="24"/>
              </w:rPr>
              <w:t>Prof. Dr. ing. Teodor Viorel CHELARU</w:t>
            </w:r>
          </w:p>
          <w:p w:rsidRPr="00EA6465" w:rsidR="00FB6888" w:rsidP="7B4829F5" w:rsidRDefault="00FB6888" w14:paraId="49BB8357" w14:textId="0852237F">
            <w:pPr>
              <w:rPr>
                <w:rFonts w:ascii="Times New Roman" w:hAnsi="Times New Roman"/>
                <w:sz w:val="24"/>
                <w:szCs w:val="24"/>
              </w:rPr>
            </w:pPr>
          </w:p>
        </w:tc>
      </w:tr>
      <w:tr w:rsidRPr="00EA6465" w:rsidR="003075CA" w:rsidTr="7B4829F5" w14:paraId="6FD71419" w14:textId="77777777">
        <w:tc>
          <w:tcPr>
            <w:tcW w:w="2207" w:type="dxa"/>
          </w:tcPr>
          <w:p w:rsidRPr="00EA6465" w:rsidR="00B4650B" w:rsidP="00EA6465" w:rsidRDefault="003075CA" w14:paraId="03F4D1DE" w14:textId="77777777">
            <w:pPr>
              <w:rPr>
                <w:rFonts w:ascii="Times New Roman" w:hAnsi="Times New Roman"/>
                <w:sz w:val="24"/>
                <w:szCs w:val="24"/>
              </w:rPr>
            </w:pPr>
            <w:r w:rsidRPr="00EA6465">
              <w:rPr>
                <w:rFonts w:ascii="Times New Roman" w:hAnsi="Times New Roman"/>
                <w:sz w:val="24"/>
                <w:szCs w:val="24"/>
              </w:rPr>
              <w:t>Data aprobării în Consiliul Facultății</w:t>
            </w:r>
          </w:p>
          <w:p w:rsidRPr="00EA6465" w:rsidR="003075CA" w:rsidP="00EA6465" w:rsidRDefault="00B4650B" w14:paraId="42CCED2E" w14:textId="06B72EE5">
            <w:pPr>
              <w:rPr>
                <w:rFonts w:ascii="Times New Roman" w:hAnsi="Times New Roman"/>
                <w:sz w:val="24"/>
                <w:szCs w:val="24"/>
              </w:rPr>
            </w:pPr>
            <w:r w:rsidRPr="00EA6465">
              <w:rPr>
                <w:rFonts w:ascii="Times New Roman" w:hAnsi="Times New Roman"/>
                <w:sz w:val="24"/>
                <w:szCs w:val="24"/>
              </w:rPr>
              <w:t xml:space="preserve"> </w:t>
            </w:r>
          </w:p>
        </w:tc>
        <w:tc>
          <w:tcPr>
            <w:tcW w:w="8259" w:type="dxa"/>
            <w:gridSpan w:val="2"/>
            <w:tcBorders>
              <w:bottom w:val="none" w:color="auto" w:sz="4" w:space="0"/>
            </w:tcBorders>
          </w:tcPr>
          <w:p w:rsidRPr="00EA6465" w:rsidR="003075CA" w:rsidP="00EA6465" w:rsidRDefault="003075CA" w14:paraId="2E7175C9" w14:textId="20CC6A7B">
            <w:pPr>
              <w:rPr>
                <w:rFonts w:ascii="Times New Roman" w:hAnsi="Times New Roman"/>
                <w:sz w:val="24"/>
                <w:szCs w:val="24"/>
              </w:rPr>
            </w:pPr>
            <w:r w:rsidRPr="00EA6465">
              <w:rPr>
                <w:rFonts w:ascii="Times New Roman" w:hAnsi="Times New Roman"/>
                <w:sz w:val="24"/>
                <w:szCs w:val="24"/>
              </w:rPr>
              <w:t>Decan</w:t>
            </w:r>
            <w:r w:rsidRPr="00EA6465" w:rsidR="00B4650B">
              <w:rPr>
                <w:rFonts w:ascii="Times New Roman" w:hAnsi="Times New Roman"/>
                <w:sz w:val="24"/>
                <w:szCs w:val="24"/>
              </w:rPr>
              <w:t xml:space="preserve"> </w:t>
            </w:r>
          </w:p>
          <w:p w:rsidRPr="00EA6465" w:rsidR="003075CA" w:rsidP="00EA6465" w:rsidRDefault="529D7952" w14:paraId="4AB3D3F4" w14:textId="4F0FBDA8">
            <w:pPr>
              <w:rPr>
                <w:rFonts w:ascii="Times New Roman" w:hAnsi="Times New Roman"/>
                <w:sz w:val="24"/>
                <w:szCs w:val="24"/>
              </w:rPr>
            </w:pPr>
            <w:r w:rsidRPr="7B4829F5">
              <w:rPr>
                <w:rFonts w:ascii="Times New Roman" w:hAnsi="Times New Roman"/>
                <w:sz w:val="24"/>
                <w:szCs w:val="24"/>
              </w:rPr>
              <w:t xml:space="preserve">Prof. dr. ing. </w:t>
            </w:r>
            <w:r w:rsidRPr="7B4829F5" w:rsidR="6AAEF2B6">
              <w:rPr>
                <w:rFonts w:ascii="Times New Roman" w:hAnsi="Times New Roman"/>
                <w:sz w:val="24"/>
                <w:szCs w:val="24"/>
              </w:rPr>
              <w:t>Daniel</w:t>
            </w:r>
            <w:r w:rsidRPr="7B4829F5" w:rsidR="18DE8C30">
              <w:rPr>
                <w:rFonts w:ascii="Times New Roman" w:hAnsi="Times New Roman"/>
                <w:sz w:val="24"/>
                <w:szCs w:val="24"/>
              </w:rPr>
              <w:t>-</w:t>
            </w:r>
            <w:r w:rsidRPr="7B4829F5" w:rsidR="6AAEF2B6">
              <w:rPr>
                <w:rFonts w:ascii="Times New Roman" w:hAnsi="Times New Roman"/>
                <w:sz w:val="24"/>
                <w:szCs w:val="24"/>
              </w:rPr>
              <w:t>Eugeniu CRUNȚEANU</w:t>
            </w:r>
          </w:p>
        </w:tc>
      </w:tr>
    </w:tbl>
    <w:p w:rsidRPr="00EA6465" w:rsidR="00FD0711" w:rsidP="00EA6465" w:rsidRDefault="00FD0711" w14:paraId="130709C1" w14:textId="77777777">
      <w:pPr>
        <w:spacing w:after="0" w:line="240" w:lineRule="auto"/>
        <w:rPr>
          <w:rFonts w:ascii="Times New Roman" w:hAnsi="Times New Roman"/>
          <w:sz w:val="24"/>
          <w:szCs w:val="24"/>
        </w:rPr>
      </w:pPr>
    </w:p>
    <w:sectPr w:rsidRPr="00EA6465" w:rsidR="00FD0711" w:rsidSect="00873DD5">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796" w:rsidP="006B0230" w:rsidRDefault="00876796" w14:paraId="163027C6" w14:textId="77777777">
      <w:pPr>
        <w:spacing w:after="0" w:line="240" w:lineRule="auto"/>
      </w:pPr>
      <w:r>
        <w:separator/>
      </w:r>
    </w:p>
  </w:endnote>
  <w:endnote w:type="continuationSeparator" w:id="0">
    <w:p w:rsidR="00876796" w:rsidP="006B0230" w:rsidRDefault="00876796" w14:paraId="54E6EC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B4829F5" w:rsidTr="7B4829F5" w14:paraId="14039DA4" w14:textId="77777777">
      <w:trPr>
        <w:trHeight w:val="300"/>
      </w:trPr>
      <w:tc>
        <w:tcPr>
          <w:tcW w:w="3485" w:type="dxa"/>
        </w:tcPr>
        <w:p w:rsidR="7B4829F5" w:rsidP="7B4829F5" w:rsidRDefault="7B4829F5" w14:paraId="2F9A7FB8" w14:textId="18E25707">
          <w:pPr>
            <w:pStyle w:val="Header"/>
            <w:ind w:left="-115"/>
          </w:pPr>
        </w:p>
      </w:tc>
      <w:tc>
        <w:tcPr>
          <w:tcW w:w="3485" w:type="dxa"/>
        </w:tcPr>
        <w:p w:rsidR="7B4829F5" w:rsidP="7B4829F5" w:rsidRDefault="7B4829F5" w14:paraId="259A9266" w14:textId="4B77B052">
          <w:pPr>
            <w:pStyle w:val="Header"/>
            <w:jc w:val="center"/>
          </w:pPr>
        </w:p>
      </w:tc>
      <w:tc>
        <w:tcPr>
          <w:tcW w:w="3485" w:type="dxa"/>
        </w:tcPr>
        <w:p w:rsidR="7B4829F5" w:rsidP="7B4829F5" w:rsidRDefault="7B4829F5" w14:paraId="6A336B31" w14:textId="40ADD81E">
          <w:pPr>
            <w:pStyle w:val="Header"/>
            <w:ind w:right="-115"/>
            <w:jc w:val="right"/>
          </w:pPr>
        </w:p>
      </w:tc>
    </w:tr>
  </w:tbl>
  <w:p w:rsidR="7B4829F5" w:rsidP="7B4829F5" w:rsidRDefault="7B4829F5" w14:paraId="72D38939" w14:textId="7207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796" w:rsidP="006B0230" w:rsidRDefault="00876796" w14:paraId="33494480" w14:textId="77777777">
      <w:pPr>
        <w:spacing w:after="0" w:line="240" w:lineRule="auto"/>
      </w:pPr>
      <w:r>
        <w:separator/>
      </w:r>
    </w:p>
  </w:footnote>
  <w:footnote w:type="continuationSeparator" w:id="0">
    <w:p w:rsidR="00876796" w:rsidP="006B0230" w:rsidRDefault="00876796" w14:paraId="4E200D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7B4829F5" w:rsidTr="7B4829F5" w14:paraId="591ED4A0" w14:textId="77777777">
      <w:trPr>
        <w:trHeight w:val="990"/>
      </w:trPr>
      <w:tc>
        <w:tcPr>
          <w:tcW w:w="1245" w:type="dxa"/>
          <w:tcBorders>
            <w:top w:val="nil"/>
            <w:left w:val="nil"/>
            <w:bottom w:val="nil"/>
            <w:right w:val="nil"/>
          </w:tcBorders>
          <w:tcMar>
            <w:left w:w="105" w:type="dxa"/>
            <w:right w:w="105" w:type="dxa"/>
          </w:tcMar>
          <w:vAlign w:val="center"/>
        </w:tcPr>
        <w:p w:rsidR="7B4829F5" w:rsidP="7B4829F5" w:rsidRDefault="7B4829F5" w14:paraId="5B5E410C" w14:textId="790C9205">
          <w:pPr>
            <w:tabs>
              <w:tab w:val="center" w:pos="4680"/>
              <w:tab w:val="right" w:pos="9360"/>
            </w:tabs>
            <w:spacing w:after="0"/>
            <w:rPr>
              <w:rFonts w:eastAsia="Calibri" w:cs="Calibri"/>
              <w:color w:val="000000" w:themeColor="text1"/>
              <w:lang w:val="en-GB"/>
            </w:rPr>
          </w:pPr>
          <w:r>
            <w:rPr>
              <w:noProof/>
            </w:rPr>
            <w:drawing>
              <wp:inline distT="0" distB="0" distL="0" distR="0" wp14:anchorId="293E1719" wp14:editId="458745BE">
                <wp:extent cx="771525" cy="771525"/>
                <wp:effectExtent l="0" t="0" r="0" b="0"/>
                <wp:docPr id="928269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69125" name="Picture 928269125"/>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7B4829F5" w:rsidP="7B4829F5" w:rsidRDefault="7B4829F5" w14:paraId="59A444F0" w14:textId="26F5238B">
          <w:pPr>
            <w:tabs>
              <w:tab w:val="center" w:pos="4680"/>
              <w:tab w:val="right" w:pos="9360"/>
            </w:tabs>
            <w:spacing w:after="0" w:line="240" w:lineRule="auto"/>
            <w:jc w:val="center"/>
            <w:rPr>
              <w:rFonts w:ascii="Arial" w:hAnsi="Arial" w:eastAsia="Arial" w:cs="Arial"/>
              <w:color w:val="000000" w:themeColor="text1"/>
              <w:sz w:val="20"/>
              <w:szCs w:val="20"/>
              <w:lang w:val="en-GB"/>
            </w:rPr>
          </w:pPr>
        </w:p>
        <w:p w:rsidR="7B4829F5" w:rsidP="7B4829F5" w:rsidRDefault="7B4829F5" w14:paraId="1BF8B723" w14:textId="524ED358">
          <w:pPr>
            <w:pStyle w:val="Header"/>
            <w:spacing w:after="0" w:line="360" w:lineRule="auto"/>
            <w:jc w:val="center"/>
            <w:rPr>
              <w:rFonts w:ascii="Arial" w:hAnsi="Arial" w:eastAsia="Arial" w:cs="Arial"/>
              <w:color w:val="000000" w:themeColor="text1"/>
              <w:sz w:val="28"/>
              <w:szCs w:val="28"/>
              <w:lang w:val="en-GB"/>
            </w:rPr>
          </w:pPr>
          <w:r w:rsidRPr="7B4829F5">
            <w:rPr>
              <w:rFonts w:ascii="Arial" w:hAnsi="Arial" w:eastAsia="Arial" w:cs="Arial"/>
              <w:b/>
              <w:bCs/>
              <w:color w:val="000000" w:themeColor="text1"/>
              <w:sz w:val="28"/>
              <w:szCs w:val="28"/>
            </w:rPr>
            <w:t>Universitatea Națională de Știință și Tehnologie POLITEHNICA București</w:t>
          </w:r>
        </w:p>
        <w:p w:rsidR="7B4829F5" w:rsidP="7B4829F5" w:rsidRDefault="7B4829F5" w14:paraId="07A1021A" w14:textId="34FCFF29">
          <w:pPr>
            <w:pStyle w:val="Header"/>
            <w:spacing w:after="0" w:line="360" w:lineRule="auto"/>
            <w:jc w:val="center"/>
            <w:rPr>
              <w:rFonts w:ascii="Arial" w:hAnsi="Arial" w:eastAsia="Arial" w:cs="Arial"/>
              <w:color w:val="000000" w:themeColor="text1"/>
              <w:sz w:val="28"/>
              <w:szCs w:val="28"/>
              <w:lang w:val="en-GB"/>
            </w:rPr>
          </w:pPr>
          <w:r w:rsidRPr="7B4829F5">
            <w:rPr>
              <w:rFonts w:ascii="Arial" w:hAnsi="Arial" w:eastAsia="Arial" w:cs="Arial"/>
              <w:b/>
              <w:bCs/>
              <w:color w:val="000000" w:themeColor="text1"/>
              <w:sz w:val="28"/>
              <w:szCs w:val="28"/>
            </w:rPr>
            <w:t>Facultatea</w:t>
          </w:r>
          <w:r w:rsidRPr="7B4829F5">
            <w:rPr>
              <w:rFonts w:ascii="Arial" w:hAnsi="Arial" w:eastAsia="Arial" w:cs="Arial"/>
              <w:b/>
              <w:bCs/>
              <w:color w:val="000000" w:themeColor="text1"/>
              <w:sz w:val="20"/>
              <w:szCs w:val="20"/>
            </w:rPr>
            <w:t xml:space="preserve"> </w:t>
          </w:r>
          <w:r w:rsidRPr="7B4829F5">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7B4829F5" w:rsidP="7B4829F5" w:rsidRDefault="7B4829F5" w14:paraId="434D1C03" w14:textId="456892E5">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4A0C0F22" wp14:editId="11D31ECE">
                <wp:extent cx="733425" cy="742950"/>
                <wp:effectExtent l="0" t="0" r="0" b="0"/>
                <wp:docPr id="166293807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38075" name="Picture 166293807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4CC5FBF4">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7A3A71"/>
    <w:multiLevelType w:val="multilevel"/>
    <w:tmpl w:val="792E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57609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B9B1210"/>
    <w:multiLevelType w:val="hybridMultilevel"/>
    <w:tmpl w:val="412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8E94DE8"/>
    <w:multiLevelType w:val="multilevel"/>
    <w:tmpl w:val="0310B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A1433B"/>
    <w:multiLevelType w:val="hybridMultilevel"/>
    <w:tmpl w:val="3A7AE6F2"/>
    <w:lvl w:ilvl="0" w:tplc="B2E0F046">
      <w:start w:val="4"/>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D624A9"/>
    <w:multiLevelType w:val="multilevel"/>
    <w:tmpl w:val="25F8E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1"/>
  </w:num>
  <w:num w:numId="4" w16cid:durableId="824277224">
    <w:abstractNumId w:val="22"/>
  </w:num>
  <w:num w:numId="5" w16cid:durableId="1395470212">
    <w:abstractNumId w:val="17"/>
  </w:num>
  <w:num w:numId="6" w16cid:durableId="1887570307">
    <w:abstractNumId w:val="1"/>
  </w:num>
  <w:num w:numId="7" w16cid:durableId="311913043">
    <w:abstractNumId w:val="4"/>
  </w:num>
  <w:num w:numId="8" w16cid:durableId="83376813">
    <w:abstractNumId w:val="12"/>
  </w:num>
  <w:num w:numId="9" w16cid:durableId="1415782996">
    <w:abstractNumId w:val="28"/>
  </w:num>
  <w:num w:numId="10" w16cid:durableId="115563253">
    <w:abstractNumId w:val="13"/>
  </w:num>
  <w:num w:numId="11" w16cid:durableId="1712412863">
    <w:abstractNumId w:val="5"/>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3"/>
  </w:num>
  <w:num w:numId="18" w16cid:durableId="471601454">
    <w:abstractNumId w:val="23"/>
  </w:num>
  <w:num w:numId="19" w16cid:durableId="222521144">
    <w:abstractNumId w:val="10"/>
  </w:num>
  <w:num w:numId="20" w16cid:durableId="1666738476">
    <w:abstractNumId w:val="25"/>
  </w:num>
  <w:num w:numId="21" w16cid:durableId="772676043">
    <w:abstractNumId w:val="6"/>
  </w:num>
  <w:num w:numId="22" w16cid:durableId="661348124">
    <w:abstractNumId w:val="29"/>
  </w:num>
  <w:num w:numId="23" w16cid:durableId="1415277359">
    <w:abstractNumId w:val="7"/>
  </w:num>
  <w:num w:numId="24" w16cid:durableId="2052487911">
    <w:abstractNumId w:val="27"/>
  </w:num>
  <w:num w:numId="25" w16cid:durableId="1775251764">
    <w:abstractNumId w:val="9"/>
  </w:num>
  <w:num w:numId="26" w16cid:durableId="1327173284">
    <w:abstractNumId w:val="21"/>
  </w:num>
  <w:num w:numId="27" w16cid:durableId="1907687701">
    <w:abstractNumId w:val="2"/>
  </w:num>
  <w:num w:numId="28" w16cid:durableId="1711882176">
    <w:abstractNumId w:val="14"/>
  </w:num>
  <w:num w:numId="29" w16cid:durableId="1513909706">
    <w:abstractNumId w:val="26"/>
  </w:num>
  <w:num w:numId="30" w16cid:durableId="746028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28FE"/>
    <w:rsid w:val="000A5A59"/>
    <w:rsid w:val="000B053A"/>
    <w:rsid w:val="000B1429"/>
    <w:rsid w:val="000B3BD0"/>
    <w:rsid w:val="000C2BD3"/>
    <w:rsid w:val="000D7F70"/>
    <w:rsid w:val="000E0211"/>
    <w:rsid w:val="000E0F5C"/>
    <w:rsid w:val="000E3686"/>
    <w:rsid w:val="000E4FBF"/>
    <w:rsid w:val="000F69E0"/>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5B30"/>
    <w:rsid w:val="001F003F"/>
    <w:rsid w:val="001F1957"/>
    <w:rsid w:val="001F20EF"/>
    <w:rsid w:val="001F250F"/>
    <w:rsid w:val="001F4669"/>
    <w:rsid w:val="001F64E5"/>
    <w:rsid w:val="001F661E"/>
    <w:rsid w:val="002037F7"/>
    <w:rsid w:val="00204311"/>
    <w:rsid w:val="0020512B"/>
    <w:rsid w:val="00207A26"/>
    <w:rsid w:val="00213BFC"/>
    <w:rsid w:val="0021418D"/>
    <w:rsid w:val="00216955"/>
    <w:rsid w:val="00225272"/>
    <w:rsid w:val="0022725B"/>
    <w:rsid w:val="00240097"/>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5B4"/>
    <w:rsid w:val="002A2A27"/>
    <w:rsid w:val="002B2D67"/>
    <w:rsid w:val="002C3E30"/>
    <w:rsid w:val="002C5D1B"/>
    <w:rsid w:val="002C7828"/>
    <w:rsid w:val="002C7C5A"/>
    <w:rsid w:val="002D5B8A"/>
    <w:rsid w:val="002D606A"/>
    <w:rsid w:val="002E3E12"/>
    <w:rsid w:val="002E5ECA"/>
    <w:rsid w:val="002F0971"/>
    <w:rsid w:val="002F1CF8"/>
    <w:rsid w:val="0030220D"/>
    <w:rsid w:val="003075CA"/>
    <w:rsid w:val="00323BAF"/>
    <w:rsid w:val="00324AAD"/>
    <w:rsid w:val="00333131"/>
    <w:rsid w:val="00333C1C"/>
    <w:rsid w:val="003341B8"/>
    <w:rsid w:val="003437E4"/>
    <w:rsid w:val="0034390B"/>
    <w:rsid w:val="00343DED"/>
    <w:rsid w:val="00347F53"/>
    <w:rsid w:val="003515D2"/>
    <w:rsid w:val="00351DD4"/>
    <w:rsid w:val="00352519"/>
    <w:rsid w:val="00353AA1"/>
    <w:rsid w:val="0035685D"/>
    <w:rsid w:val="00364359"/>
    <w:rsid w:val="00364C75"/>
    <w:rsid w:val="003665AD"/>
    <w:rsid w:val="003679B5"/>
    <w:rsid w:val="00376DEF"/>
    <w:rsid w:val="003806E1"/>
    <w:rsid w:val="003A44E3"/>
    <w:rsid w:val="003B01E0"/>
    <w:rsid w:val="003B55E2"/>
    <w:rsid w:val="003B5A02"/>
    <w:rsid w:val="003B7974"/>
    <w:rsid w:val="003C430C"/>
    <w:rsid w:val="003C6DC8"/>
    <w:rsid w:val="003D0D85"/>
    <w:rsid w:val="003D1D3B"/>
    <w:rsid w:val="003E056D"/>
    <w:rsid w:val="003E4A22"/>
    <w:rsid w:val="003E72A5"/>
    <w:rsid w:val="003E7F77"/>
    <w:rsid w:val="003F253C"/>
    <w:rsid w:val="003F49D3"/>
    <w:rsid w:val="00405D76"/>
    <w:rsid w:val="00414517"/>
    <w:rsid w:val="0042161F"/>
    <w:rsid w:val="00426218"/>
    <w:rsid w:val="0043585E"/>
    <w:rsid w:val="0043629F"/>
    <w:rsid w:val="00436AD6"/>
    <w:rsid w:val="00441AAF"/>
    <w:rsid w:val="00450A21"/>
    <w:rsid w:val="00453037"/>
    <w:rsid w:val="004662C2"/>
    <w:rsid w:val="004671D0"/>
    <w:rsid w:val="00473190"/>
    <w:rsid w:val="00475A89"/>
    <w:rsid w:val="004924E0"/>
    <w:rsid w:val="004971AD"/>
    <w:rsid w:val="00497817"/>
    <w:rsid w:val="004A05A3"/>
    <w:rsid w:val="004B2C8F"/>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6DFC"/>
    <w:rsid w:val="00587DCE"/>
    <w:rsid w:val="005976E7"/>
    <w:rsid w:val="005A12E1"/>
    <w:rsid w:val="005A4B4E"/>
    <w:rsid w:val="005B402D"/>
    <w:rsid w:val="005C23EC"/>
    <w:rsid w:val="005C7081"/>
    <w:rsid w:val="005D2AE2"/>
    <w:rsid w:val="005E20A7"/>
    <w:rsid w:val="006075EF"/>
    <w:rsid w:val="00630381"/>
    <w:rsid w:val="00636E9F"/>
    <w:rsid w:val="00637494"/>
    <w:rsid w:val="00637B47"/>
    <w:rsid w:val="00640429"/>
    <w:rsid w:val="0065472F"/>
    <w:rsid w:val="00656530"/>
    <w:rsid w:val="00656C36"/>
    <w:rsid w:val="006577CD"/>
    <w:rsid w:val="00660A65"/>
    <w:rsid w:val="00663268"/>
    <w:rsid w:val="00666C43"/>
    <w:rsid w:val="006743B2"/>
    <w:rsid w:val="00681037"/>
    <w:rsid w:val="006870FE"/>
    <w:rsid w:val="00690032"/>
    <w:rsid w:val="00696A5C"/>
    <w:rsid w:val="006A175C"/>
    <w:rsid w:val="006B0230"/>
    <w:rsid w:val="006B04FD"/>
    <w:rsid w:val="006C2433"/>
    <w:rsid w:val="006C3427"/>
    <w:rsid w:val="006D061F"/>
    <w:rsid w:val="006D3895"/>
    <w:rsid w:val="006D4492"/>
    <w:rsid w:val="006E2D3A"/>
    <w:rsid w:val="006E4561"/>
    <w:rsid w:val="006E7AB8"/>
    <w:rsid w:val="006F1D0C"/>
    <w:rsid w:val="006F3F6C"/>
    <w:rsid w:val="006F64C6"/>
    <w:rsid w:val="00700487"/>
    <w:rsid w:val="00704B23"/>
    <w:rsid w:val="00706197"/>
    <w:rsid w:val="007122B4"/>
    <w:rsid w:val="007209ED"/>
    <w:rsid w:val="00723DB0"/>
    <w:rsid w:val="00730CEE"/>
    <w:rsid w:val="00733BD4"/>
    <w:rsid w:val="00740C41"/>
    <w:rsid w:val="007449F1"/>
    <w:rsid w:val="00745DEC"/>
    <w:rsid w:val="00746248"/>
    <w:rsid w:val="00754636"/>
    <w:rsid w:val="00757C43"/>
    <w:rsid w:val="00761633"/>
    <w:rsid w:val="00762B26"/>
    <w:rsid w:val="0077312B"/>
    <w:rsid w:val="007740E0"/>
    <w:rsid w:val="007927E2"/>
    <w:rsid w:val="007A0AF3"/>
    <w:rsid w:val="007A1B42"/>
    <w:rsid w:val="007A2E0A"/>
    <w:rsid w:val="007A50A0"/>
    <w:rsid w:val="007A5EA1"/>
    <w:rsid w:val="007A6A25"/>
    <w:rsid w:val="007A7863"/>
    <w:rsid w:val="007B2369"/>
    <w:rsid w:val="007C374C"/>
    <w:rsid w:val="007C3E40"/>
    <w:rsid w:val="007C6BB6"/>
    <w:rsid w:val="007D54AA"/>
    <w:rsid w:val="007D57DE"/>
    <w:rsid w:val="007E723C"/>
    <w:rsid w:val="007F393B"/>
    <w:rsid w:val="007F6B7E"/>
    <w:rsid w:val="007F787C"/>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76796"/>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5164"/>
    <w:rsid w:val="00960F00"/>
    <w:rsid w:val="00962A3E"/>
    <w:rsid w:val="009739F4"/>
    <w:rsid w:val="00975323"/>
    <w:rsid w:val="00987DA3"/>
    <w:rsid w:val="00994E0F"/>
    <w:rsid w:val="009A162C"/>
    <w:rsid w:val="009A64D0"/>
    <w:rsid w:val="009B0688"/>
    <w:rsid w:val="009B449A"/>
    <w:rsid w:val="009C1184"/>
    <w:rsid w:val="009C58FE"/>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2610"/>
    <w:rsid w:val="00BB50D8"/>
    <w:rsid w:val="00BC246B"/>
    <w:rsid w:val="00BC54CA"/>
    <w:rsid w:val="00BD7432"/>
    <w:rsid w:val="00BE0C98"/>
    <w:rsid w:val="00BE4D79"/>
    <w:rsid w:val="00C016EB"/>
    <w:rsid w:val="00C036D6"/>
    <w:rsid w:val="00C116E4"/>
    <w:rsid w:val="00C1183D"/>
    <w:rsid w:val="00C14143"/>
    <w:rsid w:val="00C1599F"/>
    <w:rsid w:val="00C24C5B"/>
    <w:rsid w:val="00C26673"/>
    <w:rsid w:val="00C33B75"/>
    <w:rsid w:val="00C36E73"/>
    <w:rsid w:val="00C37AFA"/>
    <w:rsid w:val="00C424BD"/>
    <w:rsid w:val="00C53002"/>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4B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7FE9"/>
    <w:rsid w:val="00E20BD3"/>
    <w:rsid w:val="00E212DD"/>
    <w:rsid w:val="00E2192E"/>
    <w:rsid w:val="00E31041"/>
    <w:rsid w:val="00E3142E"/>
    <w:rsid w:val="00E352FA"/>
    <w:rsid w:val="00E437C3"/>
    <w:rsid w:val="00E5213F"/>
    <w:rsid w:val="00E56AA2"/>
    <w:rsid w:val="00E6114C"/>
    <w:rsid w:val="00E65790"/>
    <w:rsid w:val="00E70E1A"/>
    <w:rsid w:val="00E71898"/>
    <w:rsid w:val="00E80DB9"/>
    <w:rsid w:val="00E855E1"/>
    <w:rsid w:val="00E85C51"/>
    <w:rsid w:val="00E87AFB"/>
    <w:rsid w:val="00E91F96"/>
    <w:rsid w:val="00E95341"/>
    <w:rsid w:val="00EA0AA9"/>
    <w:rsid w:val="00EA35DA"/>
    <w:rsid w:val="00EA6465"/>
    <w:rsid w:val="00EB1368"/>
    <w:rsid w:val="00EC4964"/>
    <w:rsid w:val="00ED7111"/>
    <w:rsid w:val="00ED7434"/>
    <w:rsid w:val="00EE0E8F"/>
    <w:rsid w:val="00EE1105"/>
    <w:rsid w:val="00EE5094"/>
    <w:rsid w:val="00EE528D"/>
    <w:rsid w:val="00EE58FA"/>
    <w:rsid w:val="00EE6443"/>
    <w:rsid w:val="00EE7EA1"/>
    <w:rsid w:val="00EF2DBE"/>
    <w:rsid w:val="00EF4811"/>
    <w:rsid w:val="00EF5539"/>
    <w:rsid w:val="00EF6053"/>
    <w:rsid w:val="00EF61F2"/>
    <w:rsid w:val="00F054FF"/>
    <w:rsid w:val="00F0672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4C6C4B"/>
    <w:rsid w:val="03EA12DD"/>
    <w:rsid w:val="06425165"/>
    <w:rsid w:val="09BD9DCA"/>
    <w:rsid w:val="0CCE3A71"/>
    <w:rsid w:val="0DA33D69"/>
    <w:rsid w:val="0FCDFB41"/>
    <w:rsid w:val="12439EFE"/>
    <w:rsid w:val="12A859F7"/>
    <w:rsid w:val="136E1F19"/>
    <w:rsid w:val="14ECF2E0"/>
    <w:rsid w:val="184E23F3"/>
    <w:rsid w:val="18DE8C30"/>
    <w:rsid w:val="1B82A3CE"/>
    <w:rsid w:val="22FB306F"/>
    <w:rsid w:val="26E86A99"/>
    <w:rsid w:val="28148D61"/>
    <w:rsid w:val="2840BB8D"/>
    <w:rsid w:val="284C871F"/>
    <w:rsid w:val="2A03914C"/>
    <w:rsid w:val="32AB235A"/>
    <w:rsid w:val="3525C8F9"/>
    <w:rsid w:val="36B2278C"/>
    <w:rsid w:val="37614930"/>
    <w:rsid w:val="49E571EF"/>
    <w:rsid w:val="4D157E9C"/>
    <w:rsid w:val="4E5DD9C8"/>
    <w:rsid w:val="4EE7A24C"/>
    <w:rsid w:val="503C642C"/>
    <w:rsid w:val="5209D267"/>
    <w:rsid w:val="529D7952"/>
    <w:rsid w:val="5B232E0B"/>
    <w:rsid w:val="5B486057"/>
    <w:rsid w:val="5C45BCBC"/>
    <w:rsid w:val="5C9719EC"/>
    <w:rsid w:val="5CAB40E6"/>
    <w:rsid w:val="5D236DD6"/>
    <w:rsid w:val="5F899B74"/>
    <w:rsid w:val="6AAEF2B6"/>
    <w:rsid w:val="6B7653A3"/>
    <w:rsid w:val="6BB681DD"/>
    <w:rsid w:val="6E032590"/>
    <w:rsid w:val="6F372D79"/>
    <w:rsid w:val="73E4FFFC"/>
    <w:rsid w:val="781E43B2"/>
    <w:rsid w:val="7A003AA0"/>
    <w:rsid w:val="7AA23E3C"/>
    <w:rsid w:val="7B2ABACF"/>
    <w:rsid w:val="7B4829F5"/>
    <w:rsid w:val="7BD0629F"/>
    <w:rsid w:val="7CB2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BookTitle">
    <w:name w:val="Book Title"/>
    <w:basedOn w:val="DefaultParagraphFont"/>
    <w:uiPriority w:val="33"/>
    <w:qFormat/>
    <w:rsid w:val="00E2192E"/>
    <w:rPr>
      <w:b/>
      <w:bCs/>
      <w:smallCaps/>
      <w:spacing w:val="5"/>
    </w:rPr>
  </w:style>
  <w:style w:type="paragraph" w:styleId="Default" w:customStyle="1">
    <w:name w:val="Default"/>
    <w:rsid w:val="00BB2610"/>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A7" w:customStyle="1">
    <w:name w:val="A7"/>
    <w:uiPriority w:val="99"/>
    <w:rsid w:val="007A5EA1"/>
    <w:rPr>
      <w:color w:val="000000"/>
      <w:sz w:val="20"/>
      <w:szCs w:val="20"/>
    </w:rPr>
  </w:style>
  <w:style w:type="paragraph" w:styleId="Pa68" w:customStyle="1">
    <w:name w:val="Pa68"/>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paragraph" w:styleId="Pa41" w:customStyle="1">
    <w:name w:val="Pa41"/>
    <w:basedOn w:val="Normal"/>
    <w:next w:val="Normal"/>
    <w:uiPriority w:val="99"/>
    <w:rsid w:val="007A5EA1"/>
    <w:pPr>
      <w:autoSpaceDE w:val="0"/>
      <w:autoSpaceDN w:val="0"/>
      <w:adjustRightInd w:val="0"/>
      <w:spacing w:after="0" w:line="241" w:lineRule="atLeast"/>
    </w:pPr>
    <w:rPr>
      <w:rFonts w:ascii="Arial" w:hAnsi="Arial" w:eastAsia="Calibri" w:cs="Arial"/>
      <w:sz w:val="24"/>
      <w:szCs w:val="24"/>
      <w:lang w:val="en-GB"/>
    </w:rPr>
  </w:style>
  <w:style w:type="character" w:styleId="Strong">
    <w:name w:val="Strong"/>
    <w:basedOn w:val="DefaultParagraphFont"/>
    <w:uiPriority w:val="22"/>
    <w:qFormat/>
    <w:locked/>
    <w:rsid w:val="000F69E0"/>
    <w:rPr>
      <w:b/>
      <w:bCs/>
    </w:rPr>
  </w:style>
  <w:style w:type="character" w:styleId="normaltextrun" w:customStyle="1">
    <w:name w:val="normaltextrun"/>
    <w:basedOn w:val="DefaultParagraphFont"/>
    <w:uiPriority w:val="1"/>
    <w:rsid w:val="7B4829F5"/>
    <w:rPr>
      <w:rFonts w:ascii="Calibri" w:hAnsi="Calibri" w:eastAsia="Times New Roman" w:cs="Calibri"/>
      <w:sz w:val="22"/>
      <w:szCs w:val="22"/>
    </w:rPr>
  </w:style>
  <w:style w:type="character" w:styleId="eop" w:customStyle="1">
    <w:name w:val="eop"/>
    <w:basedOn w:val="DefaultParagraphFont"/>
    <w:uiPriority w:val="1"/>
    <w:rsid w:val="7B4829F5"/>
    <w:rPr>
      <w:rFonts w:ascii="Calibri" w:hAnsi="Calibri"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1739">
      <w:bodyDiv w:val="1"/>
      <w:marLeft w:val="0"/>
      <w:marRight w:val="0"/>
      <w:marTop w:val="0"/>
      <w:marBottom w:val="0"/>
      <w:divBdr>
        <w:top w:val="none" w:sz="0" w:space="0" w:color="auto"/>
        <w:left w:val="none" w:sz="0" w:space="0" w:color="auto"/>
        <w:bottom w:val="none" w:sz="0" w:space="0" w:color="auto"/>
        <w:right w:val="none" w:sz="0" w:space="0" w:color="auto"/>
      </w:divBdr>
    </w:div>
    <w:div w:id="22546179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6357499">
      <w:bodyDiv w:val="1"/>
      <w:marLeft w:val="0"/>
      <w:marRight w:val="0"/>
      <w:marTop w:val="0"/>
      <w:marBottom w:val="0"/>
      <w:divBdr>
        <w:top w:val="none" w:sz="0" w:space="0" w:color="auto"/>
        <w:left w:val="none" w:sz="0" w:space="0" w:color="auto"/>
        <w:bottom w:val="none" w:sz="0" w:space="0" w:color="auto"/>
        <w:right w:val="none" w:sz="0" w:space="0" w:color="auto"/>
      </w:divBdr>
    </w:div>
    <w:div w:id="534319269">
      <w:bodyDiv w:val="1"/>
      <w:marLeft w:val="0"/>
      <w:marRight w:val="0"/>
      <w:marTop w:val="0"/>
      <w:marBottom w:val="0"/>
      <w:divBdr>
        <w:top w:val="none" w:sz="0" w:space="0" w:color="auto"/>
        <w:left w:val="none" w:sz="0" w:space="0" w:color="auto"/>
        <w:bottom w:val="none" w:sz="0" w:space="0" w:color="auto"/>
        <w:right w:val="none" w:sz="0" w:space="0" w:color="auto"/>
      </w:divBdr>
    </w:div>
    <w:div w:id="624770304">
      <w:bodyDiv w:val="1"/>
      <w:marLeft w:val="0"/>
      <w:marRight w:val="0"/>
      <w:marTop w:val="0"/>
      <w:marBottom w:val="0"/>
      <w:divBdr>
        <w:top w:val="none" w:sz="0" w:space="0" w:color="auto"/>
        <w:left w:val="none" w:sz="0" w:space="0" w:color="auto"/>
        <w:bottom w:val="none" w:sz="0" w:space="0" w:color="auto"/>
        <w:right w:val="none" w:sz="0" w:space="0" w:color="auto"/>
      </w:divBdr>
    </w:div>
    <w:div w:id="720136872">
      <w:bodyDiv w:val="1"/>
      <w:marLeft w:val="0"/>
      <w:marRight w:val="0"/>
      <w:marTop w:val="0"/>
      <w:marBottom w:val="0"/>
      <w:divBdr>
        <w:top w:val="none" w:sz="0" w:space="0" w:color="auto"/>
        <w:left w:val="none" w:sz="0" w:space="0" w:color="auto"/>
        <w:bottom w:val="none" w:sz="0" w:space="0" w:color="auto"/>
        <w:right w:val="none" w:sz="0" w:space="0" w:color="auto"/>
      </w:divBdr>
    </w:div>
    <w:div w:id="104433529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69187807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C8DF2767-B947-41A4-914D-29CBED9A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Mihnea GALL (67944)</lastModifiedBy>
  <revision>54</revision>
  <dcterms:created xsi:type="dcterms:W3CDTF">2024-03-11T12:36:00.0000000Z</dcterms:created>
  <dcterms:modified xsi:type="dcterms:W3CDTF">2026-01-31T15:09:12.7625545Z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