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E5DA" w14:textId="317D86E7" w:rsidR="00E07F97" w:rsidRPr="00F93FCC" w:rsidRDefault="00000000" w:rsidP="00F93FCC">
      <w:pPr>
        <w:spacing w:after="120"/>
        <w:rPr>
          <w:sz w:val="28"/>
          <w:szCs w:val="28"/>
          <w:lang w:val="ro-RO"/>
        </w:rPr>
      </w:pPr>
      <w:r w:rsidRPr="00F93FCC">
        <w:rPr>
          <w:b/>
          <w:sz w:val="28"/>
          <w:szCs w:val="28"/>
          <w:lang w:val="ro-RO"/>
        </w:rPr>
        <w:t xml:space="preserve">Universitatea </w:t>
      </w:r>
      <w:r w:rsidR="00F93FCC">
        <w:rPr>
          <w:b/>
          <w:sz w:val="28"/>
          <w:szCs w:val="28"/>
          <w:lang w:val="ro-RO"/>
        </w:rPr>
        <w:t>Naționala de Știință si Tehnologie Politehnica</w:t>
      </w:r>
      <w:r w:rsidRPr="00F93FCC">
        <w:rPr>
          <w:b/>
          <w:sz w:val="28"/>
          <w:szCs w:val="28"/>
          <w:lang w:val="ro-RO"/>
        </w:rPr>
        <w:t xml:space="preserve"> București</w:t>
      </w:r>
      <w:r w:rsidR="00EF0E50">
        <w:rPr>
          <w:sz w:val="28"/>
          <w:szCs w:val="28"/>
          <w:lang w:val="ro-RO"/>
        </w:rPr>
        <w:tab/>
      </w:r>
      <w:r w:rsidR="00EF0E50">
        <w:rPr>
          <w:sz w:val="28"/>
          <w:szCs w:val="28"/>
          <w:lang w:val="ro-RO"/>
        </w:rPr>
        <w:tab/>
      </w:r>
      <w:r w:rsidR="00EF0E50">
        <w:rPr>
          <w:sz w:val="28"/>
          <w:szCs w:val="28"/>
          <w:lang w:val="ro-RO"/>
        </w:rPr>
        <w:tab/>
      </w:r>
      <w:r w:rsidR="00EF0E50">
        <w:rPr>
          <w:sz w:val="28"/>
          <w:szCs w:val="28"/>
          <w:lang w:val="ro-RO"/>
        </w:rPr>
        <w:tab/>
      </w:r>
      <w:r w:rsidRPr="00F93FCC">
        <w:rPr>
          <w:b/>
          <w:sz w:val="28"/>
          <w:szCs w:val="28"/>
          <w:lang w:val="ro-RO"/>
        </w:rPr>
        <w:t>Facultatea de Inginerie Aerospațială</w:t>
      </w:r>
    </w:p>
    <w:p w14:paraId="3EB37E6F" w14:textId="40955039" w:rsidR="00D56CFE" w:rsidRPr="00F93FCC" w:rsidRDefault="00000000" w:rsidP="00F93FCC">
      <w:pPr>
        <w:spacing w:after="120"/>
        <w:rPr>
          <w:b/>
          <w:sz w:val="28"/>
          <w:szCs w:val="28"/>
          <w:lang w:val="ro-RO"/>
        </w:rPr>
      </w:pPr>
      <w:r w:rsidRPr="00F93FCC">
        <w:rPr>
          <w:b/>
          <w:sz w:val="28"/>
          <w:szCs w:val="28"/>
          <w:lang w:val="ro-RO"/>
        </w:rPr>
        <w:t xml:space="preserve">Programul de studiu: </w:t>
      </w:r>
      <w:r w:rsidRPr="00F93FCC">
        <w:rPr>
          <w:sz w:val="28"/>
          <w:szCs w:val="28"/>
          <w:lang w:val="ro-RO"/>
        </w:rPr>
        <w:t xml:space="preserve">______________________________    </w:t>
      </w:r>
      <w:r w:rsidRPr="00F93FCC">
        <w:rPr>
          <w:b/>
          <w:sz w:val="28"/>
          <w:szCs w:val="28"/>
          <w:lang w:val="ro-RO"/>
        </w:rPr>
        <w:t xml:space="preserve">Anul: </w:t>
      </w:r>
      <w:r w:rsidRPr="00F93FCC">
        <w:rPr>
          <w:sz w:val="28"/>
          <w:szCs w:val="28"/>
          <w:lang w:val="ro-RO"/>
        </w:rPr>
        <w:t xml:space="preserve">____    </w:t>
      </w:r>
      <w:r w:rsidR="00D56CFE" w:rsidRPr="00F93FCC">
        <w:rPr>
          <w:sz w:val="28"/>
          <w:szCs w:val="28"/>
          <w:lang w:val="ro-RO"/>
        </w:rPr>
        <w:tab/>
      </w:r>
      <w:r w:rsidR="00D56CFE" w:rsidRPr="00F93FCC">
        <w:rPr>
          <w:sz w:val="28"/>
          <w:szCs w:val="28"/>
          <w:lang w:val="ro-RO"/>
        </w:rPr>
        <w:tab/>
      </w:r>
      <w:r w:rsidR="00F93FCC">
        <w:rPr>
          <w:sz w:val="28"/>
          <w:szCs w:val="28"/>
          <w:lang w:val="ro-RO"/>
        </w:rPr>
        <w:tab/>
      </w:r>
      <w:r w:rsidR="00EF0E50">
        <w:rPr>
          <w:sz w:val="28"/>
          <w:szCs w:val="28"/>
          <w:lang w:val="ro-RO"/>
        </w:rPr>
        <w:t xml:space="preserve">       </w:t>
      </w:r>
      <w:r w:rsidR="00EF0E50">
        <w:rPr>
          <w:sz w:val="28"/>
          <w:szCs w:val="28"/>
          <w:lang w:val="ro-RO"/>
        </w:rPr>
        <w:tab/>
      </w:r>
      <w:r w:rsidR="00EF0E50">
        <w:rPr>
          <w:sz w:val="28"/>
          <w:szCs w:val="28"/>
          <w:lang w:val="ro-RO"/>
        </w:rPr>
        <w:tab/>
        <w:t xml:space="preserve">       </w:t>
      </w:r>
      <w:r w:rsidRPr="00F93FCC">
        <w:rPr>
          <w:b/>
          <w:sz w:val="28"/>
          <w:szCs w:val="28"/>
          <w:lang w:val="ro-RO"/>
        </w:rPr>
        <w:t xml:space="preserve">An universitar: </w:t>
      </w:r>
      <w:r w:rsidR="00D56CFE" w:rsidRPr="00F93FCC">
        <w:rPr>
          <w:b/>
          <w:sz w:val="28"/>
          <w:szCs w:val="28"/>
          <w:lang w:val="ro-RO"/>
        </w:rPr>
        <w:t>2024</w:t>
      </w:r>
      <w:r w:rsidRPr="00F93FCC">
        <w:rPr>
          <w:b/>
          <w:sz w:val="28"/>
          <w:szCs w:val="28"/>
          <w:lang w:val="ro-RO"/>
        </w:rPr>
        <w:t>/</w:t>
      </w:r>
      <w:r w:rsidR="00D56CFE" w:rsidRPr="00F93FCC">
        <w:rPr>
          <w:b/>
          <w:sz w:val="28"/>
          <w:szCs w:val="28"/>
          <w:lang w:val="ro-RO"/>
        </w:rPr>
        <w:t>2025</w:t>
      </w:r>
    </w:p>
    <w:p w14:paraId="284441B6" w14:textId="77777777" w:rsidR="00F93FCC" w:rsidRPr="00F93FCC" w:rsidRDefault="00F93FCC" w:rsidP="00F93FCC">
      <w:pPr>
        <w:spacing w:after="120"/>
        <w:rPr>
          <w:b/>
          <w:sz w:val="28"/>
          <w:szCs w:val="28"/>
          <w:lang w:val="ro-RO"/>
        </w:rPr>
      </w:pPr>
    </w:p>
    <w:p w14:paraId="5CE9D4D7" w14:textId="75D5E486" w:rsidR="00E07F97" w:rsidRPr="00F93FCC" w:rsidRDefault="00000000" w:rsidP="00F93FCC">
      <w:pPr>
        <w:spacing w:after="120"/>
        <w:jc w:val="center"/>
        <w:rPr>
          <w:sz w:val="28"/>
          <w:szCs w:val="28"/>
          <w:lang w:val="ro-RO"/>
        </w:rPr>
      </w:pPr>
      <w:r w:rsidRPr="00F93FCC">
        <w:rPr>
          <w:b/>
          <w:sz w:val="28"/>
          <w:szCs w:val="28"/>
          <w:lang w:val="ro-RO"/>
        </w:rPr>
        <w:t>CHESTIONAR PENTRU EVALUAREA SATISFACȚIEI STUDENȚILOR</w:t>
      </w:r>
    </w:p>
    <w:p w14:paraId="69A02677" w14:textId="77777777" w:rsidR="00F93FCC" w:rsidRPr="00F93FCC" w:rsidRDefault="00F93FCC" w:rsidP="00F93FCC">
      <w:pPr>
        <w:spacing w:after="120"/>
        <w:rPr>
          <w:sz w:val="28"/>
          <w:szCs w:val="28"/>
          <w:lang w:val="ro-RO"/>
        </w:rPr>
      </w:pPr>
    </w:p>
    <w:p w14:paraId="11971101" w14:textId="5D99A01B" w:rsidR="00E07F97" w:rsidRPr="00F93FCC" w:rsidRDefault="00000000" w:rsidP="00F93FCC">
      <w:pPr>
        <w:spacing w:after="120"/>
        <w:rPr>
          <w:sz w:val="28"/>
          <w:szCs w:val="28"/>
          <w:lang w:val="ro-RO"/>
        </w:rPr>
      </w:pPr>
      <w:r w:rsidRPr="00F93FCC">
        <w:rPr>
          <w:sz w:val="28"/>
          <w:szCs w:val="28"/>
          <w:lang w:val="ro-RO"/>
        </w:rPr>
        <w:t>Răspunsurile sunt anonime. Marcați cu X o singură opțiune pentru fiecare întrebare.</w:t>
      </w:r>
    </w:p>
    <w:p w14:paraId="6B73FF1E" w14:textId="77777777" w:rsidR="00E07F97" w:rsidRPr="00F93FCC" w:rsidRDefault="00000000" w:rsidP="00F93FCC">
      <w:pPr>
        <w:spacing w:after="120"/>
        <w:rPr>
          <w:sz w:val="28"/>
          <w:szCs w:val="28"/>
          <w:lang w:val="ro-RO"/>
        </w:rPr>
      </w:pPr>
      <w:r w:rsidRPr="00F93FCC">
        <w:rPr>
          <w:b/>
          <w:sz w:val="28"/>
          <w:szCs w:val="28"/>
          <w:lang w:val="ro-RO"/>
        </w:rPr>
        <w:t xml:space="preserve">Scală: </w:t>
      </w:r>
      <w:r w:rsidRPr="00F93FCC">
        <w:rPr>
          <w:sz w:val="28"/>
          <w:szCs w:val="28"/>
          <w:lang w:val="ro-RO"/>
        </w:rPr>
        <w:t>Foarte mulțumit (5) • Mulțumit (4) • Mediu (3) • Puțin mulțumit (2) • Deloc mulțumit (1)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8460"/>
        <w:gridCol w:w="1260"/>
        <w:gridCol w:w="1260"/>
        <w:gridCol w:w="900"/>
        <w:gridCol w:w="1151"/>
        <w:gridCol w:w="955"/>
      </w:tblGrid>
      <w:tr w:rsidR="00E07F97" w:rsidRPr="00F93FCC" w14:paraId="399392FB" w14:textId="77777777" w:rsidTr="00F93FCC">
        <w:trPr>
          <w:cantSplit/>
          <w:tblHeader/>
        </w:trPr>
        <w:tc>
          <w:tcPr>
            <w:tcW w:w="1368" w:type="dxa"/>
            <w:shd w:val="clear" w:color="auto" w:fill="D9E1F2"/>
            <w:vAlign w:val="center"/>
          </w:tcPr>
          <w:p w14:paraId="4C0F0C05" w14:textId="77777777" w:rsidR="00E07F97" w:rsidRPr="00F93FCC" w:rsidRDefault="00000000">
            <w:pPr>
              <w:jc w:val="center"/>
              <w:rPr>
                <w:lang w:val="ro-RO"/>
              </w:rPr>
            </w:pPr>
            <w:r w:rsidRPr="00F93FCC">
              <w:rPr>
                <w:b/>
                <w:sz w:val="19"/>
                <w:lang w:val="ro-RO"/>
              </w:rPr>
              <w:t>Nr.</w:t>
            </w:r>
          </w:p>
        </w:tc>
        <w:tc>
          <w:tcPr>
            <w:tcW w:w="8460" w:type="dxa"/>
            <w:shd w:val="clear" w:color="auto" w:fill="D9E1F2"/>
            <w:vAlign w:val="center"/>
          </w:tcPr>
          <w:p w14:paraId="784CF0C8" w14:textId="77777777" w:rsidR="00E07F97" w:rsidRPr="00F93FCC" w:rsidRDefault="00000000">
            <w:pPr>
              <w:jc w:val="center"/>
              <w:rPr>
                <w:lang w:val="ro-RO"/>
              </w:rPr>
            </w:pPr>
            <w:r w:rsidRPr="00F93FCC">
              <w:rPr>
                <w:b/>
                <w:sz w:val="19"/>
                <w:lang w:val="ro-RO"/>
              </w:rPr>
              <w:t>Întrebare</w:t>
            </w:r>
          </w:p>
        </w:tc>
        <w:tc>
          <w:tcPr>
            <w:tcW w:w="1260" w:type="dxa"/>
            <w:shd w:val="clear" w:color="auto" w:fill="D9E1F2"/>
            <w:vAlign w:val="center"/>
          </w:tcPr>
          <w:p w14:paraId="3ABE281C" w14:textId="77777777" w:rsidR="00E07F97" w:rsidRPr="00F93FCC" w:rsidRDefault="00000000">
            <w:pPr>
              <w:jc w:val="center"/>
              <w:rPr>
                <w:lang w:val="ro-RO"/>
              </w:rPr>
            </w:pPr>
            <w:r w:rsidRPr="00F93FCC">
              <w:rPr>
                <w:b/>
                <w:sz w:val="19"/>
                <w:lang w:val="ro-RO"/>
              </w:rPr>
              <w:t>Foarte mulțumit</w:t>
            </w:r>
          </w:p>
        </w:tc>
        <w:tc>
          <w:tcPr>
            <w:tcW w:w="1260" w:type="dxa"/>
            <w:shd w:val="clear" w:color="auto" w:fill="D9E1F2"/>
            <w:vAlign w:val="center"/>
          </w:tcPr>
          <w:p w14:paraId="2C1592F7" w14:textId="77777777" w:rsidR="00E07F97" w:rsidRPr="00F93FCC" w:rsidRDefault="00000000">
            <w:pPr>
              <w:jc w:val="center"/>
              <w:rPr>
                <w:lang w:val="ro-RO"/>
              </w:rPr>
            </w:pPr>
            <w:r w:rsidRPr="00F93FCC">
              <w:rPr>
                <w:b/>
                <w:sz w:val="19"/>
                <w:lang w:val="ro-RO"/>
              </w:rPr>
              <w:t>Mulțumit</w:t>
            </w:r>
          </w:p>
        </w:tc>
        <w:tc>
          <w:tcPr>
            <w:tcW w:w="900" w:type="dxa"/>
            <w:shd w:val="clear" w:color="auto" w:fill="D9E1F2"/>
            <w:vAlign w:val="center"/>
          </w:tcPr>
          <w:p w14:paraId="52B3CA92" w14:textId="77777777" w:rsidR="00E07F97" w:rsidRPr="00F93FCC" w:rsidRDefault="00000000">
            <w:pPr>
              <w:jc w:val="center"/>
              <w:rPr>
                <w:lang w:val="ro-RO"/>
              </w:rPr>
            </w:pPr>
            <w:r w:rsidRPr="00F93FCC">
              <w:rPr>
                <w:b/>
                <w:sz w:val="19"/>
                <w:lang w:val="ro-RO"/>
              </w:rPr>
              <w:t>Mediu</w:t>
            </w:r>
          </w:p>
        </w:tc>
        <w:tc>
          <w:tcPr>
            <w:tcW w:w="1151" w:type="dxa"/>
            <w:shd w:val="clear" w:color="auto" w:fill="D9E1F2"/>
            <w:vAlign w:val="center"/>
          </w:tcPr>
          <w:p w14:paraId="566F2FC2" w14:textId="77777777" w:rsidR="00E07F97" w:rsidRPr="00F93FCC" w:rsidRDefault="00000000">
            <w:pPr>
              <w:jc w:val="center"/>
              <w:rPr>
                <w:lang w:val="ro-RO"/>
              </w:rPr>
            </w:pPr>
            <w:r w:rsidRPr="00F93FCC">
              <w:rPr>
                <w:b/>
                <w:sz w:val="19"/>
                <w:lang w:val="ro-RO"/>
              </w:rPr>
              <w:t>Puțin mulțumit</w:t>
            </w:r>
          </w:p>
        </w:tc>
        <w:tc>
          <w:tcPr>
            <w:tcW w:w="955" w:type="dxa"/>
            <w:shd w:val="clear" w:color="auto" w:fill="D9E1F2"/>
            <w:vAlign w:val="center"/>
          </w:tcPr>
          <w:p w14:paraId="028814D3" w14:textId="77777777" w:rsidR="00E07F97" w:rsidRPr="00F93FCC" w:rsidRDefault="00000000">
            <w:pPr>
              <w:jc w:val="center"/>
              <w:rPr>
                <w:lang w:val="ro-RO"/>
              </w:rPr>
            </w:pPr>
            <w:r w:rsidRPr="00F93FCC">
              <w:rPr>
                <w:b/>
                <w:sz w:val="19"/>
                <w:lang w:val="ro-RO"/>
              </w:rPr>
              <w:t>Deloc mulțumit</w:t>
            </w:r>
          </w:p>
        </w:tc>
      </w:tr>
      <w:tr w:rsidR="00E07F97" w:rsidRPr="00F93FCC" w14:paraId="109D8162" w14:textId="77777777" w:rsidTr="00F93FCC">
        <w:trPr>
          <w:cantSplit/>
        </w:trPr>
        <w:tc>
          <w:tcPr>
            <w:tcW w:w="15354" w:type="dxa"/>
            <w:gridSpan w:val="7"/>
            <w:shd w:val="clear" w:color="auto" w:fill="F2F2F2"/>
            <w:vAlign w:val="center"/>
          </w:tcPr>
          <w:p w14:paraId="6D7A8717" w14:textId="77777777" w:rsidR="00E07F97" w:rsidRPr="00F93FCC" w:rsidRDefault="00000000">
            <w:pPr>
              <w:rPr>
                <w:sz w:val="24"/>
                <w:szCs w:val="24"/>
                <w:lang w:val="ro-RO"/>
              </w:rPr>
            </w:pPr>
            <w:r w:rsidRPr="00F93FCC">
              <w:rPr>
                <w:b/>
                <w:sz w:val="24"/>
                <w:szCs w:val="24"/>
                <w:lang w:val="ro-RO"/>
              </w:rPr>
              <w:t>PROGRAMUL DE STUDIU</w:t>
            </w:r>
          </w:p>
        </w:tc>
      </w:tr>
      <w:tr w:rsidR="00E07F97" w:rsidRPr="00F93FCC" w14:paraId="2B5F84E5" w14:textId="77777777" w:rsidTr="00F93FCC">
        <w:trPr>
          <w:cantSplit/>
        </w:trPr>
        <w:tc>
          <w:tcPr>
            <w:tcW w:w="1368" w:type="dxa"/>
            <w:vAlign w:val="center"/>
          </w:tcPr>
          <w:p w14:paraId="0579422E" w14:textId="77777777" w:rsidR="00E07F97" w:rsidRPr="00F93FCC" w:rsidRDefault="00000000">
            <w:pPr>
              <w:jc w:val="center"/>
              <w:rPr>
                <w:lang w:val="ro-RO"/>
              </w:rPr>
            </w:pPr>
            <w:r w:rsidRPr="00F93FCC">
              <w:rPr>
                <w:sz w:val="19"/>
                <w:lang w:val="ro-RO"/>
              </w:rPr>
              <w:t>1</w:t>
            </w:r>
          </w:p>
        </w:tc>
        <w:tc>
          <w:tcPr>
            <w:tcW w:w="8460" w:type="dxa"/>
            <w:vAlign w:val="center"/>
          </w:tcPr>
          <w:p w14:paraId="17EC8D52" w14:textId="77777777" w:rsidR="00E07F97" w:rsidRPr="00F93FCC" w:rsidRDefault="00000000">
            <w:pPr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Planul de învățământ corespunde dezvoltării cunoașterii și tehnologiei din domeniu și cerințelor pieței muncii.</w:t>
            </w:r>
          </w:p>
        </w:tc>
        <w:tc>
          <w:tcPr>
            <w:tcW w:w="1260" w:type="dxa"/>
            <w:vAlign w:val="center"/>
          </w:tcPr>
          <w:p w14:paraId="68F63583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486FE1AB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0731395D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1151" w:type="dxa"/>
            <w:vAlign w:val="center"/>
          </w:tcPr>
          <w:p w14:paraId="067248E8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955" w:type="dxa"/>
            <w:vAlign w:val="center"/>
          </w:tcPr>
          <w:p w14:paraId="69638E85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</w:tr>
      <w:tr w:rsidR="00E07F97" w:rsidRPr="00F93FCC" w14:paraId="740090CC" w14:textId="77777777" w:rsidTr="00F93FCC">
        <w:trPr>
          <w:cantSplit/>
        </w:trPr>
        <w:tc>
          <w:tcPr>
            <w:tcW w:w="1368" w:type="dxa"/>
            <w:vAlign w:val="center"/>
          </w:tcPr>
          <w:p w14:paraId="0A7A1358" w14:textId="77777777" w:rsidR="00E07F97" w:rsidRPr="00F93FCC" w:rsidRDefault="00000000">
            <w:pPr>
              <w:jc w:val="center"/>
              <w:rPr>
                <w:lang w:val="ro-RO"/>
              </w:rPr>
            </w:pPr>
            <w:r w:rsidRPr="00F93FCC">
              <w:rPr>
                <w:sz w:val="19"/>
                <w:lang w:val="ro-RO"/>
              </w:rPr>
              <w:t>2</w:t>
            </w:r>
          </w:p>
        </w:tc>
        <w:tc>
          <w:tcPr>
            <w:tcW w:w="8460" w:type="dxa"/>
            <w:vAlign w:val="center"/>
          </w:tcPr>
          <w:p w14:paraId="0844DBC2" w14:textId="77777777" w:rsidR="00E07F97" w:rsidRPr="00F93FCC" w:rsidRDefault="00000000">
            <w:pPr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Cursurile din planul de învățământ corespund specializării alese și așteptărilor dvs.</w:t>
            </w:r>
          </w:p>
        </w:tc>
        <w:tc>
          <w:tcPr>
            <w:tcW w:w="1260" w:type="dxa"/>
            <w:vAlign w:val="center"/>
          </w:tcPr>
          <w:p w14:paraId="54AF4B36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63E5371F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6B809EAA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1151" w:type="dxa"/>
            <w:vAlign w:val="center"/>
          </w:tcPr>
          <w:p w14:paraId="4053CA02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955" w:type="dxa"/>
            <w:vAlign w:val="center"/>
          </w:tcPr>
          <w:p w14:paraId="69797814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</w:tr>
      <w:tr w:rsidR="00E07F97" w:rsidRPr="00F93FCC" w14:paraId="15BB02EA" w14:textId="77777777" w:rsidTr="00F93FCC">
        <w:trPr>
          <w:cantSplit/>
        </w:trPr>
        <w:tc>
          <w:tcPr>
            <w:tcW w:w="1368" w:type="dxa"/>
            <w:vAlign w:val="center"/>
          </w:tcPr>
          <w:p w14:paraId="54BFD3C6" w14:textId="77777777" w:rsidR="00E07F97" w:rsidRPr="00F93FCC" w:rsidRDefault="00000000">
            <w:pPr>
              <w:jc w:val="center"/>
              <w:rPr>
                <w:lang w:val="ro-RO"/>
              </w:rPr>
            </w:pPr>
            <w:r w:rsidRPr="00F93FCC">
              <w:rPr>
                <w:sz w:val="19"/>
                <w:lang w:val="ro-RO"/>
              </w:rPr>
              <w:t>3</w:t>
            </w:r>
          </w:p>
        </w:tc>
        <w:tc>
          <w:tcPr>
            <w:tcW w:w="8460" w:type="dxa"/>
            <w:vAlign w:val="center"/>
          </w:tcPr>
          <w:p w14:paraId="5E2C41E6" w14:textId="77777777" w:rsidR="00E07F97" w:rsidRPr="00F93FCC" w:rsidRDefault="00000000">
            <w:pPr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Modul de predare este eficient (claritate, structură, exemple, ritm).</w:t>
            </w:r>
          </w:p>
        </w:tc>
        <w:tc>
          <w:tcPr>
            <w:tcW w:w="1260" w:type="dxa"/>
            <w:vAlign w:val="center"/>
          </w:tcPr>
          <w:p w14:paraId="62E8EEC4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1D1CC9B8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74735CA0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1151" w:type="dxa"/>
            <w:vAlign w:val="center"/>
          </w:tcPr>
          <w:p w14:paraId="08B55C97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955" w:type="dxa"/>
            <w:vAlign w:val="center"/>
          </w:tcPr>
          <w:p w14:paraId="30ADC713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</w:tr>
      <w:tr w:rsidR="00E07F97" w:rsidRPr="00F93FCC" w14:paraId="28D498F8" w14:textId="77777777" w:rsidTr="00F93FCC">
        <w:trPr>
          <w:cantSplit/>
        </w:trPr>
        <w:tc>
          <w:tcPr>
            <w:tcW w:w="1368" w:type="dxa"/>
            <w:vAlign w:val="center"/>
          </w:tcPr>
          <w:p w14:paraId="426B8AC6" w14:textId="77777777" w:rsidR="00E07F97" w:rsidRPr="00F93FCC" w:rsidRDefault="00000000">
            <w:pPr>
              <w:jc w:val="center"/>
              <w:rPr>
                <w:lang w:val="ro-RO"/>
              </w:rPr>
            </w:pPr>
            <w:r w:rsidRPr="00F93FCC">
              <w:rPr>
                <w:sz w:val="19"/>
                <w:lang w:val="ro-RO"/>
              </w:rPr>
              <w:t>4</w:t>
            </w:r>
          </w:p>
        </w:tc>
        <w:tc>
          <w:tcPr>
            <w:tcW w:w="8460" w:type="dxa"/>
            <w:vAlign w:val="center"/>
          </w:tcPr>
          <w:p w14:paraId="32B79783" w14:textId="77777777" w:rsidR="00E07F97" w:rsidRPr="00F93FCC" w:rsidRDefault="00000000">
            <w:pPr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Cadrele didactice folosesc resurse ale noilor tehnologii și materiale auxiliare (platforme online, resurse electronice, videoproiector etc.).</w:t>
            </w:r>
          </w:p>
        </w:tc>
        <w:tc>
          <w:tcPr>
            <w:tcW w:w="1260" w:type="dxa"/>
            <w:vAlign w:val="center"/>
          </w:tcPr>
          <w:p w14:paraId="483C3E4D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4A2EF547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06846E74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1151" w:type="dxa"/>
            <w:vAlign w:val="center"/>
          </w:tcPr>
          <w:p w14:paraId="218DFA76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955" w:type="dxa"/>
            <w:vAlign w:val="center"/>
          </w:tcPr>
          <w:p w14:paraId="5ECE3BAF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</w:tr>
      <w:tr w:rsidR="00E07F97" w:rsidRPr="00F93FCC" w14:paraId="53339074" w14:textId="77777777" w:rsidTr="00F93FCC">
        <w:trPr>
          <w:cantSplit/>
        </w:trPr>
        <w:tc>
          <w:tcPr>
            <w:tcW w:w="1368" w:type="dxa"/>
            <w:vAlign w:val="center"/>
          </w:tcPr>
          <w:p w14:paraId="7EFD2740" w14:textId="77777777" w:rsidR="00E07F97" w:rsidRPr="00F93FCC" w:rsidRDefault="00000000">
            <w:pPr>
              <w:jc w:val="center"/>
              <w:rPr>
                <w:lang w:val="ro-RO"/>
              </w:rPr>
            </w:pPr>
            <w:r w:rsidRPr="00F93FCC">
              <w:rPr>
                <w:sz w:val="19"/>
                <w:lang w:val="ro-RO"/>
              </w:rPr>
              <w:t>5</w:t>
            </w:r>
          </w:p>
        </w:tc>
        <w:tc>
          <w:tcPr>
            <w:tcW w:w="8460" w:type="dxa"/>
            <w:vAlign w:val="center"/>
          </w:tcPr>
          <w:p w14:paraId="50D7B530" w14:textId="77777777" w:rsidR="00E07F97" w:rsidRPr="00F93FCC" w:rsidRDefault="00000000">
            <w:pPr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Conținuturile disciplinelor sunt coerente și complementare (nu se suprapun inutil, există legături între ele).</w:t>
            </w:r>
          </w:p>
        </w:tc>
        <w:tc>
          <w:tcPr>
            <w:tcW w:w="1260" w:type="dxa"/>
            <w:vAlign w:val="center"/>
          </w:tcPr>
          <w:p w14:paraId="7E4EE4D9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33AE670C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44B407E8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1151" w:type="dxa"/>
            <w:vAlign w:val="center"/>
          </w:tcPr>
          <w:p w14:paraId="49A0333C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955" w:type="dxa"/>
            <w:vAlign w:val="center"/>
          </w:tcPr>
          <w:p w14:paraId="21DA6A7A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</w:tr>
      <w:tr w:rsidR="00E07F97" w:rsidRPr="00F93FCC" w14:paraId="54EB7515" w14:textId="77777777" w:rsidTr="00F93FCC">
        <w:trPr>
          <w:cantSplit/>
        </w:trPr>
        <w:tc>
          <w:tcPr>
            <w:tcW w:w="1368" w:type="dxa"/>
            <w:vAlign w:val="center"/>
          </w:tcPr>
          <w:p w14:paraId="7C398C93" w14:textId="77777777" w:rsidR="00E07F97" w:rsidRPr="00F93FCC" w:rsidRDefault="00000000">
            <w:pPr>
              <w:jc w:val="center"/>
              <w:rPr>
                <w:lang w:val="ro-RO"/>
              </w:rPr>
            </w:pPr>
            <w:r w:rsidRPr="00F93FCC">
              <w:rPr>
                <w:sz w:val="19"/>
                <w:lang w:val="ro-RO"/>
              </w:rPr>
              <w:t>6</w:t>
            </w:r>
          </w:p>
        </w:tc>
        <w:tc>
          <w:tcPr>
            <w:tcW w:w="8460" w:type="dxa"/>
            <w:vAlign w:val="center"/>
          </w:tcPr>
          <w:p w14:paraId="46D2ECD2" w14:textId="77777777" w:rsidR="00E07F97" w:rsidRPr="00F93FCC" w:rsidRDefault="00000000">
            <w:pPr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Raportul dintre orele de curs și aplicații/laborator/seminar este optim.</w:t>
            </w:r>
          </w:p>
        </w:tc>
        <w:tc>
          <w:tcPr>
            <w:tcW w:w="1260" w:type="dxa"/>
            <w:vAlign w:val="center"/>
          </w:tcPr>
          <w:p w14:paraId="24D4133A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76F250DD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49152259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1151" w:type="dxa"/>
            <w:vAlign w:val="center"/>
          </w:tcPr>
          <w:p w14:paraId="4AD3981B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955" w:type="dxa"/>
            <w:vAlign w:val="center"/>
          </w:tcPr>
          <w:p w14:paraId="327F339A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</w:tr>
      <w:tr w:rsidR="00E07F97" w:rsidRPr="00F93FCC" w14:paraId="530045E5" w14:textId="77777777" w:rsidTr="00F93FCC">
        <w:trPr>
          <w:cantSplit/>
        </w:trPr>
        <w:tc>
          <w:tcPr>
            <w:tcW w:w="1368" w:type="dxa"/>
            <w:vAlign w:val="center"/>
          </w:tcPr>
          <w:p w14:paraId="67F7942C" w14:textId="77777777" w:rsidR="00E07F97" w:rsidRPr="00F93FCC" w:rsidRDefault="00000000">
            <w:pPr>
              <w:jc w:val="center"/>
              <w:rPr>
                <w:lang w:val="ro-RO"/>
              </w:rPr>
            </w:pPr>
            <w:r w:rsidRPr="00F93FCC">
              <w:rPr>
                <w:sz w:val="19"/>
                <w:lang w:val="ro-RO"/>
              </w:rPr>
              <w:t>7</w:t>
            </w:r>
          </w:p>
        </w:tc>
        <w:tc>
          <w:tcPr>
            <w:tcW w:w="8460" w:type="dxa"/>
            <w:vAlign w:val="center"/>
          </w:tcPr>
          <w:p w14:paraId="1FFC4B41" w14:textId="77777777" w:rsidR="00E07F97" w:rsidRPr="00F93FCC" w:rsidRDefault="00000000">
            <w:pPr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Profesorii oferă consultații/suport în afara orelor de curs (ore anunțate, răspuns la întrebări).</w:t>
            </w:r>
          </w:p>
        </w:tc>
        <w:tc>
          <w:tcPr>
            <w:tcW w:w="1260" w:type="dxa"/>
            <w:vAlign w:val="center"/>
          </w:tcPr>
          <w:p w14:paraId="2CDFCC57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20AEE346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7051BAB6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1151" w:type="dxa"/>
            <w:vAlign w:val="center"/>
          </w:tcPr>
          <w:p w14:paraId="0A74C07F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955" w:type="dxa"/>
            <w:vAlign w:val="center"/>
          </w:tcPr>
          <w:p w14:paraId="3C097CA9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</w:tr>
      <w:tr w:rsidR="00E07F97" w:rsidRPr="00F93FCC" w14:paraId="10A916FF" w14:textId="77777777" w:rsidTr="00F93FCC">
        <w:trPr>
          <w:cantSplit/>
        </w:trPr>
        <w:tc>
          <w:tcPr>
            <w:tcW w:w="1368" w:type="dxa"/>
            <w:vAlign w:val="center"/>
          </w:tcPr>
          <w:p w14:paraId="4C864E9D" w14:textId="77777777" w:rsidR="00E07F97" w:rsidRPr="00F93FCC" w:rsidRDefault="00000000">
            <w:pPr>
              <w:jc w:val="center"/>
              <w:rPr>
                <w:lang w:val="ro-RO"/>
              </w:rPr>
            </w:pPr>
            <w:r w:rsidRPr="00F93FCC">
              <w:rPr>
                <w:sz w:val="19"/>
                <w:lang w:val="ro-RO"/>
              </w:rPr>
              <w:t>8</w:t>
            </w:r>
          </w:p>
        </w:tc>
        <w:tc>
          <w:tcPr>
            <w:tcW w:w="8460" w:type="dxa"/>
            <w:vAlign w:val="center"/>
          </w:tcPr>
          <w:p w14:paraId="5782B081" w14:textId="77777777" w:rsidR="00E07F97" w:rsidRPr="00F93FCC" w:rsidRDefault="00000000">
            <w:pPr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A fost încurajat lucrul în echipă și implicarea activă a studenților.</w:t>
            </w:r>
          </w:p>
        </w:tc>
        <w:tc>
          <w:tcPr>
            <w:tcW w:w="1260" w:type="dxa"/>
            <w:vAlign w:val="center"/>
          </w:tcPr>
          <w:p w14:paraId="4BBA2C0A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40385A0B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4CE32CBD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1151" w:type="dxa"/>
            <w:vAlign w:val="center"/>
          </w:tcPr>
          <w:p w14:paraId="42383935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955" w:type="dxa"/>
            <w:vAlign w:val="center"/>
          </w:tcPr>
          <w:p w14:paraId="01F78B56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</w:tr>
      <w:tr w:rsidR="00E07F97" w:rsidRPr="00F93FCC" w14:paraId="1FBA5F20" w14:textId="77777777" w:rsidTr="00F93FCC">
        <w:trPr>
          <w:cantSplit/>
        </w:trPr>
        <w:tc>
          <w:tcPr>
            <w:tcW w:w="1368" w:type="dxa"/>
            <w:vAlign w:val="center"/>
          </w:tcPr>
          <w:p w14:paraId="41E3E352" w14:textId="77777777" w:rsidR="00E07F97" w:rsidRPr="00F93FCC" w:rsidRDefault="00000000">
            <w:pPr>
              <w:jc w:val="center"/>
              <w:rPr>
                <w:lang w:val="ro-RO"/>
              </w:rPr>
            </w:pPr>
            <w:r w:rsidRPr="00F93FCC">
              <w:rPr>
                <w:sz w:val="19"/>
                <w:lang w:val="ro-RO"/>
              </w:rPr>
              <w:t>9</w:t>
            </w:r>
          </w:p>
        </w:tc>
        <w:tc>
          <w:tcPr>
            <w:tcW w:w="8460" w:type="dxa"/>
            <w:vAlign w:val="center"/>
          </w:tcPr>
          <w:p w14:paraId="5E94917C" w14:textId="77777777" w:rsidR="00E07F97" w:rsidRPr="00F93FCC" w:rsidRDefault="00000000">
            <w:pPr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Modul de examinare și evaluare este corect, transparent și relevant pentru competențele urmărite.</w:t>
            </w:r>
          </w:p>
        </w:tc>
        <w:tc>
          <w:tcPr>
            <w:tcW w:w="1260" w:type="dxa"/>
            <w:vAlign w:val="center"/>
          </w:tcPr>
          <w:p w14:paraId="049E33F1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443B5BA0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3436D002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1151" w:type="dxa"/>
            <w:vAlign w:val="center"/>
          </w:tcPr>
          <w:p w14:paraId="35D6B01F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955" w:type="dxa"/>
            <w:vAlign w:val="center"/>
          </w:tcPr>
          <w:p w14:paraId="082F7579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</w:tr>
      <w:tr w:rsidR="00E07F97" w:rsidRPr="00F93FCC" w14:paraId="146AA2E1" w14:textId="77777777" w:rsidTr="00F93FCC">
        <w:trPr>
          <w:cantSplit/>
        </w:trPr>
        <w:tc>
          <w:tcPr>
            <w:tcW w:w="1368" w:type="dxa"/>
            <w:vAlign w:val="center"/>
          </w:tcPr>
          <w:p w14:paraId="4BE022FE" w14:textId="77777777" w:rsidR="00E07F97" w:rsidRPr="00F93FCC" w:rsidRDefault="00000000">
            <w:pPr>
              <w:jc w:val="center"/>
              <w:rPr>
                <w:lang w:val="ro-RO"/>
              </w:rPr>
            </w:pPr>
            <w:r w:rsidRPr="00F93FCC">
              <w:rPr>
                <w:sz w:val="19"/>
                <w:lang w:val="ro-RO"/>
              </w:rPr>
              <w:t>10</w:t>
            </w:r>
          </w:p>
        </w:tc>
        <w:tc>
          <w:tcPr>
            <w:tcW w:w="8460" w:type="dxa"/>
            <w:vAlign w:val="center"/>
          </w:tcPr>
          <w:p w14:paraId="70AB5857" w14:textId="77777777" w:rsidR="00E07F97" w:rsidRPr="00F93FCC" w:rsidRDefault="00000000">
            <w:pPr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Desfășurarea stagiului de practică este bine organizată și utilă formării profesionale.</w:t>
            </w:r>
          </w:p>
        </w:tc>
        <w:tc>
          <w:tcPr>
            <w:tcW w:w="1260" w:type="dxa"/>
            <w:vAlign w:val="center"/>
          </w:tcPr>
          <w:p w14:paraId="7868FB49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6E7D1F1F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511FCEFD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1151" w:type="dxa"/>
            <w:vAlign w:val="center"/>
          </w:tcPr>
          <w:p w14:paraId="4C549AF3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  <w:tc>
          <w:tcPr>
            <w:tcW w:w="955" w:type="dxa"/>
            <w:vAlign w:val="center"/>
          </w:tcPr>
          <w:p w14:paraId="64C92A5A" w14:textId="77777777" w:rsidR="00E07F97" w:rsidRPr="00F93FCC" w:rsidRDefault="00E07F97">
            <w:pPr>
              <w:jc w:val="center"/>
              <w:rPr>
                <w:lang w:val="ro-RO"/>
              </w:rPr>
            </w:pPr>
          </w:p>
        </w:tc>
      </w:tr>
      <w:tr w:rsidR="00E07F97" w:rsidRPr="00F93FCC" w14:paraId="7D4F8A59" w14:textId="77777777" w:rsidTr="00F93FCC">
        <w:trPr>
          <w:cantSplit/>
        </w:trPr>
        <w:tc>
          <w:tcPr>
            <w:tcW w:w="15354" w:type="dxa"/>
            <w:gridSpan w:val="7"/>
            <w:shd w:val="clear" w:color="auto" w:fill="F2F2F2"/>
            <w:vAlign w:val="center"/>
          </w:tcPr>
          <w:p w14:paraId="59F73F98" w14:textId="52F46109" w:rsidR="00E07F97" w:rsidRPr="00F93FCC" w:rsidRDefault="00000000">
            <w:pPr>
              <w:rPr>
                <w:sz w:val="24"/>
                <w:szCs w:val="24"/>
                <w:lang w:val="ro-RO"/>
              </w:rPr>
            </w:pPr>
            <w:r w:rsidRPr="00F93FCC">
              <w:rPr>
                <w:b/>
                <w:sz w:val="24"/>
                <w:szCs w:val="24"/>
                <w:lang w:val="ro-RO"/>
              </w:rPr>
              <w:t>BAZA MATERIALĂ ȘI ACCES LA RESURSE</w:t>
            </w:r>
          </w:p>
        </w:tc>
      </w:tr>
      <w:tr w:rsidR="00E07F97" w:rsidRPr="00F93FCC" w14:paraId="525C7B76" w14:textId="77777777" w:rsidTr="00F93FCC">
        <w:trPr>
          <w:cantSplit/>
        </w:trPr>
        <w:tc>
          <w:tcPr>
            <w:tcW w:w="1368" w:type="dxa"/>
            <w:vAlign w:val="center"/>
          </w:tcPr>
          <w:p w14:paraId="6F7B7A41" w14:textId="77777777" w:rsidR="00E07F97" w:rsidRPr="00F93FCC" w:rsidRDefault="00000000">
            <w:pPr>
              <w:jc w:val="center"/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11</w:t>
            </w:r>
          </w:p>
        </w:tc>
        <w:tc>
          <w:tcPr>
            <w:tcW w:w="8460" w:type="dxa"/>
            <w:vAlign w:val="center"/>
          </w:tcPr>
          <w:p w14:paraId="6F0E0E9D" w14:textId="77777777" w:rsidR="00E07F97" w:rsidRPr="00F93FCC" w:rsidRDefault="00000000">
            <w:pPr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Dotarea laboratoarelor (instalații experimentale, aparatură, tehnică de calcul) este adecvată.</w:t>
            </w:r>
          </w:p>
        </w:tc>
        <w:tc>
          <w:tcPr>
            <w:tcW w:w="1260" w:type="dxa"/>
            <w:vAlign w:val="center"/>
          </w:tcPr>
          <w:p w14:paraId="095398BF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671786AA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0C961934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151" w:type="dxa"/>
            <w:vAlign w:val="center"/>
          </w:tcPr>
          <w:p w14:paraId="75519383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55" w:type="dxa"/>
            <w:vAlign w:val="center"/>
          </w:tcPr>
          <w:p w14:paraId="55950E90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E07F97" w:rsidRPr="00F93FCC" w14:paraId="6D83B858" w14:textId="77777777" w:rsidTr="00F93FCC">
        <w:trPr>
          <w:cantSplit/>
        </w:trPr>
        <w:tc>
          <w:tcPr>
            <w:tcW w:w="1368" w:type="dxa"/>
            <w:vAlign w:val="center"/>
          </w:tcPr>
          <w:p w14:paraId="40F92CD8" w14:textId="77777777" w:rsidR="00E07F97" w:rsidRPr="00F93FCC" w:rsidRDefault="00000000">
            <w:pPr>
              <w:jc w:val="center"/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12</w:t>
            </w:r>
          </w:p>
        </w:tc>
        <w:tc>
          <w:tcPr>
            <w:tcW w:w="8460" w:type="dxa"/>
            <w:vAlign w:val="center"/>
          </w:tcPr>
          <w:p w14:paraId="323A1F2E" w14:textId="77777777" w:rsidR="00E07F97" w:rsidRPr="00F93FCC" w:rsidRDefault="00000000">
            <w:pPr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Produsele software utilizate (licențe, versiuni, acces) sunt adecvate cerințelor disciplinelor.</w:t>
            </w:r>
          </w:p>
        </w:tc>
        <w:tc>
          <w:tcPr>
            <w:tcW w:w="1260" w:type="dxa"/>
            <w:vAlign w:val="center"/>
          </w:tcPr>
          <w:p w14:paraId="7ACAF0D6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56864CBC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793AA009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151" w:type="dxa"/>
            <w:vAlign w:val="center"/>
          </w:tcPr>
          <w:p w14:paraId="591A6E02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55" w:type="dxa"/>
            <w:vAlign w:val="center"/>
          </w:tcPr>
          <w:p w14:paraId="65FB1C90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E07F97" w:rsidRPr="00F93FCC" w14:paraId="462D2247" w14:textId="77777777" w:rsidTr="00F93FCC">
        <w:trPr>
          <w:cantSplit/>
        </w:trPr>
        <w:tc>
          <w:tcPr>
            <w:tcW w:w="1368" w:type="dxa"/>
            <w:vAlign w:val="center"/>
          </w:tcPr>
          <w:p w14:paraId="714407B8" w14:textId="77777777" w:rsidR="00E07F97" w:rsidRPr="00F93FCC" w:rsidRDefault="00000000">
            <w:pPr>
              <w:jc w:val="center"/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13</w:t>
            </w:r>
          </w:p>
        </w:tc>
        <w:tc>
          <w:tcPr>
            <w:tcW w:w="8460" w:type="dxa"/>
            <w:vAlign w:val="center"/>
          </w:tcPr>
          <w:p w14:paraId="59E91281" w14:textId="77777777" w:rsidR="00E07F97" w:rsidRPr="00F93FCC" w:rsidRDefault="00000000">
            <w:pPr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Dotarea și confortul sălilor de curs (videoproiector, ecran, acustică, locuri) sunt satisfăcătoare.</w:t>
            </w:r>
          </w:p>
        </w:tc>
        <w:tc>
          <w:tcPr>
            <w:tcW w:w="1260" w:type="dxa"/>
            <w:vAlign w:val="center"/>
          </w:tcPr>
          <w:p w14:paraId="5D77D805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59A72D01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7D765C7F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151" w:type="dxa"/>
            <w:vAlign w:val="center"/>
          </w:tcPr>
          <w:p w14:paraId="40C76BDF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55" w:type="dxa"/>
            <w:vAlign w:val="center"/>
          </w:tcPr>
          <w:p w14:paraId="3D822E0B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E07F97" w:rsidRPr="00F93FCC" w14:paraId="0095E6C8" w14:textId="77777777" w:rsidTr="00F93FCC">
        <w:trPr>
          <w:cantSplit/>
        </w:trPr>
        <w:tc>
          <w:tcPr>
            <w:tcW w:w="1368" w:type="dxa"/>
            <w:vAlign w:val="center"/>
          </w:tcPr>
          <w:p w14:paraId="4C88E62B" w14:textId="77777777" w:rsidR="00E07F97" w:rsidRPr="00F93FCC" w:rsidRDefault="00000000">
            <w:pPr>
              <w:jc w:val="center"/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lastRenderedPageBreak/>
              <w:t>14</w:t>
            </w:r>
          </w:p>
        </w:tc>
        <w:tc>
          <w:tcPr>
            <w:tcW w:w="8460" w:type="dxa"/>
            <w:vAlign w:val="center"/>
          </w:tcPr>
          <w:p w14:paraId="3AF2DA6F" w14:textId="77777777" w:rsidR="00E07F97" w:rsidRPr="00F93FCC" w:rsidRDefault="00000000">
            <w:pPr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Biblioteca oferă resurse adecvate (fond de carte/periodice) și suficiente locuri pentru studiu.</w:t>
            </w:r>
          </w:p>
        </w:tc>
        <w:tc>
          <w:tcPr>
            <w:tcW w:w="1260" w:type="dxa"/>
            <w:vAlign w:val="center"/>
          </w:tcPr>
          <w:p w14:paraId="11B2B3DC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0FAAC91B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25F1BD8B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151" w:type="dxa"/>
            <w:vAlign w:val="center"/>
          </w:tcPr>
          <w:p w14:paraId="460141D5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55" w:type="dxa"/>
            <w:vAlign w:val="center"/>
          </w:tcPr>
          <w:p w14:paraId="39475508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E07F97" w:rsidRPr="00F93FCC" w14:paraId="24E8846C" w14:textId="77777777" w:rsidTr="00F93FCC">
        <w:trPr>
          <w:cantSplit/>
        </w:trPr>
        <w:tc>
          <w:tcPr>
            <w:tcW w:w="1368" w:type="dxa"/>
            <w:vAlign w:val="center"/>
          </w:tcPr>
          <w:p w14:paraId="11C33617" w14:textId="77777777" w:rsidR="00E07F97" w:rsidRPr="00F93FCC" w:rsidRDefault="00000000">
            <w:pPr>
              <w:jc w:val="center"/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15</w:t>
            </w:r>
          </w:p>
        </w:tc>
        <w:tc>
          <w:tcPr>
            <w:tcW w:w="8460" w:type="dxa"/>
            <w:vAlign w:val="center"/>
          </w:tcPr>
          <w:p w14:paraId="08FEC303" w14:textId="77777777" w:rsidR="00E07F97" w:rsidRPr="00F93FCC" w:rsidRDefault="00000000">
            <w:pPr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Accesibilitatea resurselor pentru învățare este bună (orar bibliotecă, acces la resurse digitale, reguli clare).</w:t>
            </w:r>
          </w:p>
        </w:tc>
        <w:tc>
          <w:tcPr>
            <w:tcW w:w="1260" w:type="dxa"/>
            <w:vAlign w:val="center"/>
          </w:tcPr>
          <w:p w14:paraId="308C00FA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060E3F78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6BA582BF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151" w:type="dxa"/>
            <w:vAlign w:val="center"/>
          </w:tcPr>
          <w:p w14:paraId="4795B8A8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55" w:type="dxa"/>
            <w:vAlign w:val="center"/>
          </w:tcPr>
          <w:p w14:paraId="55D9F067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E07F97" w:rsidRPr="00F93FCC" w14:paraId="1E9276D0" w14:textId="77777777" w:rsidTr="00F93FCC">
        <w:trPr>
          <w:cantSplit/>
        </w:trPr>
        <w:tc>
          <w:tcPr>
            <w:tcW w:w="1368" w:type="dxa"/>
            <w:vAlign w:val="center"/>
          </w:tcPr>
          <w:p w14:paraId="072CF762" w14:textId="77777777" w:rsidR="00E07F97" w:rsidRPr="00F93FCC" w:rsidRDefault="00000000">
            <w:pPr>
              <w:jc w:val="center"/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16</w:t>
            </w:r>
          </w:p>
        </w:tc>
        <w:tc>
          <w:tcPr>
            <w:tcW w:w="8460" w:type="dxa"/>
            <w:vAlign w:val="center"/>
          </w:tcPr>
          <w:p w14:paraId="631B1D67" w14:textId="77777777" w:rsidR="00E07F97" w:rsidRPr="00F93FCC" w:rsidRDefault="00000000">
            <w:pPr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Facultatea oferă servicii și programe de sprijin pentru învățare (performanță/recuperare), inclusiv servicii de tipărire/copiator (unde există).</w:t>
            </w:r>
          </w:p>
        </w:tc>
        <w:tc>
          <w:tcPr>
            <w:tcW w:w="1260" w:type="dxa"/>
            <w:vAlign w:val="center"/>
          </w:tcPr>
          <w:p w14:paraId="2243D81B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1FC63590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1201A02B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151" w:type="dxa"/>
            <w:vAlign w:val="center"/>
          </w:tcPr>
          <w:p w14:paraId="636A56B4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55" w:type="dxa"/>
            <w:vAlign w:val="center"/>
          </w:tcPr>
          <w:p w14:paraId="018D235E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E07F97" w:rsidRPr="00F93FCC" w14:paraId="29298653" w14:textId="77777777" w:rsidTr="00F93FCC">
        <w:trPr>
          <w:cantSplit/>
        </w:trPr>
        <w:tc>
          <w:tcPr>
            <w:tcW w:w="15354" w:type="dxa"/>
            <w:gridSpan w:val="7"/>
            <w:shd w:val="clear" w:color="auto" w:fill="F2F2F2"/>
            <w:vAlign w:val="center"/>
          </w:tcPr>
          <w:p w14:paraId="73E4BCBD" w14:textId="77777777" w:rsidR="00E07F97" w:rsidRPr="00F93FCC" w:rsidRDefault="00000000">
            <w:pPr>
              <w:rPr>
                <w:sz w:val="24"/>
                <w:szCs w:val="24"/>
                <w:lang w:val="ro-RO"/>
              </w:rPr>
            </w:pPr>
            <w:r w:rsidRPr="00F93FCC">
              <w:rPr>
                <w:b/>
                <w:sz w:val="24"/>
                <w:szCs w:val="24"/>
                <w:lang w:val="ro-RO"/>
              </w:rPr>
              <w:t>SERVICII STUDENȚEȘTI ȘI VIAȚA ÎN CAMPUS</w:t>
            </w:r>
          </w:p>
        </w:tc>
      </w:tr>
      <w:tr w:rsidR="00E07F97" w:rsidRPr="00F93FCC" w14:paraId="27C70116" w14:textId="77777777" w:rsidTr="00F93FCC">
        <w:trPr>
          <w:cantSplit/>
        </w:trPr>
        <w:tc>
          <w:tcPr>
            <w:tcW w:w="1368" w:type="dxa"/>
            <w:vAlign w:val="center"/>
          </w:tcPr>
          <w:p w14:paraId="3912F059" w14:textId="77777777" w:rsidR="00E07F97" w:rsidRPr="00F93FCC" w:rsidRDefault="00000000">
            <w:pPr>
              <w:jc w:val="center"/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17</w:t>
            </w:r>
          </w:p>
        </w:tc>
        <w:tc>
          <w:tcPr>
            <w:tcW w:w="8460" w:type="dxa"/>
            <w:vAlign w:val="center"/>
          </w:tcPr>
          <w:p w14:paraId="269B6A23" w14:textId="77777777" w:rsidR="00E07F97" w:rsidRPr="00F93FCC" w:rsidRDefault="00000000">
            <w:pPr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Serviciile secretariatului sunt satisfăcătoare (orar, amabilitate, promptitudine).</w:t>
            </w:r>
          </w:p>
        </w:tc>
        <w:tc>
          <w:tcPr>
            <w:tcW w:w="1260" w:type="dxa"/>
            <w:vAlign w:val="center"/>
          </w:tcPr>
          <w:p w14:paraId="33439875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433C8EE1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0542276E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151" w:type="dxa"/>
            <w:vAlign w:val="center"/>
          </w:tcPr>
          <w:p w14:paraId="55EF6AB2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55" w:type="dxa"/>
            <w:vAlign w:val="center"/>
          </w:tcPr>
          <w:p w14:paraId="5CDD104B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E07F97" w:rsidRPr="00F93FCC" w14:paraId="5246C583" w14:textId="77777777" w:rsidTr="00F93FCC">
        <w:trPr>
          <w:cantSplit/>
        </w:trPr>
        <w:tc>
          <w:tcPr>
            <w:tcW w:w="1368" w:type="dxa"/>
            <w:vAlign w:val="center"/>
          </w:tcPr>
          <w:p w14:paraId="18817BCA" w14:textId="77777777" w:rsidR="00E07F97" w:rsidRPr="00F93FCC" w:rsidRDefault="00000000">
            <w:pPr>
              <w:jc w:val="center"/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18</w:t>
            </w:r>
          </w:p>
        </w:tc>
        <w:tc>
          <w:tcPr>
            <w:tcW w:w="8460" w:type="dxa"/>
            <w:vAlign w:val="center"/>
          </w:tcPr>
          <w:p w14:paraId="3A76C335" w14:textId="77777777" w:rsidR="00E07F97" w:rsidRPr="00F93FCC" w:rsidRDefault="00000000">
            <w:pPr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Conducerea facultății răspunde eficient la problemele studenților (Decan/Prodecani/șefi de departament).</w:t>
            </w:r>
          </w:p>
        </w:tc>
        <w:tc>
          <w:tcPr>
            <w:tcW w:w="1260" w:type="dxa"/>
            <w:vAlign w:val="center"/>
          </w:tcPr>
          <w:p w14:paraId="792BA563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1A74BEB4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0BC4BD0F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151" w:type="dxa"/>
            <w:vAlign w:val="center"/>
          </w:tcPr>
          <w:p w14:paraId="1595AEBC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55" w:type="dxa"/>
            <w:vAlign w:val="center"/>
          </w:tcPr>
          <w:p w14:paraId="2A5D244F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E07F97" w:rsidRPr="00F93FCC" w14:paraId="5F6B97D1" w14:textId="77777777" w:rsidTr="00F93FCC">
        <w:trPr>
          <w:cantSplit/>
        </w:trPr>
        <w:tc>
          <w:tcPr>
            <w:tcW w:w="1368" w:type="dxa"/>
            <w:vAlign w:val="center"/>
          </w:tcPr>
          <w:p w14:paraId="00141221" w14:textId="77777777" w:rsidR="00E07F97" w:rsidRPr="00F93FCC" w:rsidRDefault="00000000">
            <w:pPr>
              <w:jc w:val="center"/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19</w:t>
            </w:r>
          </w:p>
        </w:tc>
        <w:tc>
          <w:tcPr>
            <w:tcW w:w="8460" w:type="dxa"/>
            <w:vAlign w:val="center"/>
          </w:tcPr>
          <w:p w14:paraId="1D081FCE" w14:textId="77777777" w:rsidR="00E07F97" w:rsidRPr="00F93FCC" w:rsidRDefault="00000000">
            <w:pPr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Calitatea site-ului facultății și a informațiilor online (anunțuri, documente, proceduri) este bună.</w:t>
            </w:r>
          </w:p>
        </w:tc>
        <w:tc>
          <w:tcPr>
            <w:tcW w:w="1260" w:type="dxa"/>
            <w:vAlign w:val="center"/>
          </w:tcPr>
          <w:p w14:paraId="5BB8F4EE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619946CB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503DCF02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151" w:type="dxa"/>
            <w:vAlign w:val="center"/>
          </w:tcPr>
          <w:p w14:paraId="6E3B63D4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55" w:type="dxa"/>
            <w:vAlign w:val="center"/>
          </w:tcPr>
          <w:p w14:paraId="7771AFA0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E07F97" w:rsidRPr="00F93FCC" w14:paraId="1BFEDEE0" w14:textId="77777777" w:rsidTr="00F93FCC">
        <w:trPr>
          <w:cantSplit/>
        </w:trPr>
        <w:tc>
          <w:tcPr>
            <w:tcW w:w="1368" w:type="dxa"/>
            <w:vAlign w:val="center"/>
          </w:tcPr>
          <w:p w14:paraId="3DAC0F28" w14:textId="77777777" w:rsidR="00E07F97" w:rsidRPr="00F93FCC" w:rsidRDefault="00000000">
            <w:pPr>
              <w:jc w:val="center"/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20</w:t>
            </w:r>
          </w:p>
        </w:tc>
        <w:tc>
          <w:tcPr>
            <w:tcW w:w="8460" w:type="dxa"/>
            <w:vAlign w:val="center"/>
          </w:tcPr>
          <w:p w14:paraId="0CCE5065" w14:textId="77777777" w:rsidR="00E07F97" w:rsidRPr="00F93FCC" w:rsidRDefault="00000000">
            <w:pPr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Sistemul de acordare al burselor este corect și transparent.</w:t>
            </w:r>
          </w:p>
        </w:tc>
        <w:tc>
          <w:tcPr>
            <w:tcW w:w="1260" w:type="dxa"/>
            <w:vAlign w:val="center"/>
          </w:tcPr>
          <w:p w14:paraId="61EEE484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24C19424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315CEA0B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151" w:type="dxa"/>
            <w:vAlign w:val="center"/>
          </w:tcPr>
          <w:p w14:paraId="548B6DFA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55" w:type="dxa"/>
            <w:vAlign w:val="center"/>
          </w:tcPr>
          <w:p w14:paraId="040702B0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E07F97" w:rsidRPr="00F93FCC" w14:paraId="73028AFB" w14:textId="77777777" w:rsidTr="00F93FCC">
        <w:trPr>
          <w:cantSplit/>
        </w:trPr>
        <w:tc>
          <w:tcPr>
            <w:tcW w:w="1368" w:type="dxa"/>
            <w:vAlign w:val="center"/>
          </w:tcPr>
          <w:p w14:paraId="1BB8EF0D" w14:textId="77777777" w:rsidR="00E07F97" w:rsidRPr="00F93FCC" w:rsidRDefault="00000000">
            <w:pPr>
              <w:jc w:val="center"/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21</w:t>
            </w:r>
          </w:p>
        </w:tc>
        <w:tc>
          <w:tcPr>
            <w:tcW w:w="8460" w:type="dxa"/>
            <w:vAlign w:val="center"/>
          </w:tcPr>
          <w:p w14:paraId="20B777A1" w14:textId="77777777" w:rsidR="00E07F97" w:rsidRPr="00F93FCC" w:rsidRDefault="00000000">
            <w:pPr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Condițiile de viață în campus sunt satisfăcătoare (cămine, masă/cantină, siguranță, facilități de petrecere a timpului liber).</w:t>
            </w:r>
          </w:p>
        </w:tc>
        <w:tc>
          <w:tcPr>
            <w:tcW w:w="1260" w:type="dxa"/>
            <w:vAlign w:val="center"/>
          </w:tcPr>
          <w:p w14:paraId="39750DEA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5AA3AD36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5438DD56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151" w:type="dxa"/>
            <w:vAlign w:val="center"/>
          </w:tcPr>
          <w:p w14:paraId="24901B96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55" w:type="dxa"/>
            <w:vAlign w:val="center"/>
          </w:tcPr>
          <w:p w14:paraId="477F202F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E07F97" w:rsidRPr="00F93FCC" w14:paraId="1E994185" w14:textId="77777777" w:rsidTr="00F93FCC">
        <w:trPr>
          <w:cantSplit/>
        </w:trPr>
        <w:tc>
          <w:tcPr>
            <w:tcW w:w="1368" w:type="dxa"/>
            <w:vAlign w:val="center"/>
          </w:tcPr>
          <w:p w14:paraId="439AAC34" w14:textId="77777777" w:rsidR="00E07F97" w:rsidRPr="00F93FCC" w:rsidRDefault="00000000">
            <w:pPr>
              <w:jc w:val="center"/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22</w:t>
            </w:r>
          </w:p>
        </w:tc>
        <w:tc>
          <w:tcPr>
            <w:tcW w:w="8460" w:type="dxa"/>
            <w:vAlign w:val="center"/>
          </w:tcPr>
          <w:p w14:paraId="1FCD2BD2" w14:textId="77777777" w:rsidR="00E07F97" w:rsidRPr="00F93FCC" w:rsidRDefault="00000000">
            <w:pPr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 xml:space="preserve">Serviciile de sprijin pentru studenți sunt adecvate (sănătate, consiliere </w:t>
            </w:r>
            <w:proofErr w:type="spellStart"/>
            <w:r w:rsidRPr="00F93FCC">
              <w:rPr>
                <w:sz w:val="24"/>
                <w:szCs w:val="24"/>
                <w:lang w:val="ro-RO"/>
              </w:rPr>
              <w:t>psiho</w:t>
            </w:r>
            <w:proofErr w:type="spellEnd"/>
            <w:r w:rsidRPr="00F93FCC">
              <w:rPr>
                <w:sz w:val="24"/>
                <w:szCs w:val="24"/>
                <w:lang w:val="ro-RO"/>
              </w:rPr>
              <w:t>-pedagogică, orientare în carieră, oportunități de mobilitate/studiu în străinătate).</w:t>
            </w:r>
          </w:p>
        </w:tc>
        <w:tc>
          <w:tcPr>
            <w:tcW w:w="1260" w:type="dxa"/>
            <w:vAlign w:val="center"/>
          </w:tcPr>
          <w:p w14:paraId="1D16E478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12478685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5D005543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151" w:type="dxa"/>
            <w:vAlign w:val="center"/>
          </w:tcPr>
          <w:p w14:paraId="70D3C6F9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55" w:type="dxa"/>
            <w:vAlign w:val="center"/>
          </w:tcPr>
          <w:p w14:paraId="07854448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E07F97" w:rsidRPr="00F93FCC" w14:paraId="79EECFE3" w14:textId="77777777" w:rsidTr="00F93FCC">
        <w:trPr>
          <w:cantSplit/>
        </w:trPr>
        <w:tc>
          <w:tcPr>
            <w:tcW w:w="15354" w:type="dxa"/>
            <w:gridSpan w:val="7"/>
            <w:shd w:val="clear" w:color="auto" w:fill="F2F2F2"/>
            <w:vAlign w:val="center"/>
          </w:tcPr>
          <w:p w14:paraId="78734A1A" w14:textId="77777777" w:rsidR="00E07F97" w:rsidRPr="00F93FCC" w:rsidRDefault="00000000">
            <w:pPr>
              <w:rPr>
                <w:sz w:val="24"/>
                <w:szCs w:val="24"/>
                <w:lang w:val="ro-RO"/>
              </w:rPr>
            </w:pPr>
            <w:r w:rsidRPr="00F93FCC">
              <w:rPr>
                <w:b/>
                <w:sz w:val="24"/>
                <w:szCs w:val="24"/>
                <w:lang w:val="ro-RO"/>
              </w:rPr>
              <w:t>ÎNTREBĂRI GENERALE</w:t>
            </w:r>
          </w:p>
        </w:tc>
      </w:tr>
      <w:tr w:rsidR="00E07F97" w:rsidRPr="00F93FCC" w14:paraId="59BBDEDD" w14:textId="77777777" w:rsidTr="00F93FCC">
        <w:trPr>
          <w:cantSplit/>
        </w:trPr>
        <w:tc>
          <w:tcPr>
            <w:tcW w:w="1368" w:type="dxa"/>
            <w:vAlign w:val="center"/>
          </w:tcPr>
          <w:p w14:paraId="59AA2ED3" w14:textId="77777777" w:rsidR="00E07F97" w:rsidRPr="00F93FCC" w:rsidRDefault="00000000">
            <w:pPr>
              <w:jc w:val="center"/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23</w:t>
            </w:r>
          </w:p>
        </w:tc>
        <w:tc>
          <w:tcPr>
            <w:tcW w:w="8460" w:type="dxa"/>
            <w:vAlign w:val="center"/>
          </w:tcPr>
          <w:p w14:paraId="70D33C20" w14:textId="77777777" w:rsidR="00E07F97" w:rsidRPr="00F93FCC" w:rsidRDefault="00000000">
            <w:pPr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Diploma obținută oferă garanția unor competențe profesionale valoroase pe piața muncii.</w:t>
            </w:r>
          </w:p>
        </w:tc>
        <w:tc>
          <w:tcPr>
            <w:tcW w:w="1260" w:type="dxa"/>
            <w:vAlign w:val="center"/>
          </w:tcPr>
          <w:p w14:paraId="72B691E8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61085BE7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18BA990B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151" w:type="dxa"/>
            <w:vAlign w:val="center"/>
          </w:tcPr>
          <w:p w14:paraId="498DF298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55" w:type="dxa"/>
            <w:vAlign w:val="center"/>
          </w:tcPr>
          <w:p w14:paraId="65A08284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E07F97" w:rsidRPr="00F93FCC" w14:paraId="32605E91" w14:textId="77777777" w:rsidTr="00F93FCC">
        <w:trPr>
          <w:cantSplit/>
        </w:trPr>
        <w:tc>
          <w:tcPr>
            <w:tcW w:w="1368" w:type="dxa"/>
            <w:vAlign w:val="center"/>
          </w:tcPr>
          <w:p w14:paraId="1761A71E" w14:textId="77777777" w:rsidR="00E07F97" w:rsidRPr="00F93FCC" w:rsidRDefault="00000000">
            <w:pPr>
              <w:jc w:val="center"/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24</w:t>
            </w:r>
          </w:p>
        </w:tc>
        <w:tc>
          <w:tcPr>
            <w:tcW w:w="8460" w:type="dxa"/>
            <w:vAlign w:val="center"/>
          </w:tcPr>
          <w:p w14:paraId="1854F3C8" w14:textId="77777777" w:rsidR="00E07F97" w:rsidRPr="00F93FCC" w:rsidRDefault="00000000">
            <w:pPr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Per ansamblu, considerați că aveți suficientă pregătire practică și că informațiile primite la cursuri vă sunt folositoare.</w:t>
            </w:r>
          </w:p>
        </w:tc>
        <w:tc>
          <w:tcPr>
            <w:tcW w:w="1260" w:type="dxa"/>
            <w:vAlign w:val="center"/>
          </w:tcPr>
          <w:p w14:paraId="0E18F6E2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6EC3EA8E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6D0A3B1A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151" w:type="dxa"/>
            <w:vAlign w:val="center"/>
          </w:tcPr>
          <w:p w14:paraId="3C8A357A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55" w:type="dxa"/>
            <w:vAlign w:val="center"/>
          </w:tcPr>
          <w:p w14:paraId="1D326BDA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E07F97" w:rsidRPr="00F93FCC" w14:paraId="66C80E82" w14:textId="77777777" w:rsidTr="00F93FCC">
        <w:trPr>
          <w:cantSplit/>
        </w:trPr>
        <w:tc>
          <w:tcPr>
            <w:tcW w:w="1368" w:type="dxa"/>
            <w:vAlign w:val="center"/>
          </w:tcPr>
          <w:p w14:paraId="3618A862" w14:textId="77777777" w:rsidR="00E07F97" w:rsidRPr="00F93FCC" w:rsidRDefault="00000000">
            <w:pPr>
              <w:jc w:val="center"/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25</w:t>
            </w:r>
          </w:p>
        </w:tc>
        <w:tc>
          <w:tcPr>
            <w:tcW w:w="8460" w:type="dxa"/>
            <w:vAlign w:val="center"/>
          </w:tcPr>
          <w:p w14:paraId="6B008AEB" w14:textId="77777777" w:rsidR="00E07F97" w:rsidRPr="00F93FCC" w:rsidRDefault="00000000">
            <w:pPr>
              <w:rPr>
                <w:sz w:val="24"/>
                <w:szCs w:val="24"/>
                <w:lang w:val="ro-RO"/>
              </w:rPr>
            </w:pPr>
            <w:r w:rsidRPr="00F93FCC">
              <w:rPr>
                <w:sz w:val="24"/>
                <w:szCs w:val="24"/>
                <w:lang w:val="ro-RO"/>
              </w:rPr>
              <w:t>Ați recomanda facultatea altcuiva și, dacă ați alege din nou, ați urma aceeași facultate.</w:t>
            </w:r>
          </w:p>
        </w:tc>
        <w:tc>
          <w:tcPr>
            <w:tcW w:w="1260" w:type="dxa"/>
            <w:vAlign w:val="center"/>
          </w:tcPr>
          <w:p w14:paraId="0EDE58FA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03082F30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6C06F909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151" w:type="dxa"/>
            <w:vAlign w:val="center"/>
          </w:tcPr>
          <w:p w14:paraId="628CBBBE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55" w:type="dxa"/>
            <w:vAlign w:val="center"/>
          </w:tcPr>
          <w:p w14:paraId="4C0B40F7" w14:textId="77777777" w:rsidR="00E07F97" w:rsidRPr="00F93FCC" w:rsidRDefault="00E07F97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</w:tbl>
    <w:p w14:paraId="23E175B5" w14:textId="77777777" w:rsidR="00E07F97" w:rsidRPr="00F93FCC" w:rsidRDefault="00E07F97">
      <w:pPr>
        <w:rPr>
          <w:sz w:val="24"/>
          <w:szCs w:val="24"/>
          <w:lang w:val="ro-RO"/>
        </w:rPr>
      </w:pPr>
    </w:p>
    <w:p w14:paraId="5EF3AC75" w14:textId="257896C0" w:rsidR="00E07F97" w:rsidRPr="00F93FCC" w:rsidRDefault="00F93FCC">
      <w:pPr>
        <w:rPr>
          <w:sz w:val="24"/>
          <w:szCs w:val="24"/>
          <w:lang w:val="ro-RO"/>
        </w:rPr>
      </w:pPr>
      <w:r w:rsidRPr="00F93FCC">
        <w:rPr>
          <w:sz w:val="24"/>
          <w:szCs w:val="24"/>
          <w:lang w:val="ro-RO"/>
        </w:rPr>
        <w:t>V</w:t>
      </w:r>
      <w:r w:rsidR="00000000" w:rsidRPr="00F93FCC">
        <w:rPr>
          <w:sz w:val="24"/>
          <w:szCs w:val="24"/>
          <w:lang w:val="ro-RO"/>
        </w:rPr>
        <w:t>ă mulțumim pentru colaborare!</w:t>
      </w:r>
    </w:p>
    <w:p w14:paraId="02E63FEE" w14:textId="77777777" w:rsidR="00F93FCC" w:rsidRDefault="00F93FCC">
      <w:pPr>
        <w:rPr>
          <w:sz w:val="24"/>
          <w:szCs w:val="24"/>
          <w:lang w:val="ro-RO"/>
        </w:rPr>
      </w:pPr>
    </w:p>
    <w:p w14:paraId="3DFA0854" w14:textId="77777777" w:rsidR="00EF0E50" w:rsidRDefault="00EF0E50">
      <w:pPr>
        <w:rPr>
          <w:sz w:val="24"/>
          <w:szCs w:val="24"/>
          <w:lang w:val="ro-RO"/>
        </w:rPr>
      </w:pPr>
    </w:p>
    <w:p w14:paraId="71C63D06" w14:textId="77777777" w:rsidR="00EF0E50" w:rsidRPr="00F93FCC" w:rsidRDefault="00EF0E50">
      <w:pPr>
        <w:rPr>
          <w:sz w:val="24"/>
          <w:szCs w:val="24"/>
          <w:lang w:val="ro-RO"/>
        </w:rPr>
      </w:pPr>
    </w:p>
    <w:p w14:paraId="5A3DD346" w14:textId="7B803478" w:rsidR="00F93FCC" w:rsidRPr="00F93FCC" w:rsidRDefault="00F93FCC" w:rsidP="00F93FCC">
      <w:pPr>
        <w:jc w:val="center"/>
        <w:rPr>
          <w:sz w:val="24"/>
          <w:szCs w:val="24"/>
          <w:lang w:val="ro-RO"/>
        </w:rPr>
      </w:pPr>
      <w:r w:rsidRPr="00F93FCC">
        <w:rPr>
          <w:sz w:val="24"/>
          <w:szCs w:val="24"/>
          <w:lang w:val="ro-RO"/>
        </w:rPr>
        <w:t xml:space="preserve">Șefii de grupa sunt rugate sa colecteze chestionarele si sa le depună la secretariat </w:t>
      </w:r>
      <w:r w:rsidRPr="00F93FCC">
        <w:rPr>
          <w:b/>
          <w:bCs/>
          <w:sz w:val="24"/>
          <w:szCs w:val="24"/>
          <w:lang w:val="ro-RO"/>
        </w:rPr>
        <w:t>pe programe de studii.</w:t>
      </w:r>
    </w:p>
    <w:sectPr w:rsidR="00F93FCC" w:rsidRPr="00F93FCC" w:rsidSect="00F93FCC">
      <w:pgSz w:w="16838" w:h="11906" w:orient="landscape" w:code="9"/>
      <w:pgMar w:top="450" w:right="850" w:bottom="36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5659933">
    <w:abstractNumId w:val="8"/>
  </w:num>
  <w:num w:numId="2" w16cid:durableId="2106878789">
    <w:abstractNumId w:val="6"/>
  </w:num>
  <w:num w:numId="3" w16cid:durableId="811948134">
    <w:abstractNumId w:val="5"/>
  </w:num>
  <w:num w:numId="4" w16cid:durableId="1009217841">
    <w:abstractNumId w:val="4"/>
  </w:num>
  <w:num w:numId="5" w16cid:durableId="1539589556">
    <w:abstractNumId w:val="7"/>
  </w:num>
  <w:num w:numId="6" w16cid:durableId="870192007">
    <w:abstractNumId w:val="3"/>
  </w:num>
  <w:num w:numId="7" w16cid:durableId="885602921">
    <w:abstractNumId w:val="2"/>
  </w:num>
  <w:num w:numId="8" w16cid:durableId="279066879">
    <w:abstractNumId w:val="1"/>
  </w:num>
  <w:num w:numId="9" w16cid:durableId="112053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E5C18"/>
    <w:rsid w:val="00CB0664"/>
    <w:rsid w:val="00D56CFE"/>
    <w:rsid w:val="00E07F97"/>
    <w:rsid w:val="00EF0E50"/>
    <w:rsid w:val="00F93F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281F7D"/>
  <w14:defaultImageDpi w14:val="300"/>
  <w15:docId w15:val="{42DB4FDC-9F7D-407C-924F-231649C1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CRISTIAN EMIL CONSTANTINESCU (24687)</cp:lastModifiedBy>
  <cp:revision>4</cp:revision>
  <dcterms:created xsi:type="dcterms:W3CDTF">2013-12-23T23:15:00Z</dcterms:created>
  <dcterms:modified xsi:type="dcterms:W3CDTF">2026-01-23T15:28:00Z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9bce3f5b-9bba-4af4-a3ba-484b24e38dd3</vt:lpwstr>
  </property>
</Properties>
</file>