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5C0A2CD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25A23CF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368EF6E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477A36A3" w:rsidR="00566AD2" w:rsidRPr="00C116E4" w:rsidRDefault="00C116E4" w:rsidP="00566AD2">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336F2BAE"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0D67352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2B6C788" w:rsidR="00FD0711" w:rsidRPr="001B1709" w:rsidRDefault="00566AD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9119A06"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08DB1" w:rsidR="001B1709" w:rsidRPr="00BA0EDC" w:rsidRDefault="00760129" w:rsidP="000B3BD0">
            <w:pPr>
              <w:spacing w:after="0" w:line="240" w:lineRule="auto"/>
              <w:rPr>
                <w:rFonts w:ascii="Times New Roman" w:hAnsi="Times New Roman"/>
                <w:b/>
                <w:sz w:val="24"/>
                <w:szCs w:val="24"/>
              </w:rPr>
            </w:pPr>
            <w:r>
              <w:rPr>
                <w:rFonts w:ascii="Times New Roman" w:hAnsi="Times New Roman"/>
                <w:b/>
                <w:sz w:val="24"/>
                <w:szCs w:val="24"/>
              </w:rPr>
              <w:t>Rezistența Materialelor</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93EDA08" w:rsidR="00FD0711" w:rsidRPr="00364C75" w:rsidRDefault="00566AD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566AD2" w:rsidRDefault="00A32B38" w:rsidP="00A32B38">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14:paraId="5A2CE19F" w14:textId="1AA21724" w:rsidR="00A32B38" w:rsidRPr="00566AD2" w:rsidRDefault="00566AD2"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4D5CE8D4" w:rsidR="00D46EF7" w:rsidRPr="00566AD2" w:rsidRDefault="00D46EF7" w:rsidP="000B3BD0">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005CF9E4" w:rsidR="004F426F" w:rsidRPr="00566AD2" w:rsidRDefault="004F426F" w:rsidP="000B3BD0">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4B3F1E61"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5971ABC7" w:rsidR="004D1BB3" w:rsidRPr="0007194F" w:rsidRDefault="00FD0711" w:rsidP="004D1BB3">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4F7D4375"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5E105BB1" w:rsidR="001F003F" w:rsidRPr="004D1BB3" w:rsidRDefault="004D1BB3" w:rsidP="000B3BD0">
            <w:pPr>
              <w:spacing w:after="0" w:line="240" w:lineRule="auto"/>
              <w:rPr>
                <w:rFonts w:ascii="Times New Roman" w:hAnsi="Times New Roman"/>
                <w:b/>
                <w:bCs/>
                <w:sz w:val="24"/>
                <w:szCs w:val="24"/>
              </w:rPr>
            </w:pPr>
            <w:r w:rsidRPr="004D1BB3">
              <w:rPr>
                <w:rFonts w:ascii="Times New Roman" w:hAnsi="Times New Roman"/>
                <w:b/>
                <w:bCs/>
                <w:sz w:val="24"/>
                <w:szCs w:val="24"/>
              </w:rPr>
              <w:t>Rezistența Materialelor</w:t>
            </w:r>
            <w:r w:rsidR="00364C75" w:rsidRPr="004D1BB3">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126C5FD8" w:rsidR="00FD0711" w:rsidRPr="004D1BB3" w:rsidRDefault="00FD0711" w:rsidP="000B3BD0">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2.2 Titularul</w:t>
            </w:r>
            <w:r w:rsidR="00ED7111" w:rsidRPr="004D1BB3">
              <w:rPr>
                <w:rFonts w:ascii="Times New Roman" w:hAnsi="Times New Roman"/>
                <w:sz w:val="24"/>
                <w:szCs w:val="24"/>
              </w:rPr>
              <w:t>/</w:t>
            </w:r>
            <w:r w:rsidR="006A175C" w:rsidRPr="004D1BB3">
              <w:rPr>
                <w:rFonts w:ascii="Times New Roman" w:hAnsi="Times New Roman"/>
                <w:sz w:val="24"/>
                <w:szCs w:val="24"/>
              </w:rPr>
              <w:t>i</w:t>
            </w:r>
            <w:r w:rsidR="00ED7111" w:rsidRPr="004D1BB3">
              <w:rPr>
                <w:rFonts w:ascii="Times New Roman" w:hAnsi="Times New Roman"/>
                <w:sz w:val="24"/>
                <w:szCs w:val="24"/>
              </w:rPr>
              <w:t>i</w:t>
            </w:r>
            <w:r w:rsidRPr="004D1BB3">
              <w:rPr>
                <w:rFonts w:ascii="Times New Roman" w:hAnsi="Times New Roman"/>
                <w:sz w:val="24"/>
                <w:szCs w:val="24"/>
              </w:rPr>
              <w:t xml:space="preserve"> activită</w:t>
            </w:r>
            <w:r w:rsidR="001B1709" w:rsidRPr="004D1BB3">
              <w:rPr>
                <w:rFonts w:ascii="Times New Roman" w:hAnsi="Times New Roman"/>
                <w:sz w:val="24"/>
                <w:szCs w:val="24"/>
              </w:rPr>
              <w:t>ț</w:t>
            </w:r>
            <w:r w:rsidRPr="004D1BB3">
              <w:rPr>
                <w:rFonts w:ascii="Times New Roman" w:hAnsi="Times New Roman"/>
                <w:sz w:val="24"/>
                <w:szCs w:val="24"/>
              </w:rPr>
              <w:t>ilor de curs</w:t>
            </w:r>
          </w:p>
        </w:tc>
        <w:tc>
          <w:tcPr>
            <w:tcW w:w="5556" w:type="dxa"/>
            <w:gridSpan w:val="6"/>
          </w:tcPr>
          <w:p w14:paraId="283514B8" w14:textId="77777777" w:rsidR="004D1BB3" w:rsidRDefault="004D1BB3" w:rsidP="000B3BD0">
            <w:pPr>
              <w:spacing w:after="0" w:line="240" w:lineRule="auto"/>
              <w:rPr>
                <w:rFonts w:ascii="Times New Roman" w:hAnsi="Times New Roman"/>
                <w:sz w:val="24"/>
                <w:szCs w:val="24"/>
              </w:rPr>
            </w:pPr>
            <w:r>
              <w:rPr>
                <w:rFonts w:ascii="Times New Roman" w:hAnsi="Times New Roman"/>
                <w:sz w:val="24"/>
                <w:szCs w:val="24"/>
              </w:rPr>
              <w:t>Prof. dr. ing. Cristian PETRE</w:t>
            </w:r>
          </w:p>
          <w:p w14:paraId="7D0EC825" w14:textId="749F0ECF" w:rsidR="00FD0711" w:rsidRPr="004D1BB3" w:rsidRDefault="004D1BB3" w:rsidP="000B3BD0">
            <w:pPr>
              <w:spacing w:after="0" w:line="240" w:lineRule="auto"/>
              <w:rPr>
                <w:rFonts w:ascii="Times New Roman" w:hAnsi="Times New Roman"/>
                <w:sz w:val="24"/>
                <w:szCs w:val="24"/>
              </w:rPr>
            </w:pPr>
            <w:r>
              <w:rPr>
                <w:rFonts w:ascii="Times New Roman" w:hAnsi="Times New Roman"/>
                <w:sz w:val="24"/>
                <w:szCs w:val="24"/>
              </w:rPr>
              <w:t>Conf. dr. ing. Florin BACIU</w:t>
            </w:r>
            <w:r w:rsidR="00364359" w:rsidRPr="004D1BB3">
              <w:rPr>
                <w:rFonts w:ascii="Times New Roman" w:hAnsi="Times New Roman"/>
                <w:sz w:val="24"/>
                <w:szCs w:val="24"/>
              </w:rPr>
              <w:t xml:space="preserve"> </w:t>
            </w:r>
          </w:p>
        </w:tc>
      </w:tr>
      <w:tr w:rsidR="00FD0711" w:rsidRPr="0007194F" w14:paraId="4C0392E2" w14:textId="77777777" w:rsidTr="00204311">
        <w:tc>
          <w:tcPr>
            <w:tcW w:w="4449" w:type="dxa"/>
            <w:gridSpan w:val="5"/>
          </w:tcPr>
          <w:p w14:paraId="0068B97D" w14:textId="150809F2" w:rsidR="00FD0711" w:rsidRPr="004D1BB3" w:rsidRDefault="00FD0711" w:rsidP="000B3BD0">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2.3 Titularul</w:t>
            </w:r>
            <w:r w:rsidR="00ED7111" w:rsidRPr="004D1BB3">
              <w:rPr>
                <w:rFonts w:ascii="Times New Roman" w:hAnsi="Times New Roman"/>
                <w:sz w:val="24"/>
                <w:szCs w:val="24"/>
              </w:rPr>
              <w:t>/ii</w:t>
            </w:r>
            <w:r w:rsidRPr="004D1BB3">
              <w:rPr>
                <w:rFonts w:ascii="Times New Roman" w:hAnsi="Times New Roman"/>
                <w:sz w:val="24"/>
                <w:szCs w:val="24"/>
              </w:rPr>
              <w:t xml:space="preserve"> activită</w:t>
            </w:r>
            <w:r w:rsidR="001B1709" w:rsidRPr="004D1BB3">
              <w:rPr>
                <w:rFonts w:ascii="Times New Roman" w:hAnsi="Times New Roman"/>
                <w:sz w:val="24"/>
                <w:szCs w:val="24"/>
              </w:rPr>
              <w:t>ț</w:t>
            </w:r>
            <w:r w:rsidRPr="004D1BB3">
              <w:rPr>
                <w:rFonts w:ascii="Times New Roman" w:hAnsi="Times New Roman"/>
                <w:sz w:val="24"/>
                <w:szCs w:val="24"/>
              </w:rPr>
              <w:t>ilor de seminar</w:t>
            </w:r>
            <w:r w:rsidR="00C116E4" w:rsidRPr="004D1BB3">
              <w:rPr>
                <w:rFonts w:ascii="Times New Roman" w:hAnsi="Times New Roman"/>
                <w:sz w:val="24"/>
                <w:szCs w:val="24"/>
              </w:rPr>
              <w:t xml:space="preserve"> / laborator</w:t>
            </w:r>
            <w:r w:rsidR="00ED7111" w:rsidRPr="004D1BB3">
              <w:rPr>
                <w:rFonts w:ascii="Times New Roman" w:hAnsi="Times New Roman"/>
                <w:sz w:val="24"/>
                <w:szCs w:val="24"/>
              </w:rPr>
              <w:t>/proiect</w:t>
            </w:r>
          </w:p>
        </w:tc>
        <w:tc>
          <w:tcPr>
            <w:tcW w:w="5556" w:type="dxa"/>
            <w:gridSpan w:val="6"/>
          </w:tcPr>
          <w:p w14:paraId="202D116D" w14:textId="77777777" w:rsidR="004D1BB3" w:rsidRDefault="004D1BB3" w:rsidP="004D1BB3">
            <w:pPr>
              <w:spacing w:after="0" w:line="240" w:lineRule="auto"/>
              <w:rPr>
                <w:rFonts w:ascii="Times New Roman" w:hAnsi="Times New Roman"/>
                <w:sz w:val="24"/>
                <w:szCs w:val="24"/>
              </w:rPr>
            </w:pPr>
            <w:r>
              <w:rPr>
                <w:rFonts w:ascii="Times New Roman" w:hAnsi="Times New Roman"/>
                <w:sz w:val="24"/>
                <w:szCs w:val="24"/>
              </w:rPr>
              <w:t>Prof. dr. ing. Cristian PETRE</w:t>
            </w:r>
          </w:p>
          <w:p w14:paraId="39425216" w14:textId="77777777" w:rsidR="00FD0711" w:rsidRDefault="004D1BB3" w:rsidP="004D1BB3">
            <w:pPr>
              <w:spacing w:after="0" w:line="240" w:lineRule="auto"/>
              <w:rPr>
                <w:rFonts w:ascii="Times New Roman" w:hAnsi="Times New Roman"/>
                <w:sz w:val="24"/>
                <w:szCs w:val="24"/>
              </w:rPr>
            </w:pPr>
            <w:r>
              <w:rPr>
                <w:rFonts w:ascii="Times New Roman" w:hAnsi="Times New Roman"/>
                <w:sz w:val="24"/>
                <w:szCs w:val="24"/>
              </w:rPr>
              <w:t>Conf. dr. ing. Florin BACIU</w:t>
            </w:r>
          </w:p>
          <w:p w14:paraId="4CA0B319" w14:textId="09D23E2C" w:rsidR="004D1BB3" w:rsidRPr="004D1BB3" w:rsidRDefault="004D1BB3" w:rsidP="004D1BB3">
            <w:pPr>
              <w:spacing w:after="0" w:line="240" w:lineRule="auto"/>
              <w:rPr>
                <w:rFonts w:ascii="Times New Roman" w:hAnsi="Times New Roman"/>
                <w:sz w:val="24"/>
                <w:szCs w:val="24"/>
              </w:rPr>
            </w:pPr>
            <w:r>
              <w:rPr>
                <w:rFonts w:ascii="Times New Roman" w:hAnsi="Times New Roman"/>
                <w:sz w:val="24"/>
                <w:szCs w:val="24"/>
              </w:rPr>
              <w:t>Conf. dr. ing. Viorel ANGHEL</w:t>
            </w:r>
          </w:p>
        </w:tc>
      </w:tr>
      <w:tr w:rsidR="00700487" w:rsidRPr="0007194F" w14:paraId="3BE3C0BE" w14:textId="77777777" w:rsidTr="00204311">
        <w:tc>
          <w:tcPr>
            <w:tcW w:w="1756" w:type="dxa"/>
          </w:tcPr>
          <w:p w14:paraId="4026D74C" w14:textId="61A7E218" w:rsidR="00FD0711" w:rsidRPr="004D1BB3" w:rsidRDefault="00FD0711" w:rsidP="000B3BD0">
            <w:pPr>
              <w:spacing w:after="0" w:line="240" w:lineRule="auto"/>
              <w:ind w:right="-189"/>
              <w:rPr>
                <w:rFonts w:ascii="Times New Roman" w:hAnsi="Times New Roman"/>
                <w:color w:val="9BBB59" w:themeColor="accent3"/>
                <w:sz w:val="24"/>
                <w:szCs w:val="24"/>
              </w:rPr>
            </w:pPr>
            <w:r w:rsidRPr="004D1BB3">
              <w:rPr>
                <w:rFonts w:ascii="Times New Roman" w:hAnsi="Times New Roman"/>
                <w:sz w:val="24"/>
                <w:szCs w:val="24"/>
              </w:rPr>
              <w:t>2.4 Anul de studiu</w:t>
            </w:r>
          </w:p>
        </w:tc>
        <w:tc>
          <w:tcPr>
            <w:tcW w:w="384" w:type="dxa"/>
          </w:tcPr>
          <w:p w14:paraId="2D1E475E" w14:textId="2F8A1292" w:rsidR="00FD0711" w:rsidRPr="004D1BB3" w:rsidRDefault="004D1BB3" w:rsidP="004D1BB3">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1A2C0845" w:rsidR="00FD0711" w:rsidRPr="004D1BB3" w:rsidRDefault="00FD0711" w:rsidP="000B3BD0">
            <w:pPr>
              <w:spacing w:after="0" w:line="240" w:lineRule="auto"/>
              <w:ind w:left="-82" w:right="-164"/>
              <w:rPr>
                <w:rFonts w:ascii="Times New Roman" w:hAnsi="Times New Roman"/>
                <w:color w:val="9BBB59" w:themeColor="accent3"/>
                <w:sz w:val="24"/>
                <w:szCs w:val="24"/>
              </w:rPr>
            </w:pPr>
            <w:r w:rsidRPr="004D1BB3">
              <w:rPr>
                <w:rFonts w:ascii="Times New Roman" w:hAnsi="Times New Roman"/>
                <w:sz w:val="24"/>
                <w:szCs w:val="24"/>
              </w:rPr>
              <w:t>2.5 Semestrul</w:t>
            </w:r>
          </w:p>
        </w:tc>
        <w:tc>
          <w:tcPr>
            <w:tcW w:w="506" w:type="dxa"/>
            <w:gridSpan w:val="2"/>
          </w:tcPr>
          <w:p w14:paraId="300B9719" w14:textId="3B3DED7C" w:rsidR="00FD0711" w:rsidRPr="004D1BB3" w:rsidRDefault="00C116E4" w:rsidP="004D1BB3">
            <w:pPr>
              <w:spacing w:after="0" w:line="240" w:lineRule="auto"/>
              <w:jc w:val="center"/>
              <w:rPr>
                <w:rFonts w:ascii="Times New Roman" w:hAnsi="Times New Roman"/>
                <w:sz w:val="24"/>
                <w:szCs w:val="24"/>
              </w:rPr>
            </w:pPr>
            <w:r w:rsidRPr="004D1BB3">
              <w:rPr>
                <w:rFonts w:ascii="Times New Roman" w:hAnsi="Times New Roman"/>
                <w:sz w:val="24"/>
                <w:szCs w:val="24"/>
              </w:rPr>
              <w:t>I</w:t>
            </w:r>
          </w:p>
        </w:tc>
        <w:tc>
          <w:tcPr>
            <w:tcW w:w="1900" w:type="dxa"/>
          </w:tcPr>
          <w:p w14:paraId="47B05FB1" w14:textId="7094DE96" w:rsidR="00FD0711" w:rsidRPr="004D1BB3" w:rsidRDefault="00FD0711" w:rsidP="000B3BD0">
            <w:pPr>
              <w:spacing w:after="0" w:line="240" w:lineRule="auto"/>
              <w:ind w:left="-80" w:right="-122"/>
              <w:rPr>
                <w:rFonts w:ascii="Times New Roman" w:hAnsi="Times New Roman"/>
                <w:color w:val="9BBB59" w:themeColor="accent3"/>
                <w:sz w:val="24"/>
                <w:szCs w:val="24"/>
              </w:rPr>
            </w:pPr>
            <w:r w:rsidRPr="004D1BB3">
              <w:rPr>
                <w:rFonts w:ascii="Times New Roman" w:hAnsi="Times New Roman"/>
                <w:sz w:val="24"/>
                <w:szCs w:val="24"/>
              </w:rPr>
              <w:t>2.6. Tipul de evaluare</w:t>
            </w:r>
          </w:p>
        </w:tc>
        <w:tc>
          <w:tcPr>
            <w:tcW w:w="502" w:type="dxa"/>
            <w:gridSpan w:val="2"/>
          </w:tcPr>
          <w:p w14:paraId="5453D953" w14:textId="36093872" w:rsidR="00FD0711" w:rsidRPr="004D1BB3" w:rsidRDefault="004D1BB3" w:rsidP="004D1BB3">
            <w:pPr>
              <w:spacing w:after="0" w:line="240" w:lineRule="auto"/>
              <w:jc w:val="center"/>
              <w:rPr>
                <w:rFonts w:ascii="Times New Roman" w:hAnsi="Times New Roman"/>
                <w:sz w:val="24"/>
                <w:szCs w:val="24"/>
              </w:rPr>
            </w:pPr>
            <w:r>
              <w:rPr>
                <w:rFonts w:ascii="Times New Roman" w:hAnsi="Times New Roman"/>
                <w:sz w:val="24"/>
                <w:szCs w:val="24"/>
              </w:rPr>
              <w:t>E</w:t>
            </w:r>
          </w:p>
        </w:tc>
        <w:tc>
          <w:tcPr>
            <w:tcW w:w="2090" w:type="dxa"/>
          </w:tcPr>
          <w:p w14:paraId="2FC51EB1" w14:textId="6579112D" w:rsidR="00FD0711" w:rsidRPr="004D1BB3" w:rsidRDefault="00FD0711" w:rsidP="000B3BD0">
            <w:pPr>
              <w:spacing w:after="0" w:line="240" w:lineRule="auto"/>
              <w:ind w:left="-38" w:right="-136"/>
              <w:rPr>
                <w:rFonts w:ascii="Times New Roman" w:hAnsi="Times New Roman"/>
                <w:color w:val="9BBB59" w:themeColor="accent3"/>
                <w:sz w:val="24"/>
                <w:szCs w:val="24"/>
              </w:rPr>
            </w:pPr>
            <w:r w:rsidRPr="004D1BB3">
              <w:rPr>
                <w:rFonts w:ascii="Times New Roman" w:hAnsi="Times New Roman"/>
                <w:sz w:val="24"/>
                <w:szCs w:val="24"/>
              </w:rPr>
              <w:t xml:space="preserve">2.7 </w:t>
            </w:r>
            <w:r w:rsidR="00AA5BBD" w:rsidRPr="004D1BB3">
              <w:rPr>
                <w:rFonts w:ascii="Times New Roman" w:hAnsi="Times New Roman"/>
                <w:sz w:val="24"/>
                <w:szCs w:val="24"/>
              </w:rPr>
              <w:t>Statutul</w:t>
            </w:r>
            <w:r w:rsidRPr="004D1BB3">
              <w:rPr>
                <w:rFonts w:ascii="Times New Roman" w:hAnsi="Times New Roman"/>
                <w:sz w:val="24"/>
                <w:szCs w:val="24"/>
              </w:rPr>
              <w:t xml:space="preserve"> disciplinei</w:t>
            </w:r>
          </w:p>
        </w:tc>
        <w:tc>
          <w:tcPr>
            <w:tcW w:w="737" w:type="dxa"/>
          </w:tcPr>
          <w:p w14:paraId="38374877" w14:textId="3351D585" w:rsidR="00FD0711" w:rsidRPr="004D1BB3" w:rsidRDefault="004D1BB3" w:rsidP="004D1BB3">
            <w:pPr>
              <w:spacing w:after="0" w:line="240" w:lineRule="auto"/>
              <w:jc w:val="center"/>
              <w:rPr>
                <w:rFonts w:ascii="Times New Roman" w:hAnsi="Times New Roman"/>
                <w:sz w:val="24"/>
                <w:szCs w:val="24"/>
              </w:rPr>
            </w:pPr>
            <w:r>
              <w:rPr>
                <w:rFonts w:ascii="Times New Roman" w:hAnsi="Times New Roman"/>
                <w:sz w:val="24"/>
                <w:szCs w:val="24"/>
              </w:rPr>
              <w:t>Ob</w:t>
            </w:r>
          </w:p>
        </w:tc>
      </w:tr>
      <w:tr w:rsidR="007A1B42" w:rsidRPr="00C116E4" w14:paraId="14E46E6F" w14:textId="24CDA01A" w:rsidTr="00204311">
        <w:tc>
          <w:tcPr>
            <w:tcW w:w="2140" w:type="dxa"/>
            <w:gridSpan w:val="2"/>
          </w:tcPr>
          <w:p w14:paraId="2B6605C0" w14:textId="26460893" w:rsidR="00204311" w:rsidRPr="004D1BB3" w:rsidRDefault="00204311" w:rsidP="000B3BD0">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 xml:space="preserve">2.8 </w:t>
            </w:r>
            <w:r w:rsidR="00AA5BBD" w:rsidRPr="004D1BB3">
              <w:rPr>
                <w:rFonts w:ascii="Times New Roman" w:hAnsi="Times New Roman"/>
                <w:sz w:val="24"/>
                <w:szCs w:val="24"/>
              </w:rPr>
              <w:t>Categoria formativă</w:t>
            </w:r>
          </w:p>
        </w:tc>
        <w:tc>
          <w:tcPr>
            <w:tcW w:w="2130" w:type="dxa"/>
            <w:gridSpan w:val="2"/>
          </w:tcPr>
          <w:p w14:paraId="03F77098" w14:textId="713CABED" w:rsidR="00204311" w:rsidRPr="004D1BB3" w:rsidRDefault="004D1BB3" w:rsidP="004D1BB3">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3F9C95AA" w:rsidR="00204311" w:rsidRPr="004D1BB3" w:rsidRDefault="00204311" w:rsidP="000B3BD0">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2.9 Codul disciplinei</w:t>
            </w:r>
          </w:p>
        </w:tc>
        <w:tc>
          <w:tcPr>
            <w:tcW w:w="3323" w:type="dxa"/>
            <w:gridSpan w:val="3"/>
          </w:tcPr>
          <w:p w14:paraId="7F83CE32" w14:textId="29FCCE9C" w:rsidR="00204311" w:rsidRPr="004D1BB3" w:rsidRDefault="004D1BB3" w:rsidP="004D1BB3">
            <w:pPr>
              <w:spacing w:after="0" w:line="240" w:lineRule="auto"/>
              <w:jc w:val="center"/>
              <w:rPr>
                <w:rFonts w:ascii="Times New Roman" w:hAnsi="Times New Roman"/>
                <w:sz w:val="24"/>
                <w:szCs w:val="24"/>
              </w:rPr>
            </w:pPr>
            <w:r w:rsidRPr="004D1BB3">
              <w:rPr>
                <w:rFonts w:ascii="Times New Roman" w:hAnsi="Times New Roman"/>
                <w:sz w:val="24"/>
                <w:szCs w:val="24"/>
              </w:rPr>
              <w:t>UPB.09.D.03.O.005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28EF5AF"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21743190" w:rsidR="00FD0711" w:rsidRPr="004D1BB3" w:rsidRDefault="00FD0711" w:rsidP="000B3BD0">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3.1 Număr de ore pe săptămână</w:t>
            </w:r>
          </w:p>
        </w:tc>
        <w:tc>
          <w:tcPr>
            <w:tcW w:w="574" w:type="dxa"/>
            <w:gridSpan w:val="2"/>
          </w:tcPr>
          <w:p w14:paraId="6CEAB724" w14:textId="2B1FBD92" w:rsidR="00FD0711" w:rsidRPr="004D1BB3" w:rsidRDefault="004D1BB3" w:rsidP="004D1BB3">
            <w:pPr>
              <w:spacing w:after="0" w:line="240" w:lineRule="auto"/>
              <w:jc w:val="center"/>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799310D4" w:rsidR="00FD0711" w:rsidRPr="004D1BB3" w:rsidRDefault="00FD0711" w:rsidP="000B3BD0">
            <w:pPr>
              <w:spacing w:after="0" w:line="240" w:lineRule="auto"/>
              <w:ind w:right="-189"/>
              <w:rPr>
                <w:rFonts w:ascii="Times New Roman" w:hAnsi="Times New Roman"/>
                <w:sz w:val="24"/>
                <w:szCs w:val="24"/>
              </w:rPr>
            </w:pPr>
            <w:r w:rsidRPr="004D1BB3">
              <w:rPr>
                <w:rFonts w:ascii="Times New Roman" w:hAnsi="Times New Roman"/>
                <w:sz w:val="24"/>
                <w:szCs w:val="24"/>
              </w:rPr>
              <w:t>Din care: 3.2 curs</w:t>
            </w:r>
          </w:p>
        </w:tc>
        <w:tc>
          <w:tcPr>
            <w:tcW w:w="591" w:type="dxa"/>
          </w:tcPr>
          <w:p w14:paraId="7DB3CF51" w14:textId="5A7AA0D7" w:rsidR="00FD0711" w:rsidRPr="004D1BB3" w:rsidRDefault="00C116E4" w:rsidP="004D1BB3">
            <w:pPr>
              <w:spacing w:after="0" w:line="240" w:lineRule="auto"/>
              <w:jc w:val="center"/>
              <w:rPr>
                <w:rFonts w:ascii="Times New Roman" w:hAnsi="Times New Roman"/>
                <w:sz w:val="24"/>
                <w:szCs w:val="24"/>
              </w:rPr>
            </w:pPr>
            <w:r w:rsidRPr="004D1BB3">
              <w:rPr>
                <w:rFonts w:ascii="Times New Roman" w:hAnsi="Times New Roman"/>
                <w:sz w:val="24"/>
                <w:szCs w:val="24"/>
              </w:rPr>
              <w:t>2</w:t>
            </w:r>
          </w:p>
        </w:tc>
        <w:tc>
          <w:tcPr>
            <w:tcW w:w="2413" w:type="dxa"/>
          </w:tcPr>
          <w:p w14:paraId="63F999ED" w14:textId="77777777" w:rsidR="004D1BB3" w:rsidRDefault="00FD0711" w:rsidP="000B3BD0">
            <w:pPr>
              <w:spacing w:after="0" w:line="240" w:lineRule="auto"/>
              <w:ind w:right="-170"/>
              <w:rPr>
                <w:rFonts w:ascii="Times New Roman" w:hAnsi="Times New Roman"/>
                <w:sz w:val="24"/>
                <w:szCs w:val="24"/>
              </w:rPr>
            </w:pPr>
            <w:r w:rsidRPr="004D1BB3">
              <w:rPr>
                <w:rFonts w:ascii="Times New Roman" w:hAnsi="Times New Roman"/>
                <w:sz w:val="24"/>
                <w:szCs w:val="24"/>
              </w:rPr>
              <w:t>3.3</w:t>
            </w:r>
            <w:r w:rsidR="00ED7111" w:rsidRPr="004D1BB3">
              <w:rPr>
                <w:rFonts w:ascii="Times New Roman" w:hAnsi="Times New Roman"/>
                <w:sz w:val="24"/>
                <w:szCs w:val="24"/>
              </w:rPr>
              <w:t xml:space="preserve"> </w:t>
            </w:r>
            <w:r w:rsidRPr="004D1BB3">
              <w:rPr>
                <w:rFonts w:ascii="Times New Roman" w:hAnsi="Times New Roman"/>
                <w:sz w:val="24"/>
                <w:szCs w:val="24"/>
              </w:rPr>
              <w:t>seminar/laborator</w:t>
            </w:r>
            <w:r w:rsidR="000B3BD0" w:rsidRPr="004D1BB3">
              <w:rPr>
                <w:rFonts w:ascii="Times New Roman" w:hAnsi="Times New Roman"/>
                <w:sz w:val="24"/>
                <w:szCs w:val="24"/>
              </w:rPr>
              <w:t>/</w:t>
            </w:r>
          </w:p>
          <w:p w14:paraId="7625568D" w14:textId="68F6ED47" w:rsidR="00FD0711" w:rsidRPr="004D1BB3" w:rsidRDefault="000B3BD0" w:rsidP="000B3BD0">
            <w:pPr>
              <w:spacing w:after="0" w:line="240" w:lineRule="auto"/>
              <w:ind w:right="-170"/>
              <w:rPr>
                <w:rFonts w:ascii="Times New Roman" w:hAnsi="Times New Roman"/>
                <w:sz w:val="24"/>
                <w:szCs w:val="24"/>
              </w:rPr>
            </w:pPr>
            <w:r w:rsidRPr="004D1BB3">
              <w:rPr>
                <w:rFonts w:ascii="Times New Roman" w:hAnsi="Times New Roman"/>
                <w:sz w:val="24"/>
                <w:szCs w:val="24"/>
              </w:rPr>
              <w:t>proiect</w:t>
            </w:r>
          </w:p>
        </w:tc>
        <w:tc>
          <w:tcPr>
            <w:tcW w:w="555" w:type="dxa"/>
          </w:tcPr>
          <w:p w14:paraId="11765071" w14:textId="2D793817" w:rsidR="00FD0711" w:rsidRPr="004D1BB3" w:rsidRDefault="00C116E4" w:rsidP="004D1BB3">
            <w:pPr>
              <w:spacing w:after="0" w:line="240" w:lineRule="auto"/>
              <w:jc w:val="center"/>
              <w:rPr>
                <w:rFonts w:ascii="Times New Roman" w:hAnsi="Times New Roman"/>
                <w:sz w:val="24"/>
                <w:szCs w:val="24"/>
              </w:rPr>
            </w:pPr>
            <w:r w:rsidRPr="004D1BB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19F99F43" w:rsidR="00FD0711" w:rsidRPr="004D1BB3" w:rsidRDefault="00FD0711" w:rsidP="000B3BD0">
            <w:pPr>
              <w:spacing w:after="0" w:line="240" w:lineRule="auto"/>
              <w:ind w:right="-192"/>
              <w:rPr>
                <w:rFonts w:ascii="Times New Roman" w:hAnsi="Times New Roman"/>
                <w:sz w:val="24"/>
                <w:szCs w:val="24"/>
              </w:rPr>
            </w:pPr>
            <w:r w:rsidRPr="004D1BB3">
              <w:rPr>
                <w:rFonts w:ascii="Times New Roman" w:hAnsi="Times New Roman"/>
                <w:sz w:val="24"/>
                <w:szCs w:val="24"/>
              </w:rPr>
              <w:t>3.4 Total ore din planul de învă</w:t>
            </w:r>
            <w:r w:rsidR="001B1709" w:rsidRPr="004D1BB3">
              <w:rPr>
                <w:rFonts w:ascii="Times New Roman" w:hAnsi="Times New Roman"/>
                <w:sz w:val="24"/>
                <w:szCs w:val="24"/>
              </w:rPr>
              <w:t>ț</w:t>
            </w:r>
            <w:r w:rsidRPr="004D1BB3">
              <w:rPr>
                <w:rFonts w:ascii="Times New Roman" w:hAnsi="Times New Roman"/>
                <w:sz w:val="24"/>
                <w:szCs w:val="24"/>
              </w:rPr>
              <w:t>ămân</w:t>
            </w:r>
            <w:r w:rsidR="00C62788" w:rsidRPr="004D1BB3">
              <w:rPr>
                <w:rFonts w:ascii="Times New Roman" w:hAnsi="Times New Roman"/>
                <w:sz w:val="24"/>
                <w:szCs w:val="24"/>
              </w:rPr>
              <w:t>t</w:t>
            </w:r>
            <w:r w:rsidR="00C62788" w:rsidRPr="004D1BB3">
              <w:t xml:space="preserve"> </w:t>
            </w:r>
          </w:p>
        </w:tc>
        <w:tc>
          <w:tcPr>
            <w:tcW w:w="574" w:type="dxa"/>
            <w:gridSpan w:val="2"/>
            <w:shd w:val="clear" w:color="auto" w:fill="D9D9D9"/>
          </w:tcPr>
          <w:p w14:paraId="45890212" w14:textId="33134BB6" w:rsidR="00FD0711" w:rsidRPr="004D1BB3" w:rsidRDefault="00E85C51" w:rsidP="004D1BB3">
            <w:pPr>
              <w:spacing w:after="0" w:line="240" w:lineRule="auto"/>
              <w:jc w:val="center"/>
              <w:rPr>
                <w:rFonts w:ascii="Times New Roman" w:hAnsi="Times New Roman"/>
                <w:sz w:val="24"/>
                <w:szCs w:val="24"/>
              </w:rPr>
            </w:pPr>
            <w:r w:rsidRPr="004D1BB3">
              <w:rPr>
                <w:rFonts w:ascii="Times New Roman" w:hAnsi="Times New Roman"/>
                <w:sz w:val="24"/>
                <w:szCs w:val="24"/>
              </w:rPr>
              <w:t>56</w:t>
            </w:r>
          </w:p>
        </w:tc>
        <w:tc>
          <w:tcPr>
            <w:tcW w:w="2102" w:type="dxa"/>
            <w:gridSpan w:val="2"/>
            <w:shd w:val="clear" w:color="auto" w:fill="D9D9D9"/>
          </w:tcPr>
          <w:p w14:paraId="34213718" w14:textId="185F85C3" w:rsidR="00FD0711" w:rsidRPr="004D1BB3" w:rsidRDefault="00FD0711" w:rsidP="000B3BD0">
            <w:pPr>
              <w:spacing w:after="0" w:line="240" w:lineRule="auto"/>
              <w:ind w:right="-178"/>
              <w:rPr>
                <w:rFonts w:ascii="Times New Roman" w:hAnsi="Times New Roman"/>
                <w:sz w:val="24"/>
                <w:szCs w:val="24"/>
              </w:rPr>
            </w:pPr>
            <w:r w:rsidRPr="004D1BB3">
              <w:rPr>
                <w:rFonts w:ascii="Times New Roman" w:hAnsi="Times New Roman"/>
                <w:sz w:val="24"/>
                <w:szCs w:val="24"/>
              </w:rPr>
              <w:t>Din care: 3.5 curs</w:t>
            </w:r>
          </w:p>
        </w:tc>
        <w:tc>
          <w:tcPr>
            <w:tcW w:w="591" w:type="dxa"/>
            <w:shd w:val="clear" w:color="auto" w:fill="D9D9D9"/>
          </w:tcPr>
          <w:p w14:paraId="794B634A" w14:textId="37EFB0B0" w:rsidR="00FD0711" w:rsidRPr="004D1BB3" w:rsidRDefault="00E85C51" w:rsidP="004D1BB3">
            <w:pPr>
              <w:spacing w:after="0" w:line="240" w:lineRule="auto"/>
              <w:jc w:val="center"/>
              <w:rPr>
                <w:rFonts w:ascii="Times New Roman" w:hAnsi="Times New Roman"/>
                <w:sz w:val="24"/>
                <w:szCs w:val="24"/>
              </w:rPr>
            </w:pPr>
            <w:r w:rsidRPr="004D1BB3">
              <w:rPr>
                <w:rFonts w:ascii="Times New Roman" w:hAnsi="Times New Roman"/>
                <w:sz w:val="24"/>
                <w:szCs w:val="24"/>
              </w:rPr>
              <w:t>28</w:t>
            </w:r>
          </w:p>
        </w:tc>
        <w:tc>
          <w:tcPr>
            <w:tcW w:w="2413" w:type="dxa"/>
            <w:shd w:val="clear" w:color="auto" w:fill="D9D9D9"/>
          </w:tcPr>
          <w:p w14:paraId="3E9DB511" w14:textId="77777777" w:rsidR="004D1BB3" w:rsidRDefault="00FD0711" w:rsidP="000B3BD0">
            <w:pPr>
              <w:spacing w:after="0" w:line="240" w:lineRule="auto"/>
              <w:ind w:right="-128"/>
              <w:rPr>
                <w:rFonts w:ascii="Times New Roman" w:hAnsi="Times New Roman"/>
                <w:sz w:val="24"/>
                <w:szCs w:val="24"/>
              </w:rPr>
            </w:pPr>
            <w:r w:rsidRPr="004D1BB3">
              <w:rPr>
                <w:rFonts w:ascii="Times New Roman" w:hAnsi="Times New Roman"/>
                <w:sz w:val="24"/>
                <w:szCs w:val="24"/>
              </w:rPr>
              <w:t>3.6 seminar/laborator</w:t>
            </w:r>
            <w:r w:rsidR="000B3BD0" w:rsidRPr="004D1BB3">
              <w:rPr>
                <w:rFonts w:ascii="Times New Roman" w:hAnsi="Times New Roman"/>
                <w:sz w:val="24"/>
                <w:szCs w:val="24"/>
              </w:rPr>
              <w:t>/</w:t>
            </w:r>
          </w:p>
          <w:p w14:paraId="5C2D0A56" w14:textId="1A014AC2" w:rsidR="00FD0711" w:rsidRPr="004D1BB3" w:rsidRDefault="000B3BD0" w:rsidP="000B3BD0">
            <w:pPr>
              <w:spacing w:after="0" w:line="240" w:lineRule="auto"/>
              <w:ind w:right="-128"/>
              <w:rPr>
                <w:rFonts w:ascii="Times New Roman" w:hAnsi="Times New Roman"/>
                <w:color w:val="9BBB59" w:themeColor="accent3"/>
                <w:sz w:val="24"/>
                <w:szCs w:val="24"/>
              </w:rPr>
            </w:pPr>
            <w:r w:rsidRPr="004D1BB3">
              <w:rPr>
                <w:rFonts w:ascii="Times New Roman" w:hAnsi="Times New Roman"/>
                <w:sz w:val="24"/>
                <w:szCs w:val="24"/>
              </w:rPr>
              <w:t>proiect</w:t>
            </w:r>
          </w:p>
        </w:tc>
        <w:tc>
          <w:tcPr>
            <w:tcW w:w="555" w:type="dxa"/>
            <w:shd w:val="clear" w:color="auto" w:fill="D9D9D9"/>
          </w:tcPr>
          <w:p w14:paraId="46F27A35" w14:textId="7C63190E" w:rsidR="00FD0711" w:rsidRPr="004D1BB3" w:rsidRDefault="00E85C51" w:rsidP="000B3BD0">
            <w:pPr>
              <w:spacing w:after="0" w:line="240" w:lineRule="auto"/>
              <w:rPr>
                <w:rFonts w:ascii="Times New Roman" w:hAnsi="Times New Roman"/>
                <w:sz w:val="24"/>
                <w:szCs w:val="24"/>
              </w:rPr>
            </w:pPr>
            <w:r w:rsidRPr="004D1BB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433816AE" w:rsidR="00FD0711" w:rsidRPr="004D1BB3" w:rsidRDefault="00FD0711" w:rsidP="000B3BD0">
            <w:pPr>
              <w:spacing w:after="0" w:line="240" w:lineRule="auto"/>
              <w:rPr>
                <w:rFonts w:ascii="Times New Roman" w:hAnsi="Times New Roman"/>
                <w:sz w:val="24"/>
                <w:szCs w:val="24"/>
              </w:rPr>
            </w:pPr>
            <w:r w:rsidRPr="004D1BB3">
              <w:rPr>
                <w:rFonts w:ascii="Times New Roman" w:hAnsi="Times New Roman"/>
                <w:sz w:val="24"/>
                <w:szCs w:val="24"/>
              </w:rPr>
              <w:t>Distribu</w:t>
            </w:r>
            <w:r w:rsidR="001B1709" w:rsidRPr="004D1BB3">
              <w:rPr>
                <w:rFonts w:ascii="Times New Roman" w:hAnsi="Times New Roman"/>
                <w:sz w:val="24"/>
                <w:szCs w:val="24"/>
              </w:rPr>
              <w:t>ț</w:t>
            </w:r>
            <w:r w:rsidRPr="004D1BB3">
              <w:rPr>
                <w:rFonts w:ascii="Times New Roman" w:hAnsi="Times New Roman"/>
                <w:sz w:val="24"/>
                <w:szCs w:val="24"/>
              </w:rPr>
              <w:t>ia fondului de timp</w:t>
            </w:r>
          </w:p>
        </w:tc>
        <w:tc>
          <w:tcPr>
            <w:tcW w:w="555" w:type="dxa"/>
          </w:tcPr>
          <w:p w14:paraId="1769E86A" w14:textId="77777777" w:rsidR="00FD0711" w:rsidRPr="004D1BB3" w:rsidRDefault="00FD0711" w:rsidP="000B3BD0">
            <w:pPr>
              <w:spacing w:after="0" w:line="240" w:lineRule="auto"/>
              <w:rPr>
                <w:rFonts w:ascii="Times New Roman" w:hAnsi="Times New Roman"/>
                <w:sz w:val="24"/>
                <w:szCs w:val="24"/>
              </w:rPr>
            </w:pPr>
            <w:r w:rsidRPr="004D1BB3">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59CAF251" w:rsidR="0065472F" w:rsidRPr="004D1BB3" w:rsidRDefault="0065472F" w:rsidP="000B3BD0">
            <w:pPr>
              <w:spacing w:after="0" w:line="240" w:lineRule="auto"/>
              <w:rPr>
                <w:rFonts w:ascii="Times New Roman" w:hAnsi="Times New Roman"/>
                <w:sz w:val="24"/>
                <w:szCs w:val="24"/>
              </w:rPr>
            </w:pPr>
            <w:r w:rsidRPr="004D1BB3">
              <w:rPr>
                <w:rFonts w:ascii="Times New Roman" w:hAnsi="Times New Roman"/>
                <w:sz w:val="24"/>
                <w:szCs w:val="24"/>
              </w:rPr>
              <w:t xml:space="preserve">Studiul după manual, suport de curs, bibliografie </w:t>
            </w:r>
            <w:r w:rsidR="001B1709" w:rsidRPr="004D1BB3">
              <w:rPr>
                <w:rFonts w:ascii="Times New Roman" w:hAnsi="Times New Roman"/>
                <w:sz w:val="24"/>
                <w:szCs w:val="24"/>
              </w:rPr>
              <w:t>ș</w:t>
            </w:r>
            <w:r w:rsidRPr="004D1BB3">
              <w:rPr>
                <w:rFonts w:ascii="Times New Roman" w:hAnsi="Times New Roman"/>
                <w:sz w:val="24"/>
                <w:szCs w:val="24"/>
              </w:rPr>
              <w:t>i noti</w:t>
            </w:r>
            <w:r w:rsidR="001B1709" w:rsidRPr="004D1BB3">
              <w:rPr>
                <w:rFonts w:ascii="Times New Roman" w:hAnsi="Times New Roman"/>
                <w:sz w:val="24"/>
                <w:szCs w:val="24"/>
              </w:rPr>
              <w:t>ț</w:t>
            </w:r>
            <w:r w:rsidRPr="004D1BB3">
              <w:rPr>
                <w:rFonts w:ascii="Times New Roman" w:hAnsi="Times New Roman"/>
                <w:sz w:val="24"/>
                <w:szCs w:val="24"/>
              </w:rPr>
              <w:t>e</w:t>
            </w:r>
          </w:p>
          <w:p w14:paraId="06D6F8F2" w14:textId="77777777" w:rsidR="00A96C85" w:rsidRDefault="0065472F" w:rsidP="004D1BB3">
            <w:pPr>
              <w:spacing w:after="0" w:line="240" w:lineRule="auto"/>
              <w:rPr>
                <w:rFonts w:ascii="Times New Roman" w:hAnsi="Times New Roman"/>
                <w:sz w:val="24"/>
                <w:szCs w:val="24"/>
              </w:rPr>
            </w:pPr>
            <w:r w:rsidRPr="004D1BB3">
              <w:rPr>
                <w:rFonts w:ascii="Times New Roman" w:hAnsi="Times New Roman"/>
                <w:sz w:val="24"/>
                <w:szCs w:val="24"/>
              </w:rPr>
              <w:t>Documentare suplimentară în bibliotecă, pe platformele electronice de specialitat</w:t>
            </w:r>
            <w:r w:rsidR="003515D2" w:rsidRPr="004D1BB3">
              <w:rPr>
                <w:rFonts w:ascii="Times New Roman" w:hAnsi="Times New Roman"/>
                <w:sz w:val="24"/>
                <w:szCs w:val="24"/>
              </w:rPr>
              <w:t>e</w:t>
            </w:r>
          </w:p>
          <w:p w14:paraId="5F720393" w14:textId="215CF95C" w:rsidR="0065472F" w:rsidRPr="004D1BB3" w:rsidRDefault="0065472F" w:rsidP="004D1BB3">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Pregătire seminarii/</w:t>
            </w:r>
            <w:r w:rsidR="00BA0EDC" w:rsidRPr="004D1BB3">
              <w:rPr>
                <w:rFonts w:ascii="Times New Roman" w:hAnsi="Times New Roman"/>
                <w:sz w:val="24"/>
                <w:szCs w:val="24"/>
              </w:rPr>
              <w:t xml:space="preserve"> </w:t>
            </w:r>
            <w:r w:rsidRPr="004D1BB3">
              <w:rPr>
                <w:rFonts w:ascii="Times New Roman" w:hAnsi="Times New Roman"/>
                <w:sz w:val="24"/>
                <w:szCs w:val="24"/>
              </w:rPr>
              <w:t>laboratoare</w:t>
            </w:r>
            <w:r w:rsidR="00F31C12" w:rsidRPr="004D1BB3">
              <w:rPr>
                <w:rFonts w:ascii="Times New Roman" w:hAnsi="Times New Roman"/>
                <w:sz w:val="24"/>
                <w:szCs w:val="24"/>
              </w:rPr>
              <w:t>/proiecte</w:t>
            </w:r>
            <w:r w:rsidRPr="004D1BB3">
              <w:rPr>
                <w:rFonts w:ascii="Times New Roman" w:hAnsi="Times New Roman"/>
                <w:sz w:val="24"/>
                <w:szCs w:val="24"/>
              </w:rPr>
              <w:t xml:space="preserve">, teme, referate, portofolii </w:t>
            </w:r>
            <w:r w:rsidR="001B1709" w:rsidRPr="004D1BB3">
              <w:rPr>
                <w:rFonts w:ascii="Times New Roman" w:hAnsi="Times New Roman"/>
                <w:sz w:val="24"/>
                <w:szCs w:val="24"/>
              </w:rPr>
              <w:t>ș</w:t>
            </w:r>
            <w:r w:rsidRPr="004D1BB3">
              <w:rPr>
                <w:rFonts w:ascii="Times New Roman" w:hAnsi="Times New Roman"/>
                <w:sz w:val="24"/>
                <w:szCs w:val="24"/>
              </w:rPr>
              <w:t>i eseuri</w:t>
            </w:r>
          </w:p>
        </w:tc>
        <w:tc>
          <w:tcPr>
            <w:tcW w:w="555" w:type="dxa"/>
          </w:tcPr>
          <w:p w14:paraId="34001936" w14:textId="016A75F8" w:rsidR="0065472F" w:rsidRPr="004D1BB3" w:rsidRDefault="004D1BB3" w:rsidP="004D1BB3">
            <w:pPr>
              <w:spacing w:after="0" w:line="240" w:lineRule="auto"/>
              <w:jc w:val="center"/>
              <w:rPr>
                <w:rFonts w:ascii="Times New Roman" w:hAnsi="Times New Roman"/>
                <w:sz w:val="24"/>
                <w:szCs w:val="24"/>
              </w:rPr>
            </w:pPr>
            <w:r>
              <w:rPr>
                <w:rFonts w:ascii="Times New Roman" w:hAnsi="Times New Roman"/>
                <w:sz w:val="24"/>
                <w:szCs w:val="24"/>
              </w:rPr>
              <w:t>41</w:t>
            </w:r>
          </w:p>
        </w:tc>
      </w:tr>
      <w:tr w:rsidR="00FD0711" w:rsidRPr="0007194F" w14:paraId="4D18A6AB" w14:textId="77777777" w:rsidTr="002812A5">
        <w:tc>
          <w:tcPr>
            <w:tcW w:w="9470" w:type="dxa"/>
            <w:gridSpan w:val="7"/>
          </w:tcPr>
          <w:p w14:paraId="7C066D2C" w14:textId="3FC1EEB2" w:rsidR="00FD0711" w:rsidRPr="004D1BB3" w:rsidRDefault="00FD0711" w:rsidP="000B3BD0">
            <w:pPr>
              <w:spacing w:after="0" w:line="240" w:lineRule="auto"/>
              <w:rPr>
                <w:rFonts w:ascii="Times New Roman" w:hAnsi="Times New Roman"/>
                <w:sz w:val="24"/>
                <w:szCs w:val="24"/>
              </w:rPr>
            </w:pPr>
            <w:r w:rsidRPr="004D1BB3">
              <w:rPr>
                <w:rFonts w:ascii="Times New Roman" w:hAnsi="Times New Roman"/>
                <w:sz w:val="24"/>
                <w:szCs w:val="24"/>
              </w:rPr>
              <w:t>Tutorat</w:t>
            </w:r>
          </w:p>
        </w:tc>
        <w:tc>
          <w:tcPr>
            <w:tcW w:w="555" w:type="dxa"/>
          </w:tcPr>
          <w:p w14:paraId="1D9736A9" w14:textId="628EFE03" w:rsidR="00FD0711" w:rsidRPr="004D1BB3" w:rsidRDefault="004D1BB3" w:rsidP="004D1BB3">
            <w:pPr>
              <w:spacing w:after="0" w:line="240" w:lineRule="auto"/>
              <w:jc w:val="center"/>
              <w:rPr>
                <w:rFonts w:ascii="Times New Roman" w:hAnsi="Times New Roman"/>
                <w:sz w:val="24"/>
                <w:szCs w:val="24"/>
              </w:rPr>
            </w:pPr>
            <w:r>
              <w:rPr>
                <w:rFonts w:ascii="Times New Roman" w:hAnsi="Times New Roman"/>
                <w:sz w:val="24"/>
                <w:szCs w:val="24"/>
              </w:rPr>
              <w:t>0</w:t>
            </w:r>
          </w:p>
        </w:tc>
      </w:tr>
      <w:tr w:rsidR="00FD0711" w:rsidRPr="0007194F" w14:paraId="3F6B30D3" w14:textId="77777777" w:rsidTr="002812A5">
        <w:tc>
          <w:tcPr>
            <w:tcW w:w="9470" w:type="dxa"/>
            <w:gridSpan w:val="7"/>
          </w:tcPr>
          <w:p w14:paraId="45BECD94" w14:textId="6F7A3EA3" w:rsidR="00FD0711" w:rsidRPr="004D1BB3" w:rsidRDefault="00FD0711" w:rsidP="000B3BD0">
            <w:pPr>
              <w:spacing w:after="0" w:line="240" w:lineRule="auto"/>
              <w:rPr>
                <w:rFonts w:ascii="Times New Roman" w:hAnsi="Times New Roman"/>
                <w:sz w:val="24"/>
                <w:szCs w:val="24"/>
              </w:rPr>
            </w:pPr>
            <w:r w:rsidRPr="004D1BB3">
              <w:rPr>
                <w:rFonts w:ascii="Times New Roman" w:hAnsi="Times New Roman"/>
                <w:sz w:val="24"/>
                <w:szCs w:val="24"/>
              </w:rPr>
              <w:t>Examinări</w:t>
            </w:r>
          </w:p>
        </w:tc>
        <w:tc>
          <w:tcPr>
            <w:tcW w:w="555" w:type="dxa"/>
          </w:tcPr>
          <w:p w14:paraId="43E19057" w14:textId="6217D817" w:rsidR="00FD0711" w:rsidRPr="004D1BB3" w:rsidRDefault="004D1BB3" w:rsidP="004D1BB3">
            <w:pPr>
              <w:spacing w:after="0" w:line="240" w:lineRule="auto"/>
              <w:jc w:val="center"/>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4D1BB3" w:rsidRDefault="00A8092B" w:rsidP="000B3BD0">
            <w:pPr>
              <w:spacing w:after="0" w:line="240" w:lineRule="auto"/>
              <w:rPr>
                <w:rFonts w:ascii="Times New Roman" w:hAnsi="Times New Roman"/>
                <w:sz w:val="24"/>
                <w:szCs w:val="24"/>
              </w:rPr>
            </w:pPr>
            <w:r w:rsidRPr="004D1BB3">
              <w:rPr>
                <w:rFonts w:ascii="Times New Roman" w:hAnsi="Times New Roman"/>
                <w:sz w:val="24"/>
                <w:szCs w:val="24"/>
              </w:rPr>
              <w:t xml:space="preserve">Alte activități (dacă există): </w:t>
            </w:r>
          </w:p>
        </w:tc>
        <w:tc>
          <w:tcPr>
            <w:tcW w:w="555" w:type="dxa"/>
          </w:tcPr>
          <w:p w14:paraId="07034853" w14:textId="728ED934" w:rsidR="00A8092B" w:rsidRPr="004D1BB3" w:rsidRDefault="00A8092B" w:rsidP="004D1BB3">
            <w:pPr>
              <w:spacing w:after="0" w:line="240" w:lineRule="auto"/>
              <w:jc w:val="center"/>
              <w:rPr>
                <w:rFonts w:ascii="Times New Roman" w:hAnsi="Times New Roman"/>
                <w:sz w:val="24"/>
                <w:szCs w:val="24"/>
              </w:rPr>
            </w:pPr>
            <w:r w:rsidRPr="004D1BB3">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47C9E0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77ACE08" w:rsidR="00FD0711" w:rsidRPr="004D1BB3" w:rsidRDefault="004D1BB3" w:rsidP="000B3BD0">
            <w:pPr>
              <w:spacing w:after="0" w:line="240" w:lineRule="auto"/>
              <w:jc w:val="center"/>
              <w:rPr>
                <w:rFonts w:ascii="Times New Roman" w:hAnsi="Times New Roman"/>
                <w:b/>
                <w:bCs/>
                <w:sz w:val="24"/>
                <w:szCs w:val="24"/>
              </w:rPr>
            </w:pPr>
            <w:r w:rsidRPr="004D1BB3">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1D3EF87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CE08C22" w:rsidR="00FD0711" w:rsidRPr="004D1BB3" w:rsidRDefault="0065472F" w:rsidP="000B3BD0">
            <w:pPr>
              <w:spacing w:after="0" w:line="240" w:lineRule="auto"/>
              <w:jc w:val="center"/>
              <w:rPr>
                <w:rFonts w:ascii="Times New Roman" w:hAnsi="Times New Roman"/>
                <w:b/>
                <w:bCs/>
                <w:sz w:val="24"/>
                <w:szCs w:val="24"/>
              </w:rPr>
            </w:pPr>
            <w:r w:rsidRPr="004D1BB3">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13CF258F"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1D6CBC23" w:rsidR="00FD0711" w:rsidRPr="004D1BB3" w:rsidRDefault="00E85C51" w:rsidP="000B3BD0">
            <w:pPr>
              <w:spacing w:after="0" w:line="240" w:lineRule="auto"/>
              <w:jc w:val="center"/>
              <w:rPr>
                <w:rFonts w:ascii="Times New Roman" w:hAnsi="Times New Roman"/>
                <w:b/>
                <w:bCs/>
                <w:sz w:val="24"/>
                <w:szCs w:val="24"/>
              </w:rPr>
            </w:pPr>
            <w:r w:rsidRPr="004D1BB3">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26539BC7" w14:textId="77777777" w:rsidR="004D1BB3" w:rsidRDefault="004D1BB3"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708BD7EA"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78C52B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5392D024" w14:textId="7BB71955" w:rsidR="00B609FA" w:rsidRPr="004D1BB3" w:rsidRDefault="00B609FA" w:rsidP="000B3BD0">
            <w:pPr>
              <w:rPr>
                <w:rFonts w:ascii="Times New Roman" w:hAnsi="Times New Roman"/>
                <w:sz w:val="24"/>
                <w:szCs w:val="24"/>
              </w:rPr>
            </w:pPr>
            <w:r w:rsidRPr="004D1BB3">
              <w:rPr>
                <w:rFonts w:ascii="Times New Roman" w:hAnsi="Times New Roman"/>
                <w:sz w:val="24"/>
                <w:szCs w:val="24"/>
              </w:rPr>
              <w:t xml:space="preserve">Parcurgerea și/sau promovarea următoarelor discipline: </w:t>
            </w:r>
          </w:p>
          <w:p w14:paraId="01E090C0" w14:textId="77777777" w:rsidR="00B609FA" w:rsidRDefault="004D1BB3" w:rsidP="000B3BD0">
            <w:pPr>
              <w:pStyle w:val="ListParagraph"/>
              <w:numPr>
                <w:ilvl w:val="0"/>
                <w:numId w:val="21"/>
              </w:numPr>
              <w:rPr>
                <w:rFonts w:ascii="Times New Roman" w:hAnsi="Times New Roman"/>
                <w:sz w:val="24"/>
                <w:szCs w:val="24"/>
              </w:rPr>
            </w:pPr>
            <w:r>
              <w:rPr>
                <w:rFonts w:ascii="Times New Roman" w:hAnsi="Times New Roman"/>
                <w:sz w:val="24"/>
                <w:szCs w:val="24"/>
              </w:rPr>
              <w:t xml:space="preserve">Mecanică 1 </w:t>
            </w:r>
          </w:p>
          <w:p w14:paraId="2FF4CCE1" w14:textId="77777777" w:rsidR="004D1BB3" w:rsidRDefault="004D1BB3" w:rsidP="000B3BD0">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14:paraId="4A39D72A" w14:textId="77777777" w:rsidR="004D1BB3" w:rsidRDefault="004D1BB3" w:rsidP="000B3BD0">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14:paraId="391EFFD9" w14:textId="77777777" w:rsidR="004D1BB3" w:rsidRDefault="004D1BB3" w:rsidP="000B3BD0">
            <w:pPr>
              <w:pStyle w:val="ListParagraph"/>
              <w:numPr>
                <w:ilvl w:val="0"/>
                <w:numId w:val="21"/>
              </w:numPr>
              <w:rPr>
                <w:rFonts w:ascii="Times New Roman" w:hAnsi="Times New Roman"/>
                <w:sz w:val="24"/>
                <w:szCs w:val="24"/>
              </w:rPr>
            </w:pPr>
            <w:r>
              <w:rPr>
                <w:rFonts w:ascii="Times New Roman" w:hAnsi="Times New Roman"/>
                <w:sz w:val="24"/>
                <w:szCs w:val="24"/>
              </w:rPr>
              <w:t>Desen tehnic și infografică 1</w:t>
            </w:r>
          </w:p>
          <w:p w14:paraId="2F95B643" w14:textId="16D57F96" w:rsidR="004D1BB3" w:rsidRPr="004D1BB3" w:rsidRDefault="004D1BB3" w:rsidP="000B3BD0">
            <w:pPr>
              <w:pStyle w:val="ListParagraph"/>
              <w:numPr>
                <w:ilvl w:val="0"/>
                <w:numId w:val="21"/>
              </w:numPr>
              <w:rPr>
                <w:rFonts w:ascii="Times New Roman" w:hAnsi="Times New Roman"/>
                <w:sz w:val="24"/>
                <w:szCs w:val="24"/>
              </w:rPr>
            </w:pPr>
            <w:r>
              <w:rPr>
                <w:rFonts w:ascii="Times New Roman" w:hAnsi="Times New Roman"/>
                <w:sz w:val="24"/>
                <w:szCs w:val="24"/>
              </w:rPr>
              <w:t>Știința și ingineria materialelor</w:t>
            </w:r>
          </w:p>
        </w:tc>
      </w:tr>
      <w:tr w:rsidR="00B609FA" w14:paraId="2114D3A9" w14:textId="77777777" w:rsidTr="00B609FA">
        <w:tc>
          <w:tcPr>
            <w:tcW w:w="5228" w:type="dxa"/>
          </w:tcPr>
          <w:p w14:paraId="05FE3232" w14:textId="7D4D28C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422BB15" w:rsidR="008421F0" w:rsidRPr="004D1BB3" w:rsidRDefault="00E20BD3" w:rsidP="004D1BB3">
            <w:pPr>
              <w:rPr>
                <w:rFonts w:ascii="Times New Roman" w:hAnsi="Times New Roman"/>
                <w:sz w:val="24"/>
                <w:szCs w:val="24"/>
              </w:rPr>
            </w:pPr>
            <w:r w:rsidRPr="004D1BB3">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1D3A3416"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4D1BB3">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5CECFA8B" w:rsidR="00FD0711" w:rsidRPr="004D1BB3" w:rsidRDefault="00FD0711" w:rsidP="000B3BD0">
            <w:pPr>
              <w:spacing w:after="0" w:line="240" w:lineRule="auto"/>
              <w:rPr>
                <w:rFonts w:ascii="Times New Roman" w:hAnsi="Times New Roman"/>
                <w:sz w:val="24"/>
                <w:szCs w:val="24"/>
              </w:rPr>
            </w:pPr>
            <w:r w:rsidRPr="004D1BB3">
              <w:rPr>
                <w:rFonts w:ascii="Times New Roman" w:hAnsi="Times New Roman"/>
                <w:sz w:val="24"/>
                <w:szCs w:val="24"/>
              </w:rPr>
              <w:t xml:space="preserve">5.1 </w:t>
            </w:r>
            <w:r w:rsidR="00A1304B" w:rsidRPr="004D1BB3">
              <w:t xml:space="preserve"> </w:t>
            </w:r>
            <w:r w:rsidR="00A1304B" w:rsidRPr="004D1BB3">
              <w:rPr>
                <w:rFonts w:ascii="Times New Roman" w:hAnsi="Times New Roman"/>
                <w:sz w:val="24"/>
                <w:szCs w:val="24"/>
              </w:rPr>
              <w:t>de desfășurare a cursului</w:t>
            </w:r>
          </w:p>
        </w:tc>
        <w:tc>
          <w:tcPr>
            <w:tcW w:w="8051" w:type="dxa"/>
          </w:tcPr>
          <w:p w14:paraId="106CB59A" w14:textId="77777777" w:rsidR="004D1BB3" w:rsidRPr="006430EE" w:rsidRDefault="004D1BB3" w:rsidP="00A96C85">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357F91CA" w14:textId="77777777" w:rsidR="004D1BB3" w:rsidRPr="006430EE" w:rsidRDefault="004D1BB3" w:rsidP="00A96C85">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Este necesară existența unui sistem audio funcțional pentru redarea materialelor video demonstrative.</w:t>
            </w:r>
          </w:p>
          <w:p w14:paraId="3202D18E" w14:textId="7A08B8BD" w:rsidR="00E20BD3" w:rsidRPr="004D1BB3" w:rsidRDefault="004D1BB3" w:rsidP="00A96C85">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6B7653A3">
        <w:tc>
          <w:tcPr>
            <w:tcW w:w="2405" w:type="dxa"/>
          </w:tcPr>
          <w:p w14:paraId="4ED81E2D" w14:textId="0A549C70"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62A59FA4" w14:textId="3E0D8AC6" w:rsidR="004D1BB3" w:rsidRPr="00A96C85" w:rsidRDefault="004D1BB3" w:rsidP="00A96C85">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Activitățile de seminar se vor desfășura într-o sală dotată cu tablă, videoproiector și acces la calculator, pentru prezentarea și rezolvarea asistată a problemelor de rezistența materialelor;</w:t>
            </w:r>
          </w:p>
          <w:p w14:paraId="65697B56" w14:textId="73FF39E5" w:rsidR="004D1BB3" w:rsidRPr="00A96C85" w:rsidRDefault="004D1BB3" w:rsidP="00A96C85">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 xml:space="preserve">Pentru desfășurarea optimă a acestor activități este necesară utilizarea calculatorului </w:t>
            </w:r>
            <w:r w:rsidR="00A96C85">
              <w:rPr>
                <w:rFonts w:ascii="Times New Roman" w:hAnsi="Times New Roman"/>
                <w:sz w:val="24"/>
                <w:szCs w:val="24"/>
              </w:rPr>
              <w:t>științific</w:t>
            </w:r>
            <w:r w:rsidRPr="004D1BB3">
              <w:rPr>
                <w:rFonts w:ascii="Times New Roman" w:hAnsi="Times New Roman"/>
                <w:sz w:val="24"/>
                <w:szCs w:val="24"/>
              </w:rPr>
              <w:t xml:space="preserve"> de către studenți, în vederea efectuării rapide și corecte a calculelor numerice implicate în problemele de dimensionare și verificare a elementelor structurale;</w:t>
            </w:r>
          </w:p>
          <w:p w14:paraId="0E931FB4" w14:textId="388C264D" w:rsidR="004D1BB3" w:rsidRPr="00A96C85" w:rsidRDefault="004D1BB3" w:rsidP="00A96C85">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Studenții vor avea la dispoziție fișe de lucru și exemple de aplicații pentru exersarea metodelor de calcul al reacțiunilor, tensiunilor, deformațiilor și deplasărilor în bare supuse la diverse solicitări (axiale, torsiune, încovoiere, forfecare);</w:t>
            </w:r>
          </w:p>
          <w:p w14:paraId="0D40C0EB" w14:textId="744CB6CB" w:rsidR="004D1BB3" w:rsidRPr="00A96C85" w:rsidRDefault="004D1BB3" w:rsidP="00A96C85">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Activitățile se vor desfășura în grupuri mici, sub îndrumarea directă a cadrului didactic, în vederea înțelegerii corecte a etapelor de calcul și a interpretării tehnice a rezultatelor obținute;</w:t>
            </w:r>
          </w:p>
          <w:p w14:paraId="540A7438" w14:textId="0835AB13" w:rsidR="00D31C96" w:rsidRPr="004D1BB3" w:rsidRDefault="004D1BB3" w:rsidP="00A96C85">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Se va insista pe corelarea calculelor cu ipotezele teoretice prezentate la curs și pe identificarea celor mai frecvente erori, pentru a consolida învățarea și a dezvolta gândirea inginerească critică.</w:t>
            </w:r>
          </w:p>
        </w:tc>
      </w:tr>
    </w:tbl>
    <w:p w14:paraId="5C760D1A" w14:textId="7EFEC6D5" w:rsidR="00FD0711" w:rsidRDefault="00FD0711" w:rsidP="000B3BD0">
      <w:pPr>
        <w:spacing w:line="240" w:lineRule="auto"/>
        <w:rPr>
          <w:rFonts w:ascii="Times New Roman" w:hAnsi="Times New Roman"/>
          <w:sz w:val="24"/>
          <w:szCs w:val="24"/>
        </w:rPr>
      </w:pPr>
    </w:p>
    <w:p w14:paraId="0F1EE6D9" w14:textId="39B37D50"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0DC383D1" w14:textId="35DB2946" w:rsidR="00A96C85" w:rsidRPr="00A96C85" w:rsidRDefault="00A96C85" w:rsidP="00A96C85">
      <w:pPr>
        <w:spacing w:after="0" w:line="240" w:lineRule="auto"/>
        <w:ind w:firstLine="708"/>
        <w:jc w:val="both"/>
        <w:rPr>
          <w:rFonts w:ascii="Times New Roman" w:hAnsi="Times New Roman"/>
          <w:sz w:val="24"/>
          <w:szCs w:val="24"/>
        </w:rPr>
      </w:pPr>
      <w:bookmarkStart w:id="0" w:name="_Hlk139278969"/>
      <w:r w:rsidRPr="00A96C85">
        <w:rPr>
          <w:rFonts w:ascii="Times New Roman" w:hAnsi="Times New Roman"/>
          <w:sz w:val="24"/>
          <w:szCs w:val="24"/>
        </w:rPr>
        <w:t>Această disciplină se studiază în cadrul domeniului Inginerie aerospațială și are un rol fundamental în formarea viitorilor ingineri prin dezvoltarea cunoștințelor necesare în analiza comportamentului mecanic al elementelor structurale. Rezistența materialelor își propune să ofere studenților o bază solidă în înțelegerea tensiunilor, deformațiilor și deplasărilor ce apar în structuri supuse la diferite tipuri de solicitări mecanice.</w:t>
      </w:r>
    </w:p>
    <w:p w14:paraId="69ABA393" w14:textId="33CB39A6"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Disciplina abordează ca tematică specifică noțiuni esențiale privind solicitările axiale, torsiunea, încovoierea, forfecarea și calculul deplasărilor în sisteme de bare, precum și criterii de rezistență, rigiditate și stabilitate. Aceste concepte sunt aplicate în contextul proiectării structurilor din domeniul aerospațial, prin metode de dimensionare și verificare care țin cont de condiții reale de funcționare.</w:t>
      </w:r>
    </w:p>
    <w:p w14:paraId="6579E5FC" w14:textId="732A52B2" w:rsidR="00253624" w:rsidRPr="009B0688" w:rsidRDefault="00A96C85" w:rsidP="00A96C85">
      <w:pPr>
        <w:spacing w:after="0" w:line="240" w:lineRule="auto"/>
        <w:ind w:firstLine="708"/>
        <w:jc w:val="both"/>
        <w:rPr>
          <w:rFonts w:ascii="Times New Roman" w:hAnsi="Times New Roman"/>
          <w:color w:val="92D050"/>
          <w:sz w:val="24"/>
          <w:szCs w:val="24"/>
        </w:rPr>
      </w:pPr>
      <w:r w:rsidRPr="00A96C85">
        <w:rPr>
          <w:rFonts w:ascii="Times New Roman" w:hAnsi="Times New Roman"/>
          <w:sz w:val="24"/>
          <w:szCs w:val="24"/>
        </w:rPr>
        <w:lastRenderedPageBreak/>
        <w:t>Includerea acestei discipline în planul de învățământ este justificată prin importanța sa în formarea competențelor inginerești de bază, esențiale pentru înțelegerea comportamentului mecanic al componentelor din structurile aeronautice. Prin cursuri teoretice și aplicații practice, studenții dobândesc capacitatea de a evalua siguranța, fiabilitatea și eficiența elementelor structurale, contribuind astfel la pregătirea lor profesională și la integrarea eficientă în activitățile inginerești din industrie.</w:t>
      </w:r>
      <w:bookmarkEnd w:id="0"/>
    </w:p>
    <w:p w14:paraId="0D4011B5" w14:textId="77777777" w:rsidR="000B3BD0" w:rsidRDefault="000B3BD0" w:rsidP="000B3BD0">
      <w:pPr>
        <w:spacing w:line="240" w:lineRule="auto"/>
        <w:jc w:val="both"/>
        <w:rPr>
          <w:rFonts w:ascii="Times New Roman" w:hAnsi="Times New Roman"/>
          <w:b/>
          <w:sz w:val="24"/>
          <w:szCs w:val="24"/>
        </w:rPr>
      </w:pPr>
    </w:p>
    <w:p w14:paraId="581229AD" w14:textId="2A680F36" w:rsidR="0091383B" w:rsidRPr="00A96C85" w:rsidRDefault="000B3BD0" w:rsidP="007927E2">
      <w:pPr>
        <w:pStyle w:val="ListParagraph"/>
        <w:numPr>
          <w:ilvl w:val="0"/>
          <w:numId w:val="22"/>
        </w:numPr>
        <w:spacing w:after="160" w:line="278" w:lineRule="auto"/>
        <w:rPr>
          <w:rFonts w:ascii="Times New Roman" w:hAnsi="Times New Roman"/>
          <w:i/>
          <w:iCs/>
          <w:color w:val="7F7F7F" w:themeColor="text1" w:themeTint="80"/>
          <w:sz w:val="24"/>
          <w:szCs w:val="24"/>
        </w:rPr>
      </w:pPr>
      <w:r w:rsidRPr="00A96C85">
        <w:rPr>
          <w:rFonts w:ascii="Times New Roman" w:hAnsi="Times New Roman"/>
          <w:b/>
          <w:sz w:val="24"/>
          <w:szCs w:val="24"/>
        </w:rPr>
        <w:t>7</w:t>
      </w:r>
      <w:r w:rsidR="00D31C96" w:rsidRPr="00A96C85">
        <w:rPr>
          <w:rFonts w:ascii="Times New Roman" w:hAnsi="Times New Roman"/>
          <w:b/>
          <w:sz w:val="24"/>
          <w:szCs w:val="24"/>
        </w:rPr>
        <w:t>. Rezultatele învă</w:t>
      </w:r>
      <w:r w:rsidR="001B1709" w:rsidRPr="00A96C85">
        <w:rPr>
          <w:rFonts w:ascii="Times New Roman" w:hAnsi="Times New Roman"/>
          <w:b/>
          <w:sz w:val="24"/>
          <w:szCs w:val="24"/>
        </w:rPr>
        <w:t>ț</w:t>
      </w:r>
      <w:r w:rsidR="00D31C96" w:rsidRPr="00A96C85">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02945CF" w:rsidR="00FD0711" w:rsidRPr="00A96C85" w:rsidRDefault="002A2A27" w:rsidP="000B3BD0">
            <w:pPr>
              <w:spacing w:after="0" w:line="240" w:lineRule="auto"/>
              <w:jc w:val="center"/>
              <w:rPr>
                <w:rFonts w:ascii="Times New Roman" w:hAnsi="Times New Roman"/>
                <w:b/>
                <w:sz w:val="24"/>
                <w:szCs w:val="24"/>
              </w:rPr>
            </w:pPr>
            <w:r w:rsidRPr="00A96C85">
              <w:rPr>
                <w:rFonts w:ascii="Times New Roman" w:hAnsi="Times New Roman"/>
                <w:b/>
                <w:sz w:val="24"/>
                <w:szCs w:val="24"/>
              </w:rPr>
              <w:t>Cuno</w:t>
            </w:r>
            <w:r w:rsidR="001B1709" w:rsidRPr="00A96C85">
              <w:rPr>
                <w:rFonts w:ascii="Times New Roman" w:hAnsi="Times New Roman"/>
                <w:b/>
                <w:sz w:val="24"/>
                <w:szCs w:val="24"/>
              </w:rPr>
              <w:t>ș</w:t>
            </w:r>
            <w:r w:rsidRPr="00A96C85">
              <w:rPr>
                <w:rFonts w:ascii="Times New Roman" w:hAnsi="Times New Roman"/>
                <w:b/>
                <w:sz w:val="24"/>
                <w:szCs w:val="24"/>
              </w:rPr>
              <w:t>tin</w:t>
            </w:r>
            <w:r w:rsidR="001B1709" w:rsidRPr="00A96C85">
              <w:rPr>
                <w:rFonts w:ascii="Times New Roman" w:hAnsi="Times New Roman"/>
                <w:b/>
                <w:sz w:val="24"/>
                <w:szCs w:val="24"/>
              </w:rPr>
              <w:t>ț</w:t>
            </w:r>
            <w:r w:rsidRPr="00A96C85">
              <w:rPr>
                <w:rFonts w:ascii="Times New Roman" w:hAnsi="Times New Roman"/>
                <w:b/>
                <w:sz w:val="24"/>
                <w:szCs w:val="24"/>
              </w:rPr>
              <w:t>e</w:t>
            </w:r>
          </w:p>
        </w:tc>
        <w:tc>
          <w:tcPr>
            <w:tcW w:w="9674" w:type="dxa"/>
          </w:tcPr>
          <w:p w14:paraId="6AF9145A" w14:textId="1126EE34"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Recunoaște</w:t>
            </w:r>
            <w:r w:rsidRPr="00A96C85">
              <w:rPr>
                <w:rFonts w:ascii="Times New Roman" w:hAnsi="Times New Roman"/>
                <w:iCs/>
                <w:sz w:val="24"/>
                <w:szCs w:val="24"/>
              </w:rPr>
              <w:t xml:space="preserve"> tipurile fundamentale de solicitări mecanice (întindere, compresiune, forfecare, torsiune, încovoiere);</w:t>
            </w:r>
          </w:p>
          <w:p w14:paraId="2E829533" w14:textId="4B84B42C"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Enumeră</w:t>
            </w:r>
            <w:r w:rsidRPr="00A96C85">
              <w:rPr>
                <w:rFonts w:ascii="Times New Roman" w:hAnsi="Times New Roman"/>
                <w:iCs/>
                <w:sz w:val="24"/>
                <w:szCs w:val="24"/>
              </w:rPr>
              <w:t xml:space="preserve"> relațiile esențiale dintre eforturi interne, tensiuni și deformații în elementele structurale;</w:t>
            </w:r>
          </w:p>
          <w:p w14:paraId="14192734" w14:textId="78250AC8"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în structuri reale zonele critice supuse la solicitări complexe;</w:t>
            </w:r>
          </w:p>
          <w:p w14:paraId="6EAE8E1C" w14:textId="517410C8"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Explică</w:t>
            </w:r>
            <w:r w:rsidRPr="00A96C85">
              <w:rPr>
                <w:rFonts w:ascii="Times New Roman" w:hAnsi="Times New Roman"/>
                <w:iCs/>
                <w:sz w:val="24"/>
                <w:szCs w:val="24"/>
              </w:rPr>
              <w:t xml:space="preserve"> comportamentul mecanic al barelor sub acțiunea diferitelor tipuri de forțe;</w:t>
            </w:r>
          </w:p>
          <w:p w14:paraId="3605D87C" w14:textId="4FA5314E"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Redă</w:t>
            </w:r>
            <w:r w:rsidRPr="00A96C85">
              <w:rPr>
                <w:rFonts w:ascii="Times New Roman" w:hAnsi="Times New Roman"/>
                <w:iCs/>
                <w:sz w:val="24"/>
                <w:szCs w:val="24"/>
              </w:rPr>
              <w:t xml:space="preserve"> în cuvinte proprii condițiile de echilibru și ipotezele simplificatoare folosite în modelarea statică;</w:t>
            </w:r>
          </w:p>
          <w:p w14:paraId="017295DC" w14:textId="34C53FC9"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Exemplifică</w:t>
            </w:r>
            <w:r w:rsidRPr="00A96C85">
              <w:rPr>
                <w:rFonts w:ascii="Times New Roman" w:hAnsi="Times New Roman"/>
                <w:iCs/>
                <w:sz w:val="24"/>
                <w:szCs w:val="24"/>
              </w:rPr>
              <w:t xml:space="preserve"> distribuțiile tensiunilor și deplasărilor în secțiuni transversale</w:t>
            </w:r>
          </w:p>
          <w:p w14:paraId="265B2A42" w14:textId="74399580"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Clasifică</w:t>
            </w:r>
            <w:r w:rsidRPr="00A96C85">
              <w:rPr>
                <w:rFonts w:ascii="Times New Roman" w:hAnsi="Times New Roman"/>
                <w:iCs/>
                <w:sz w:val="24"/>
                <w:szCs w:val="24"/>
              </w:rPr>
              <w:t xml:space="preserve"> tipurile de materiale și comportamentele lor mecanice în funcție de aplicabilitate;</w:t>
            </w:r>
          </w:p>
          <w:p w14:paraId="373D44E3" w14:textId="1270ECF9" w:rsidR="00E20BD3" w:rsidRPr="00A96C85" w:rsidRDefault="00A96C85" w:rsidP="00A96C85">
            <w:pPr>
              <w:numPr>
                <w:ilvl w:val="0"/>
                <w:numId w:val="8"/>
              </w:numPr>
              <w:spacing w:after="0" w:line="240" w:lineRule="auto"/>
              <w:jc w:val="both"/>
              <w:rPr>
                <w:rFonts w:ascii="Times New Roman" w:hAnsi="Times New Roman"/>
                <w:b/>
                <w:bCs/>
                <w:iCs/>
                <w:sz w:val="24"/>
                <w:szCs w:val="24"/>
              </w:rPr>
            </w:pPr>
            <w:r w:rsidRPr="00A96C85">
              <w:rPr>
                <w:rFonts w:ascii="Times New Roman" w:hAnsi="Times New Roman"/>
                <w:b/>
                <w:bCs/>
                <w:iCs/>
                <w:sz w:val="24"/>
                <w:szCs w:val="24"/>
              </w:rPr>
              <w:t>Compară</w:t>
            </w:r>
            <w:r w:rsidRPr="00A96C85">
              <w:rPr>
                <w:rFonts w:ascii="Times New Roman" w:hAnsi="Times New Roman"/>
                <w:iCs/>
                <w:sz w:val="24"/>
                <w:szCs w:val="24"/>
              </w:rPr>
              <w:t xml:space="preserve"> metodele de calcul manual și cele asistate digital pentru determinarea eforturilor interne și a deformațiilor.</w:t>
            </w:r>
          </w:p>
        </w:tc>
      </w:tr>
      <w:tr w:rsidR="00FD0711" w:rsidRPr="0007194F" w14:paraId="110936E3" w14:textId="77777777" w:rsidTr="5B232E0B">
        <w:trPr>
          <w:cantSplit/>
          <w:trHeight w:val="1775"/>
        </w:trPr>
        <w:tc>
          <w:tcPr>
            <w:tcW w:w="1008" w:type="dxa"/>
            <w:textDirection w:val="btLr"/>
            <w:vAlign w:val="center"/>
          </w:tcPr>
          <w:p w14:paraId="44988092" w14:textId="751C4B81" w:rsidR="00FD0711" w:rsidRPr="00A96C85" w:rsidRDefault="00E5213F" w:rsidP="000B3BD0">
            <w:pPr>
              <w:spacing w:after="0" w:line="240" w:lineRule="auto"/>
              <w:jc w:val="center"/>
              <w:rPr>
                <w:rFonts w:ascii="Times New Roman" w:hAnsi="Times New Roman"/>
                <w:b/>
                <w:sz w:val="24"/>
                <w:szCs w:val="24"/>
              </w:rPr>
            </w:pPr>
            <w:r w:rsidRPr="00A96C85">
              <w:rPr>
                <w:rFonts w:ascii="Times New Roman" w:hAnsi="Times New Roman"/>
                <w:b/>
                <w:sz w:val="24"/>
                <w:szCs w:val="24"/>
              </w:rPr>
              <w:t>Abilități</w:t>
            </w:r>
          </w:p>
        </w:tc>
        <w:tc>
          <w:tcPr>
            <w:tcW w:w="9674" w:type="dxa"/>
          </w:tcPr>
          <w:p w14:paraId="57482FF6" w14:textId="5F7EEEDC"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Aplică</w:t>
            </w:r>
            <w:r w:rsidRPr="00A96C85">
              <w:rPr>
                <w:rFonts w:ascii="Times New Roman" w:hAnsi="Times New Roman"/>
                <w:iCs/>
                <w:sz w:val="24"/>
                <w:szCs w:val="24"/>
              </w:rPr>
              <w:t xml:space="preserve"> teoria rezistenței materialelor pentru a evalua siguranța și stabilitatea structurilor simple;</w:t>
            </w:r>
          </w:p>
          <w:p w14:paraId="4318291F" w14:textId="4E2099B2"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soluția corectă pentru probleme inginerești legate de solicitări mecanice uzuale;</w:t>
            </w:r>
          </w:p>
          <w:p w14:paraId="23E4F23B" w14:textId="4F5C33C2"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Propune</w:t>
            </w:r>
            <w:r w:rsidRPr="00A96C85">
              <w:rPr>
                <w:rFonts w:ascii="Times New Roman" w:hAnsi="Times New Roman"/>
                <w:iCs/>
                <w:sz w:val="24"/>
                <w:szCs w:val="24"/>
              </w:rPr>
              <w:t xml:space="preserve"> un plan de rezolvare pentru dimensionarea sau verificarea unei bare supuse la solicitări combinate;</w:t>
            </w:r>
          </w:p>
          <w:p w14:paraId="6D1244F4" w14:textId="45CB2653"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Planifică</w:t>
            </w:r>
            <w:r w:rsidRPr="00A96C85">
              <w:rPr>
                <w:rFonts w:ascii="Times New Roman" w:hAnsi="Times New Roman"/>
                <w:iCs/>
                <w:sz w:val="24"/>
                <w:szCs w:val="24"/>
              </w:rPr>
              <w:t xml:space="preserve"> pașii de calcul pentru determinarea tensiunilor maxime într-un element structural;</w:t>
            </w:r>
          </w:p>
          <w:p w14:paraId="31455939" w14:textId="3FEEF4C1"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Dezvoltă</w:t>
            </w:r>
            <w:r w:rsidRPr="00A96C85">
              <w:rPr>
                <w:rFonts w:ascii="Times New Roman" w:hAnsi="Times New Roman"/>
                <w:iCs/>
                <w:sz w:val="24"/>
                <w:szCs w:val="24"/>
              </w:rPr>
              <w:t xml:space="preserve"> modele simplificate ale comportamentului mecanic pentru analiza statică a structurilor</w:t>
            </w:r>
          </w:p>
          <w:p w14:paraId="650722A3" w14:textId="5AE10E07"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Formulează</w:t>
            </w:r>
            <w:r w:rsidRPr="00A96C85">
              <w:rPr>
                <w:rFonts w:ascii="Times New Roman" w:hAnsi="Times New Roman"/>
                <w:iCs/>
                <w:sz w:val="24"/>
                <w:szCs w:val="24"/>
              </w:rPr>
              <w:t xml:space="preserve"> puncte de vedere privind alegerea materialului sau forma secțiunii pentru optimizarea rezistenței;</w:t>
            </w:r>
          </w:p>
          <w:p w14:paraId="77A6076C" w14:textId="108005AC"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Anticipează</w:t>
            </w:r>
            <w:r w:rsidRPr="00A96C85">
              <w:rPr>
                <w:rFonts w:ascii="Times New Roman" w:hAnsi="Times New Roman"/>
                <w:iCs/>
                <w:sz w:val="24"/>
                <w:szCs w:val="24"/>
              </w:rPr>
              <w:t xml:space="preserve"> etapele necesare pentru realizarea unei analize complete asupra unei structuri;</w:t>
            </w:r>
          </w:p>
          <w:p w14:paraId="07FBA3A5" w14:textId="5E19E674"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Creează</w:t>
            </w:r>
            <w:r w:rsidRPr="00A96C85">
              <w:rPr>
                <w:rFonts w:ascii="Times New Roman" w:hAnsi="Times New Roman"/>
                <w:iCs/>
                <w:sz w:val="24"/>
                <w:szCs w:val="24"/>
              </w:rPr>
              <w:t xml:space="preserve"> diagrame de eforturi interne și deformații pentru diferite tipuri de încărcări;</w:t>
            </w:r>
          </w:p>
          <w:p w14:paraId="29893D81" w14:textId="5BC19F3F" w:rsidR="00241E04" w:rsidRPr="00A96C85" w:rsidRDefault="00A96C85" w:rsidP="00A96C85">
            <w:pPr>
              <w:numPr>
                <w:ilvl w:val="0"/>
                <w:numId w:val="8"/>
              </w:numPr>
              <w:spacing w:after="0" w:line="240" w:lineRule="auto"/>
              <w:jc w:val="both"/>
              <w:rPr>
                <w:rFonts w:ascii="Times New Roman" w:hAnsi="Times New Roman"/>
                <w:sz w:val="24"/>
                <w:szCs w:val="24"/>
              </w:rPr>
            </w:pPr>
            <w:r w:rsidRPr="00A96C85">
              <w:rPr>
                <w:rFonts w:ascii="Times New Roman" w:hAnsi="Times New Roman"/>
                <w:b/>
                <w:bCs/>
                <w:iCs/>
                <w:sz w:val="24"/>
                <w:szCs w:val="24"/>
              </w:rPr>
              <w:t>Adaptează</w:t>
            </w:r>
            <w:r w:rsidRPr="00A96C85">
              <w:rPr>
                <w:rFonts w:ascii="Times New Roman" w:hAnsi="Times New Roman"/>
                <w:iCs/>
                <w:sz w:val="24"/>
                <w:szCs w:val="24"/>
              </w:rPr>
              <w:t xml:space="preserve"> metodele de analiză la condițiile reale de funcționare ale componentelor studiate.</w:t>
            </w:r>
          </w:p>
        </w:tc>
      </w:tr>
      <w:tr w:rsidR="002A2A27" w:rsidRPr="0007194F" w14:paraId="22C94215" w14:textId="77777777" w:rsidTr="5B232E0B">
        <w:trPr>
          <w:cantSplit/>
          <w:trHeight w:val="2329"/>
        </w:trPr>
        <w:tc>
          <w:tcPr>
            <w:tcW w:w="1008" w:type="dxa"/>
            <w:textDirection w:val="btLr"/>
            <w:vAlign w:val="center"/>
          </w:tcPr>
          <w:p w14:paraId="6A44056B" w14:textId="22504C52"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1F9C89D0" w14:textId="70562D69"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Demonstrează</w:t>
            </w:r>
            <w:r w:rsidRPr="00A96C85">
              <w:rPr>
                <w:rFonts w:ascii="Times New Roman" w:hAnsi="Times New Roman"/>
                <w:iCs/>
                <w:sz w:val="24"/>
                <w:szCs w:val="24"/>
              </w:rPr>
              <w:t xml:space="preserve"> autonomie în rezolvarea problemelor inginerești pe baza datelor oferite și a modelelor teoretice;</w:t>
            </w:r>
          </w:p>
          <w:p w14:paraId="178F4086" w14:textId="05724927"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Respectă</w:t>
            </w:r>
            <w:r w:rsidRPr="00A96C85">
              <w:rPr>
                <w:rFonts w:ascii="Times New Roman" w:hAnsi="Times New Roman"/>
                <w:iCs/>
                <w:sz w:val="24"/>
                <w:szCs w:val="24"/>
              </w:rPr>
              <w:t xml:space="preserve"> principiile de etică academică, redactând lucrări proprii, corecte din punct de vedere tehnic și citând corect sursele;</w:t>
            </w:r>
          </w:p>
          <w:p w14:paraId="5578D74C" w14:textId="19F69358"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Manifestă</w:t>
            </w:r>
            <w:r w:rsidRPr="00A96C85">
              <w:rPr>
                <w:rFonts w:ascii="Times New Roman" w:hAnsi="Times New Roman"/>
                <w:iCs/>
                <w:sz w:val="24"/>
                <w:szCs w:val="24"/>
              </w:rPr>
              <w:t xml:space="preserve"> colaborare în cadrul lucrului în echipă pentru rezolvarea temelor și participarea activă în laborator</w:t>
            </w:r>
          </w:p>
          <w:p w14:paraId="48F4B5AC" w14:textId="21CAEFFB"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Formulează</w:t>
            </w:r>
            <w:r w:rsidRPr="00A96C85">
              <w:rPr>
                <w:rFonts w:ascii="Times New Roman" w:hAnsi="Times New Roman"/>
                <w:iCs/>
                <w:sz w:val="24"/>
                <w:szCs w:val="24"/>
              </w:rPr>
              <w:t xml:space="preserve"> concluzii privind gradul de solicitare al componentelor și adecvarea soluțiilor inginerești propuse;</w:t>
            </w:r>
          </w:p>
          <w:p w14:paraId="2FF80696" w14:textId="22E277C0"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tipuri de erori frecvente în analiza statică și evaluează influența acestora asupra rezultatelor;</w:t>
            </w:r>
          </w:p>
          <w:p w14:paraId="7255EDCB" w14:textId="083D5D31"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Argumentează</w:t>
            </w:r>
            <w:r w:rsidRPr="00A96C85">
              <w:rPr>
                <w:rFonts w:ascii="Times New Roman" w:hAnsi="Times New Roman"/>
                <w:iCs/>
                <w:sz w:val="24"/>
                <w:szCs w:val="24"/>
              </w:rPr>
              <w:t xml:space="preserve"> deciziile luate în selecția metodelor de verificare a siguranței structurale;</w:t>
            </w:r>
          </w:p>
          <w:p w14:paraId="73DBF4F0" w14:textId="0236E53F"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Verifică</w:t>
            </w:r>
            <w:r w:rsidRPr="00A96C85">
              <w:rPr>
                <w:rFonts w:ascii="Times New Roman" w:hAnsi="Times New Roman"/>
                <w:iCs/>
                <w:sz w:val="24"/>
                <w:szCs w:val="24"/>
              </w:rPr>
              <w:t xml:space="preserve"> corectitudinea calculelor și modelelor aplicate, comparând cu soluții de referință;</w:t>
            </w:r>
          </w:p>
          <w:p w14:paraId="23192E89" w14:textId="68A9BD5F"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Demonstrează</w:t>
            </w:r>
            <w:r w:rsidRPr="00A96C85">
              <w:rPr>
                <w:rFonts w:ascii="Times New Roman" w:hAnsi="Times New Roman"/>
                <w:iCs/>
                <w:sz w:val="24"/>
                <w:szCs w:val="24"/>
              </w:rPr>
              <w:t xml:space="preserve"> receptivitate față de utilizarea instrumentelor software pentru analiza mecanică (ex: aplicații de calcul asistat);</w:t>
            </w:r>
          </w:p>
          <w:p w14:paraId="5D6666E4" w14:textId="3E4780CD" w:rsidR="00A96C85" w:rsidRPr="00A96C85" w:rsidRDefault="00A96C85" w:rsidP="00A96C85">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Compară</w:t>
            </w:r>
            <w:r w:rsidRPr="00A96C85">
              <w:rPr>
                <w:rFonts w:ascii="Times New Roman" w:hAnsi="Times New Roman"/>
                <w:iCs/>
                <w:sz w:val="24"/>
                <w:szCs w:val="24"/>
              </w:rPr>
              <w:t xml:space="preserve"> diferite soluții structurale și selectează varianta optimă din punct de vedere al eficienței materiale și funcționale;</w:t>
            </w:r>
          </w:p>
          <w:p w14:paraId="4E90C458" w14:textId="3C863103" w:rsidR="00EF4811" w:rsidRPr="00A96C85" w:rsidRDefault="00A96C85" w:rsidP="00A96C85">
            <w:pPr>
              <w:numPr>
                <w:ilvl w:val="0"/>
                <w:numId w:val="8"/>
              </w:numPr>
              <w:spacing w:after="0" w:line="240" w:lineRule="auto"/>
              <w:jc w:val="both"/>
              <w:rPr>
                <w:rFonts w:ascii="Times New Roman" w:hAnsi="Times New Roman"/>
                <w:color w:val="000000" w:themeColor="text1"/>
                <w:sz w:val="24"/>
                <w:szCs w:val="24"/>
              </w:rPr>
            </w:pPr>
            <w:r w:rsidRPr="00A96C85">
              <w:rPr>
                <w:rFonts w:ascii="Times New Roman" w:hAnsi="Times New Roman"/>
                <w:b/>
                <w:bCs/>
                <w:iCs/>
                <w:sz w:val="24"/>
                <w:szCs w:val="24"/>
              </w:rPr>
              <w:t>Prioritizează</w:t>
            </w:r>
            <w:r w:rsidRPr="00A96C85">
              <w:rPr>
                <w:rFonts w:ascii="Times New Roman" w:hAnsi="Times New Roman"/>
                <w:iCs/>
                <w:sz w:val="24"/>
                <w:szCs w:val="24"/>
              </w:rPr>
              <w:t xml:space="preserve"> etapele de lucru în cadrul analizelor inginerești complexe, demonstrând organizare și rigoare.</w:t>
            </w:r>
          </w:p>
        </w:tc>
      </w:tr>
    </w:tbl>
    <w:p w14:paraId="492605DF" w14:textId="77777777" w:rsidR="001B1D5F" w:rsidRDefault="001B1D5F" w:rsidP="000B3BD0">
      <w:pPr>
        <w:spacing w:line="240" w:lineRule="auto"/>
        <w:rPr>
          <w:rFonts w:ascii="Times New Roman" w:hAnsi="Times New Roman"/>
          <w:sz w:val="24"/>
          <w:szCs w:val="24"/>
        </w:rPr>
      </w:pPr>
    </w:p>
    <w:p w14:paraId="2B4C8700" w14:textId="4C8F32CF"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59D643B2" w14:textId="1A04FDF4" w:rsidR="00A96C85" w:rsidRPr="00A96C85" w:rsidRDefault="00A96C85" w:rsidP="00A96C85">
      <w:pPr>
        <w:spacing w:after="0" w:line="240" w:lineRule="auto"/>
        <w:ind w:firstLine="708"/>
        <w:jc w:val="both"/>
        <w:rPr>
          <w:rFonts w:ascii="Times New Roman" w:hAnsi="Times New Roman"/>
          <w:sz w:val="24"/>
          <w:szCs w:val="24"/>
        </w:rPr>
      </w:pPr>
      <w:r>
        <w:rPr>
          <w:rFonts w:ascii="Times New Roman" w:hAnsi="Times New Roman"/>
          <w:sz w:val="24"/>
          <w:szCs w:val="24"/>
        </w:rPr>
        <w:t>P</w:t>
      </w:r>
      <w:r w:rsidRPr="00A96C85">
        <w:rPr>
          <w:rFonts w:ascii="Times New Roman" w:hAnsi="Times New Roman"/>
          <w:sz w:val="24"/>
          <w:szCs w:val="24"/>
        </w:rPr>
        <w:t>ornindu-se de la analiza caracteristicilor de învățare ale studenților și de la nevoile lor specifice în înțelegerea noțiunilor tehnice și aplicative, procesul de predare pentru disciplina Rezistența materialelor va combina metode expozitive, interactive și aplicative, centrate pe student și orientate spre formarea gândirii inginerești.</w:t>
      </w:r>
    </w:p>
    <w:p w14:paraId="0BB573AD" w14:textId="25E59BAC"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Se vor utiliza metode expozitive (prelegerea, expunerea) pentru introducerea conceptelor teoretice fundamentale, susținute de prezentări PowerPoint, scheme explicative și materiale vizuale menite să faciliteze înțelegerea noțiunilor de solicitări mecanice, tensiuni, deformații și criterii de rezistență.</w:t>
      </w:r>
    </w:p>
    <w:p w14:paraId="2AB250A2" w14:textId="36BDAEBF"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Complementar, vor fi aplicate metode conversaționale și interactive, cum ar fi întrebările dirijate, analiza de exemple, dezbaterea și rezolvarea ghidată a problemelor, pentru a încuraja participarea activă și reflecția critică a studenților. Fiecare curs va începe cu o recapitulare activă a conținutului anterior, iar noțiunile noi vor fi introduse progresiv, pe baza cunoștințelor deja asimilate.</w:t>
      </w:r>
    </w:p>
    <w:p w14:paraId="15CC2036" w14:textId="77777777"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În cadrul seminarelor și lucrărilor de laborator, predarea va fi orientată spre învățarea prin descoperire și acțiune, prin exerciții aplicative, studii de caz și probleme de dimensionare inspirate din practică. Studenții vor fi încurajați să formuleze ipoteze, să aleagă metode de rezolvare, să compare rezultate și să interpreteze soluțiile obținute în termeni inginerești.</w:t>
      </w:r>
    </w:p>
    <w:p w14:paraId="52FC646C" w14:textId="77777777" w:rsidR="00A96C85" w:rsidRPr="00A96C85" w:rsidRDefault="00A96C85" w:rsidP="00A96C85">
      <w:pPr>
        <w:spacing w:after="0" w:line="240" w:lineRule="auto"/>
        <w:ind w:firstLine="708"/>
        <w:jc w:val="both"/>
        <w:rPr>
          <w:rFonts w:ascii="Times New Roman" w:hAnsi="Times New Roman"/>
          <w:sz w:val="24"/>
          <w:szCs w:val="24"/>
        </w:rPr>
      </w:pPr>
    </w:p>
    <w:p w14:paraId="61828A72" w14:textId="3D2EC5CC"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Participarea studenților la stabilirea propriului parcurs de învățare va fi susținută prin:</w:t>
      </w:r>
    </w:p>
    <w:p w14:paraId="50938573" w14:textId="6D8068C0" w:rsidR="00A96C85" w:rsidRPr="00A96C85" w:rsidRDefault="00A96C85" w:rsidP="00A96C85">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posibilitatea alegerii unor teme de proiect sau tipuri de probleme suplimentare;</w:t>
      </w:r>
    </w:p>
    <w:p w14:paraId="56BE2FD7" w14:textId="24D93CF8" w:rsidR="00A96C85" w:rsidRPr="00A96C85" w:rsidRDefault="00A96C85" w:rsidP="00A96C85">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lucrul în echipă, cu roluri distribuite pentru colaborare și asumarea responsabilității;</w:t>
      </w:r>
    </w:p>
    <w:p w14:paraId="44327A83" w14:textId="1F08FC24" w:rsidR="00A96C85" w:rsidRPr="00A96C85" w:rsidRDefault="00A96C85" w:rsidP="00A96C85">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sesiuni de autoevaluare și reflecție pe marginea progresului personal.</w:t>
      </w:r>
    </w:p>
    <w:p w14:paraId="1D390E23" w14:textId="741133FC"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Identificarea eventualelor rămâneri în urmă se va realiza prin:</w:t>
      </w:r>
    </w:p>
    <w:p w14:paraId="1EE902FE" w14:textId="53044EF2" w:rsidR="00A96C85" w:rsidRPr="00A96C85" w:rsidRDefault="00A96C85" w:rsidP="00A96C85">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observarea gradului de implicare la cursuri/seminare;</w:t>
      </w:r>
    </w:p>
    <w:p w14:paraId="4EB9C344" w14:textId="67557241" w:rsidR="00A96C85" w:rsidRPr="00A96C85" w:rsidRDefault="00A96C85" w:rsidP="00A96C85">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evaluări formative scurte, fișe de lucru, întrebări punctuale;</w:t>
      </w:r>
    </w:p>
    <w:p w14:paraId="51D2CBE3" w14:textId="2A6B5E66" w:rsidR="00A96C85" w:rsidRPr="00A96C85" w:rsidRDefault="00A96C85" w:rsidP="00A96C85">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analiza rezultatelor parțiale la teme sau teste.</w:t>
      </w:r>
    </w:p>
    <w:p w14:paraId="47339FD0" w14:textId="572E63EB"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În astfel de cazuri, se vor aplica măsuri remediale precum:</w:t>
      </w:r>
    </w:p>
    <w:p w14:paraId="2863E1D9" w14:textId="2C68DEBE" w:rsidR="00A96C85" w:rsidRPr="00A96C85" w:rsidRDefault="00A96C85" w:rsidP="00A96C85">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t>explicații suplimentare în afara orelor de curs sau în sesiuni dedicate</w:t>
      </w:r>
    </w:p>
    <w:p w14:paraId="08F628F8" w14:textId="4E35D8A5" w:rsidR="00A96C85" w:rsidRPr="00A96C85" w:rsidRDefault="00A96C85" w:rsidP="00A96C85">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lastRenderedPageBreak/>
        <w:t>materiale de sprijin (fișe rezolvate, tutoriale, ghiduri);</w:t>
      </w:r>
    </w:p>
    <w:p w14:paraId="02AFC320" w14:textId="37E8F741" w:rsidR="00A96C85" w:rsidRPr="00A96C85" w:rsidRDefault="00A96C85" w:rsidP="00A96C85">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t>colaborare între studenți prin activități de tip peer-learning.</w:t>
      </w:r>
    </w:p>
    <w:p w14:paraId="64C43A8D" w14:textId="65F9B6DC" w:rsidR="00A96C85" w:rsidRPr="00A96C85" w:rsidRDefault="00A96C85" w:rsidP="00A96C85">
      <w:pPr>
        <w:spacing w:after="0" w:line="240" w:lineRule="auto"/>
        <w:ind w:firstLine="708"/>
        <w:jc w:val="both"/>
        <w:rPr>
          <w:rFonts w:ascii="Times New Roman" w:hAnsi="Times New Roman"/>
          <w:sz w:val="24"/>
          <w:szCs w:val="24"/>
        </w:rPr>
      </w:pPr>
      <w:r w:rsidRPr="00A96C85">
        <w:rPr>
          <w:rFonts w:ascii="Times New Roman" w:hAnsi="Times New Roman"/>
          <w:sz w:val="24"/>
          <w:szCs w:val="24"/>
        </w:rPr>
        <w:t>Se va încuraja dezvoltarea abilităților de ascultare activă, comunicare asertivă și cooperare, prin exerciții de grup, discuții tehnice și schimb de idei în cadrul activităților practice. Feedback-ul oferit de cadrele didactice va fi constant, personalizat și constructiv, contribuind la autoreglarea procesului de învățare.</w:t>
      </w:r>
    </w:p>
    <w:p w14:paraId="665D791D" w14:textId="451F89E4" w:rsidR="008E4BB6" w:rsidRDefault="00A96C85" w:rsidP="00A96C85">
      <w:pPr>
        <w:spacing w:after="0" w:line="240" w:lineRule="auto"/>
        <w:ind w:firstLine="708"/>
        <w:jc w:val="both"/>
        <w:rPr>
          <w:rFonts w:ascii="Times New Roman" w:hAnsi="Times New Roman"/>
          <w:color w:val="92D050"/>
          <w:sz w:val="24"/>
          <w:szCs w:val="24"/>
        </w:rPr>
      </w:pPr>
      <w:r w:rsidRPr="00A96C85">
        <w:rPr>
          <w:rFonts w:ascii="Times New Roman" w:hAnsi="Times New Roman"/>
          <w:sz w:val="24"/>
          <w:szCs w:val="24"/>
        </w:rPr>
        <w:t>Prin această abordare, disciplina sprijină formarea unei gândiri inginerești structurate, capabile să abordeze probleme tehnice complexe într-un mod logic, eficient și responsabil.</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2C9D1FBE"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29A5C9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A96C85" w:rsidRPr="00AD6760" w14:paraId="2FAF5653" w14:textId="77777777" w:rsidTr="136E1F19">
        <w:trPr>
          <w:jc w:val="center"/>
        </w:trPr>
        <w:tc>
          <w:tcPr>
            <w:tcW w:w="1271" w:type="dxa"/>
            <w:vAlign w:val="center"/>
          </w:tcPr>
          <w:p w14:paraId="70FBC42F" w14:textId="050B956A" w:rsidR="00A96C85" w:rsidRPr="00AD6760" w:rsidRDefault="00A96C85" w:rsidP="00A96C85">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4F9E5772" w:rsidR="00A96C85" w:rsidRPr="00A96C85" w:rsidRDefault="00A96C85" w:rsidP="00A96C85">
            <w:pPr>
              <w:spacing w:line="240" w:lineRule="auto"/>
              <w:jc w:val="both"/>
              <w:rPr>
                <w:rFonts w:ascii="Times New Roman" w:hAnsi="Times New Roman"/>
                <w:sz w:val="24"/>
                <w:szCs w:val="24"/>
              </w:rPr>
            </w:pPr>
            <w:r w:rsidRPr="00A96C85">
              <w:rPr>
                <w:rFonts w:ascii="Times New Roman" w:hAnsi="Times New Roman"/>
                <w:sz w:val="24"/>
                <w:szCs w:val="24"/>
              </w:rPr>
              <w:t>Noţiuni introductive. Clasificări. Ipoteze. Eforturi. Tensiuni. Curbă caracteristică a materialelor.</w:t>
            </w:r>
          </w:p>
        </w:tc>
        <w:tc>
          <w:tcPr>
            <w:tcW w:w="857" w:type="dxa"/>
            <w:vAlign w:val="center"/>
          </w:tcPr>
          <w:p w14:paraId="3C9EB5C0" w14:textId="03E94D7A" w:rsidR="00A96C85" w:rsidRPr="00A96C85" w:rsidRDefault="00A96C85" w:rsidP="00A96C85">
            <w:pPr>
              <w:spacing w:line="240" w:lineRule="auto"/>
              <w:jc w:val="center"/>
              <w:rPr>
                <w:rFonts w:ascii="Times New Roman" w:hAnsi="Times New Roman"/>
                <w:b/>
                <w:bCs/>
                <w:sz w:val="24"/>
                <w:szCs w:val="24"/>
                <w:lang w:val="it-IT"/>
              </w:rPr>
            </w:pPr>
            <w:r>
              <w:rPr>
                <w:rFonts w:ascii="Times New Roman" w:hAnsi="Times New Roman"/>
                <w:b/>
                <w:bCs/>
                <w:sz w:val="24"/>
                <w:szCs w:val="24"/>
              </w:rPr>
              <w:t>6</w:t>
            </w:r>
          </w:p>
        </w:tc>
      </w:tr>
      <w:tr w:rsidR="00A96C85" w:rsidRPr="00AD6760" w14:paraId="18ABA96D" w14:textId="77777777" w:rsidTr="136E1F19">
        <w:trPr>
          <w:jc w:val="center"/>
        </w:trPr>
        <w:tc>
          <w:tcPr>
            <w:tcW w:w="1271" w:type="dxa"/>
            <w:vAlign w:val="center"/>
          </w:tcPr>
          <w:p w14:paraId="748F843E" w14:textId="247DB6A0" w:rsidR="00A96C85" w:rsidRPr="00AD6760"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088D84DD"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Solicitări axiale ale barelor.</w:t>
            </w:r>
          </w:p>
        </w:tc>
        <w:tc>
          <w:tcPr>
            <w:tcW w:w="857" w:type="dxa"/>
            <w:vAlign w:val="center"/>
          </w:tcPr>
          <w:p w14:paraId="34AE2AC5" w14:textId="4EE3BDB0" w:rsidR="00A96C85" w:rsidRPr="00A96C85" w:rsidRDefault="00A96C85" w:rsidP="00A96C85">
            <w:pPr>
              <w:spacing w:after="0" w:line="240" w:lineRule="auto"/>
              <w:jc w:val="center"/>
              <w:rPr>
                <w:rFonts w:ascii="Times New Roman" w:hAnsi="Times New Roman"/>
                <w:b/>
                <w:bCs/>
                <w:sz w:val="24"/>
                <w:szCs w:val="24"/>
                <w:lang w:val="it-IT"/>
              </w:rPr>
            </w:pPr>
            <w:r w:rsidRPr="00A96C85">
              <w:rPr>
                <w:rFonts w:ascii="Times New Roman" w:hAnsi="Times New Roman"/>
                <w:b/>
                <w:bCs/>
                <w:sz w:val="24"/>
                <w:szCs w:val="24"/>
              </w:rPr>
              <w:t>6</w:t>
            </w:r>
          </w:p>
        </w:tc>
      </w:tr>
      <w:tr w:rsidR="00A96C85" w:rsidRPr="00AD6760" w14:paraId="389DF12A" w14:textId="77777777" w:rsidTr="136E1F19">
        <w:trPr>
          <w:jc w:val="center"/>
        </w:trPr>
        <w:tc>
          <w:tcPr>
            <w:tcW w:w="1271" w:type="dxa"/>
            <w:vAlign w:val="center"/>
          </w:tcPr>
          <w:p w14:paraId="0C8F769E" w14:textId="64E74B94" w:rsidR="00A96C85" w:rsidRPr="00AD6760"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382EBA99"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Răsucirea barelor drepte cu secţiunea circulară.</w:t>
            </w:r>
          </w:p>
        </w:tc>
        <w:tc>
          <w:tcPr>
            <w:tcW w:w="857" w:type="dxa"/>
            <w:vAlign w:val="center"/>
          </w:tcPr>
          <w:p w14:paraId="313E2854" w14:textId="512DEDDC" w:rsidR="00A96C85" w:rsidRPr="00A96C85" w:rsidRDefault="00A96C85" w:rsidP="00A96C85">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A96C85" w:rsidRPr="00AD6760" w14:paraId="2CC7EA92" w14:textId="77777777" w:rsidTr="136E1F19">
        <w:trPr>
          <w:jc w:val="center"/>
        </w:trPr>
        <w:tc>
          <w:tcPr>
            <w:tcW w:w="1271" w:type="dxa"/>
            <w:vAlign w:val="center"/>
          </w:tcPr>
          <w:p w14:paraId="1E399926" w14:textId="3388CF94" w:rsidR="00A96C85" w:rsidRPr="00AD6760"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73B94EC7"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Încovoierea barelor drepte şi curbe.</w:t>
            </w:r>
          </w:p>
        </w:tc>
        <w:tc>
          <w:tcPr>
            <w:tcW w:w="857" w:type="dxa"/>
            <w:vAlign w:val="center"/>
          </w:tcPr>
          <w:p w14:paraId="15AD19EA" w14:textId="4013AA0E" w:rsidR="00A96C85" w:rsidRPr="00A96C85" w:rsidRDefault="00A96C85" w:rsidP="00A96C85">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A96C85" w:rsidRPr="00AD6760" w14:paraId="0CBD9111" w14:textId="77777777" w:rsidTr="136E1F19">
        <w:trPr>
          <w:jc w:val="center"/>
        </w:trPr>
        <w:tc>
          <w:tcPr>
            <w:tcW w:w="1271" w:type="dxa"/>
            <w:vAlign w:val="center"/>
          </w:tcPr>
          <w:p w14:paraId="0C7E9E3C" w14:textId="22901F68" w:rsidR="00A96C85" w:rsidRPr="00AD6760"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27102846"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Forfecarea barelor</w:t>
            </w:r>
          </w:p>
        </w:tc>
        <w:tc>
          <w:tcPr>
            <w:tcW w:w="857" w:type="dxa"/>
            <w:vAlign w:val="center"/>
          </w:tcPr>
          <w:p w14:paraId="5928C940" w14:textId="512F1D43" w:rsidR="00A96C85" w:rsidRPr="00A96C85" w:rsidRDefault="00A96C85" w:rsidP="00A96C8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A96C85" w:rsidRPr="00AD6760" w14:paraId="63209E08" w14:textId="77777777" w:rsidTr="136E1F19">
        <w:trPr>
          <w:jc w:val="center"/>
        </w:trPr>
        <w:tc>
          <w:tcPr>
            <w:tcW w:w="1271" w:type="dxa"/>
            <w:vAlign w:val="center"/>
          </w:tcPr>
          <w:p w14:paraId="2277214C" w14:textId="23804343" w:rsidR="00A96C85"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31E5C233"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Calculul deplasărilor în sisteme de bare</w:t>
            </w:r>
          </w:p>
        </w:tc>
        <w:tc>
          <w:tcPr>
            <w:tcW w:w="857" w:type="dxa"/>
            <w:vAlign w:val="center"/>
          </w:tcPr>
          <w:p w14:paraId="2BA13951" w14:textId="39E97505" w:rsidR="00A96C85" w:rsidRPr="00A96C85" w:rsidRDefault="00A96C85" w:rsidP="00A96C85">
            <w:pPr>
              <w:spacing w:after="0" w:line="240" w:lineRule="auto"/>
              <w:jc w:val="center"/>
              <w:rPr>
                <w:rFonts w:ascii="Times New Roman" w:hAnsi="Times New Roman"/>
                <w:b/>
                <w:bCs/>
                <w:sz w:val="24"/>
                <w:szCs w:val="24"/>
              </w:rPr>
            </w:pPr>
            <w:r w:rsidRPr="00A96C85">
              <w:rPr>
                <w:rFonts w:ascii="Times New Roman" w:hAnsi="Times New Roman"/>
                <w:b/>
                <w:bCs/>
                <w:sz w:val="24"/>
                <w:szCs w:val="24"/>
              </w:rPr>
              <w:t>4</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96C85" w:rsidRDefault="00F972C4" w:rsidP="000B3BD0">
            <w:pPr>
              <w:spacing w:after="0" w:line="240" w:lineRule="auto"/>
              <w:jc w:val="right"/>
              <w:rPr>
                <w:rFonts w:ascii="Times New Roman" w:hAnsi="Times New Roman"/>
                <w:b/>
                <w:sz w:val="24"/>
                <w:szCs w:val="24"/>
              </w:rPr>
            </w:pPr>
            <w:r w:rsidRPr="00A96C85">
              <w:rPr>
                <w:rFonts w:ascii="Times New Roman" w:hAnsi="Times New Roman"/>
                <w:b/>
                <w:sz w:val="24"/>
                <w:szCs w:val="24"/>
              </w:rPr>
              <w:t>Total:</w:t>
            </w:r>
          </w:p>
        </w:tc>
        <w:tc>
          <w:tcPr>
            <w:tcW w:w="857" w:type="dxa"/>
          </w:tcPr>
          <w:p w14:paraId="664A9F59" w14:textId="77777777" w:rsidR="00F972C4" w:rsidRPr="00A96C85" w:rsidRDefault="00F972C4" w:rsidP="000B3BD0">
            <w:pPr>
              <w:spacing w:after="0" w:line="240" w:lineRule="auto"/>
              <w:jc w:val="center"/>
              <w:rPr>
                <w:rFonts w:ascii="Times New Roman" w:hAnsi="Times New Roman"/>
                <w:b/>
                <w:sz w:val="24"/>
                <w:szCs w:val="24"/>
              </w:rPr>
            </w:pPr>
            <w:r w:rsidRPr="00A96C85">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A96C85" w:rsidRDefault="1B82A3CE" w:rsidP="00A343BA">
            <w:pPr>
              <w:spacing w:after="0" w:line="240" w:lineRule="auto"/>
              <w:jc w:val="both"/>
              <w:rPr>
                <w:rFonts w:ascii="Times New Roman" w:hAnsi="Times New Roman"/>
                <w:b/>
                <w:bCs/>
                <w:sz w:val="24"/>
                <w:szCs w:val="24"/>
              </w:rPr>
            </w:pPr>
            <w:r w:rsidRPr="00A96C85">
              <w:rPr>
                <w:rFonts w:ascii="Times New Roman" w:hAnsi="Times New Roman"/>
                <w:b/>
                <w:bCs/>
                <w:sz w:val="24"/>
                <w:szCs w:val="24"/>
              </w:rPr>
              <w:t>Bibliografie:</w:t>
            </w:r>
          </w:p>
          <w:p w14:paraId="60138E8D" w14:textId="67D13C88" w:rsidR="00A96C85" w:rsidRDefault="00A96C85" w:rsidP="00A96C85">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Petre C., Baciu F., Notițe de curs, Moodle, UPB.</w:t>
            </w:r>
          </w:p>
          <w:p w14:paraId="4779EFF2" w14:textId="6D4DE33D" w:rsidR="00A96C85" w:rsidRPr="00A96C85" w:rsidRDefault="00A96C85" w:rsidP="00A96C85">
            <w:pPr>
              <w:pStyle w:val="ListParagraph"/>
              <w:numPr>
                <w:ilvl w:val="0"/>
                <w:numId w:val="13"/>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Editura Academiei Române, Bucureşti, 1986;</w:t>
            </w:r>
          </w:p>
          <w:p w14:paraId="2BF6EEA8" w14:textId="6B6D80D3" w:rsidR="00A96C85" w:rsidRPr="00A96C85" w:rsidRDefault="00A96C85" w:rsidP="00A96C85">
            <w:pPr>
              <w:pStyle w:val="ListParagraph"/>
              <w:numPr>
                <w:ilvl w:val="0"/>
                <w:numId w:val="13"/>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Aplicaţii. Editura Academiei Române,Bucureşti, 1981;</w:t>
            </w:r>
          </w:p>
          <w:p w14:paraId="14F5496B" w14:textId="01BA90B3" w:rsidR="00F054FF" w:rsidRPr="00A96C85" w:rsidRDefault="00A96C85" w:rsidP="00A96C85">
            <w:pPr>
              <w:pStyle w:val="ListParagraph"/>
              <w:numPr>
                <w:ilvl w:val="0"/>
                <w:numId w:val="13"/>
              </w:numPr>
              <w:spacing w:after="0" w:line="240" w:lineRule="auto"/>
              <w:jc w:val="both"/>
              <w:rPr>
                <w:color w:val="000000" w:themeColor="text1"/>
                <w:sz w:val="24"/>
                <w:szCs w:val="24"/>
              </w:rPr>
            </w:pPr>
            <w:r w:rsidRPr="00A96C85">
              <w:rPr>
                <w:rFonts w:ascii="Times New Roman" w:hAnsi="Times New Roman"/>
                <w:i/>
                <w:color w:val="000000" w:themeColor="text1"/>
                <w:sz w:val="24"/>
                <w:szCs w:val="24"/>
              </w:rPr>
              <w:t>Buga, M., Iliescu, N., Atanasiu, C., Probleme alese din rezistenţa materialelor, Litografia UPB,Bucureşti, 1992</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A96C85">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A96C85">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96C85" w:rsidRPr="0045017B" w14:paraId="10F798F8" w14:textId="77777777" w:rsidTr="00A96C85">
        <w:trPr>
          <w:trHeight w:val="310"/>
          <w:jc w:val="center"/>
        </w:trPr>
        <w:tc>
          <w:tcPr>
            <w:tcW w:w="850" w:type="dxa"/>
          </w:tcPr>
          <w:p w14:paraId="407718C1" w14:textId="77777777" w:rsidR="00A96C85" w:rsidRPr="00FB55B0" w:rsidRDefault="00A96C85" w:rsidP="00A96C85">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6C58E9F7"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Calculul de reactiuni la bare drepte, cotite şi curbe.</w:t>
            </w:r>
          </w:p>
        </w:tc>
        <w:tc>
          <w:tcPr>
            <w:tcW w:w="874" w:type="dxa"/>
            <w:vAlign w:val="center"/>
          </w:tcPr>
          <w:p w14:paraId="1DDBB691" w14:textId="12BF1CB8" w:rsidR="00A96C85" w:rsidRPr="00A96C85"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5</w:t>
            </w:r>
          </w:p>
        </w:tc>
      </w:tr>
      <w:tr w:rsidR="00A96C85" w:rsidRPr="0045017B" w14:paraId="41A147A3" w14:textId="77777777" w:rsidTr="00A96C85">
        <w:trPr>
          <w:trHeight w:val="310"/>
          <w:jc w:val="center"/>
        </w:trPr>
        <w:tc>
          <w:tcPr>
            <w:tcW w:w="850" w:type="dxa"/>
          </w:tcPr>
          <w:p w14:paraId="05B40FBB" w14:textId="77777777" w:rsidR="00A96C85" w:rsidRPr="00FB55B0" w:rsidRDefault="00A96C85" w:rsidP="00A96C85">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2A14A8DC"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Calculul caracteristicilor geometrice ale secţiunilor transversale ale barelor</w:t>
            </w:r>
          </w:p>
        </w:tc>
        <w:tc>
          <w:tcPr>
            <w:tcW w:w="874" w:type="dxa"/>
            <w:vAlign w:val="center"/>
          </w:tcPr>
          <w:p w14:paraId="1CA0030A" w14:textId="29EE01E6" w:rsidR="00A96C85" w:rsidRPr="00A96C85"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2</w:t>
            </w:r>
          </w:p>
        </w:tc>
      </w:tr>
      <w:tr w:rsidR="00A96C85" w:rsidRPr="0045017B" w14:paraId="30975062" w14:textId="77777777" w:rsidTr="00A96C85">
        <w:trPr>
          <w:trHeight w:val="310"/>
          <w:jc w:val="center"/>
        </w:trPr>
        <w:tc>
          <w:tcPr>
            <w:tcW w:w="850" w:type="dxa"/>
          </w:tcPr>
          <w:p w14:paraId="63460A1C" w14:textId="77777777" w:rsidR="00A96C85" w:rsidRPr="00FB55B0" w:rsidRDefault="00A96C85" w:rsidP="00A96C85">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759ECAC6"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Tensiuni, deformaţii şi deplasări în bare solicitate axial</w:t>
            </w:r>
          </w:p>
        </w:tc>
        <w:tc>
          <w:tcPr>
            <w:tcW w:w="874" w:type="dxa"/>
            <w:vAlign w:val="center"/>
          </w:tcPr>
          <w:p w14:paraId="18773775" w14:textId="5FC0AEF6" w:rsidR="00A96C85" w:rsidRPr="00A96C85"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6</w:t>
            </w:r>
          </w:p>
        </w:tc>
      </w:tr>
      <w:tr w:rsidR="00A96C85" w:rsidRPr="0045017B" w14:paraId="4EC460B4" w14:textId="77777777" w:rsidTr="00A96C85">
        <w:trPr>
          <w:trHeight w:val="310"/>
          <w:jc w:val="center"/>
        </w:trPr>
        <w:tc>
          <w:tcPr>
            <w:tcW w:w="850" w:type="dxa"/>
          </w:tcPr>
          <w:p w14:paraId="37F38104" w14:textId="77777777" w:rsidR="00A96C85" w:rsidRPr="00FB55B0" w:rsidRDefault="00A96C85" w:rsidP="00A96C85">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67D5F960"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Calculul arborilor de transmisie şi arcurilor</w:t>
            </w:r>
          </w:p>
        </w:tc>
        <w:tc>
          <w:tcPr>
            <w:tcW w:w="874" w:type="dxa"/>
            <w:vAlign w:val="center"/>
          </w:tcPr>
          <w:p w14:paraId="5F049B3D" w14:textId="2048E231" w:rsidR="00A96C85" w:rsidRPr="00A96C85"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3</w:t>
            </w:r>
          </w:p>
        </w:tc>
      </w:tr>
      <w:tr w:rsidR="00A96C85" w:rsidRPr="0045017B" w14:paraId="58CF6DBE" w14:textId="77777777" w:rsidTr="00A96C85">
        <w:trPr>
          <w:trHeight w:val="310"/>
          <w:jc w:val="center"/>
        </w:trPr>
        <w:tc>
          <w:tcPr>
            <w:tcW w:w="850" w:type="dxa"/>
          </w:tcPr>
          <w:p w14:paraId="5EBEC8A8" w14:textId="77777777" w:rsidR="00A96C85" w:rsidRPr="00FB55B0" w:rsidRDefault="00A96C85" w:rsidP="00A96C85">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16CCC400" w:rsidR="00A96C85" w:rsidRPr="00A96C85" w:rsidRDefault="00A96C85" w:rsidP="00A96C85">
            <w:pPr>
              <w:spacing w:after="0" w:line="240" w:lineRule="auto"/>
              <w:jc w:val="both"/>
              <w:rPr>
                <w:rFonts w:ascii="Times New Roman" w:hAnsi="Times New Roman"/>
                <w:sz w:val="24"/>
                <w:szCs w:val="24"/>
              </w:rPr>
            </w:pPr>
            <w:r w:rsidRPr="00A96C85">
              <w:rPr>
                <w:rFonts w:ascii="Times New Roman" w:hAnsi="Times New Roman"/>
                <w:sz w:val="24"/>
                <w:szCs w:val="24"/>
              </w:rPr>
              <w:t>Calculul tensiunilor normale, tangenţiale şi a deplasărilor în bare drepte şi curbe, solicitate la încovoiere</w:t>
            </w:r>
          </w:p>
        </w:tc>
        <w:tc>
          <w:tcPr>
            <w:tcW w:w="874" w:type="dxa"/>
            <w:vAlign w:val="center"/>
          </w:tcPr>
          <w:p w14:paraId="169121EE" w14:textId="4C381E4A" w:rsidR="00A96C85" w:rsidRPr="00A96C85" w:rsidRDefault="00A96C85" w:rsidP="00A96C85">
            <w:pPr>
              <w:spacing w:after="0" w:line="240" w:lineRule="auto"/>
              <w:jc w:val="center"/>
              <w:rPr>
                <w:rFonts w:ascii="Times New Roman" w:hAnsi="Times New Roman"/>
                <w:sz w:val="24"/>
                <w:szCs w:val="24"/>
              </w:rPr>
            </w:pPr>
            <w:r>
              <w:rPr>
                <w:rFonts w:ascii="Times New Roman" w:hAnsi="Times New Roman"/>
                <w:sz w:val="24"/>
                <w:szCs w:val="24"/>
              </w:rPr>
              <w:t>10</w:t>
            </w:r>
          </w:p>
        </w:tc>
      </w:tr>
      <w:tr w:rsidR="00AD6760" w:rsidRPr="0045017B" w14:paraId="73EE7879" w14:textId="77777777" w:rsidTr="00A96C85">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A96C85">
        <w:trPr>
          <w:trHeight w:val="980"/>
          <w:jc w:val="center"/>
        </w:trPr>
        <w:tc>
          <w:tcPr>
            <w:tcW w:w="10464" w:type="dxa"/>
            <w:gridSpan w:val="3"/>
          </w:tcPr>
          <w:p w14:paraId="7F695DA8" w14:textId="2CF40FE7" w:rsidR="00924485" w:rsidRPr="00A96C85" w:rsidRDefault="1B82A3CE" w:rsidP="000B3BD0">
            <w:pPr>
              <w:spacing w:after="0" w:line="240" w:lineRule="auto"/>
              <w:jc w:val="both"/>
              <w:rPr>
                <w:rFonts w:ascii="Times New Roman" w:hAnsi="Times New Roman"/>
                <w:color w:val="000000" w:themeColor="text1"/>
                <w:sz w:val="24"/>
                <w:szCs w:val="24"/>
              </w:rPr>
            </w:pPr>
            <w:r w:rsidRPr="00A96C85">
              <w:rPr>
                <w:rFonts w:ascii="Times New Roman" w:hAnsi="Times New Roman"/>
                <w:color w:val="000000" w:themeColor="text1"/>
                <w:sz w:val="24"/>
                <w:szCs w:val="24"/>
              </w:rPr>
              <w:t>Bibliografie:</w:t>
            </w:r>
          </w:p>
          <w:p w14:paraId="1430E784" w14:textId="4B13B21C" w:rsidR="00A96C85" w:rsidRDefault="00A96C85" w:rsidP="00A96C85">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Petre C., Baciu F., Notițe de curs și seminar, Moodle, UPB.</w:t>
            </w:r>
          </w:p>
          <w:p w14:paraId="332E7617" w14:textId="77777777" w:rsidR="00A96C85" w:rsidRPr="00A96C85" w:rsidRDefault="00A96C85" w:rsidP="00A96C85">
            <w:pPr>
              <w:pStyle w:val="ListParagraph"/>
              <w:numPr>
                <w:ilvl w:val="0"/>
                <w:numId w:val="15"/>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Editura Academiei Române, Bucureşti, 1986;</w:t>
            </w:r>
          </w:p>
          <w:p w14:paraId="1875209B" w14:textId="77777777" w:rsidR="00A96C85" w:rsidRPr="00A96C85" w:rsidRDefault="00A96C85" w:rsidP="00A96C85">
            <w:pPr>
              <w:pStyle w:val="ListParagraph"/>
              <w:numPr>
                <w:ilvl w:val="0"/>
                <w:numId w:val="15"/>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Aplicaţii. Editura Academiei Române,Bucureşti, 1981;</w:t>
            </w:r>
          </w:p>
          <w:p w14:paraId="54BBFB2E" w14:textId="6070A263" w:rsidR="00924485" w:rsidRPr="00FB55B0" w:rsidRDefault="00A96C85" w:rsidP="00A96C85">
            <w:pPr>
              <w:pStyle w:val="ListParagraph"/>
              <w:numPr>
                <w:ilvl w:val="0"/>
                <w:numId w:val="15"/>
              </w:numPr>
              <w:spacing w:after="0" w:line="240" w:lineRule="auto"/>
              <w:jc w:val="both"/>
              <w:rPr>
                <w:color w:val="000000" w:themeColor="text1"/>
                <w:sz w:val="24"/>
                <w:szCs w:val="24"/>
              </w:rPr>
            </w:pPr>
            <w:r w:rsidRPr="00A96C85">
              <w:rPr>
                <w:rFonts w:ascii="Times New Roman" w:hAnsi="Times New Roman"/>
                <w:i/>
                <w:color w:val="000000" w:themeColor="text1"/>
                <w:sz w:val="24"/>
                <w:szCs w:val="24"/>
              </w:rPr>
              <w:t>Buga, M., Iliescu, N., Atanasiu, C., Probleme alese din rezistenţa materialelor, Litografia UPB,Bucureşti, 1992</w:t>
            </w:r>
          </w:p>
        </w:tc>
      </w:tr>
    </w:tbl>
    <w:p w14:paraId="51BC018E" w14:textId="7D2CB7D1" w:rsidR="008F48E0" w:rsidRDefault="008F48E0" w:rsidP="000B3BD0">
      <w:pPr>
        <w:spacing w:after="0" w:line="240" w:lineRule="auto"/>
        <w:rPr>
          <w:rFonts w:ascii="Times New Roman" w:hAnsi="Times New Roman"/>
          <w:b/>
          <w:sz w:val="24"/>
          <w:szCs w:val="24"/>
        </w:rPr>
      </w:pPr>
    </w:p>
    <w:p w14:paraId="423DCA64" w14:textId="77777777" w:rsidR="00A96C85" w:rsidRDefault="00A96C85" w:rsidP="000B3BD0">
      <w:pPr>
        <w:spacing w:after="0" w:line="240" w:lineRule="auto"/>
        <w:rPr>
          <w:rFonts w:ascii="Times New Roman" w:hAnsi="Times New Roman"/>
          <w:b/>
          <w:sz w:val="24"/>
          <w:szCs w:val="24"/>
        </w:rPr>
      </w:pPr>
    </w:p>
    <w:p w14:paraId="6E79A5B1" w14:textId="77777777" w:rsidR="00A96C85" w:rsidRDefault="00A96C85"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00056E8D">
        <w:tc>
          <w:tcPr>
            <w:tcW w:w="2682" w:type="dxa"/>
          </w:tcPr>
          <w:p w14:paraId="7D303A79" w14:textId="77777777" w:rsidR="00FD0711" w:rsidRPr="00056E8D" w:rsidRDefault="00FD0711" w:rsidP="000B3BD0">
            <w:pPr>
              <w:spacing w:after="0" w:line="240" w:lineRule="auto"/>
              <w:rPr>
                <w:rFonts w:ascii="Times New Roman" w:hAnsi="Times New Roman"/>
                <w:sz w:val="24"/>
                <w:szCs w:val="24"/>
              </w:rPr>
            </w:pPr>
            <w:r w:rsidRPr="00056E8D">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5" w:type="dxa"/>
          </w:tcPr>
          <w:p w14:paraId="3F9F6055" w14:textId="279A4F5C" w:rsidR="00FD0711" w:rsidRPr="00056E8D" w:rsidRDefault="00FD0711" w:rsidP="000B3BD0">
            <w:pPr>
              <w:spacing w:after="0" w:line="240" w:lineRule="auto"/>
              <w:rPr>
                <w:rFonts w:ascii="Times New Roman" w:hAnsi="Times New Roman"/>
                <w:sz w:val="24"/>
                <w:szCs w:val="24"/>
              </w:rPr>
            </w:pPr>
            <w:r w:rsidRPr="00056E8D">
              <w:rPr>
                <w:rFonts w:ascii="Times New Roman" w:hAnsi="Times New Roman"/>
                <w:sz w:val="24"/>
                <w:szCs w:val="24"/>
              </w:rPr>
              <w:t xml:space="preserve">10.2 </w:t>
            </w:r>
            <w:r w:rsidR="00FB55B0" w:rsidRPr="00056E8D">
              <w:rPr>
                <w:rFonts w:ascii="Times New Roman" w:hAnsi="Times New Roman"/>
                <w:sz w:val="24"/>
                <w:szCs w:val="24"/>
              </w:rPr>
              <w:t>M</w:t>
            </w:r>
            <w:r w:rsidRPr="00056E8D">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9A1FB6" w:rsidRPr="0007194F" w14:paraId="74C75806" w14:textId="77777777" w:rsidTr="00114E71">
        <w:trPr>
          <w:trHeight w:val="848"/>
        </w:trPr>
        <w:tc>
          <w:tcPr>
            <w:tcW w:w="2682" w:type="dxa"/>
          </w:tcPr>
          <w:p w14:paraId="1902AF24" w14:textId="77777777" w:rsidR="009A1FB6" w:rsidRPr="00056E8D" w:rsidRDefault="009A1FB6" w:rsidP="000B3BD0">
            <w:pPr>
              <w:spacing w:after="0" w:line="240" w:lineRule="auto"/>
              <w:rPr>
                <w:rFonts w:ascii="Times New Roman" w:hAnsi="Times New Roman"/>
                <w:sz w:val="24"/>
                <w:szCs w:val="24"/>
              </w:rPr>
            </w:pPr>
            <w:r w:rsidRPr="00056E8D">
              <w:rPr>
                <w:rFonts w:ascii="Times New Roman" w:hAnsi="Times New Roman"/>
                <w:sz w:val="24"/>
                <w:szCs w:val="24"/>
              </w:rPr>
              <w:t>10.4 Curs</w:t>
            </w:r>
          </w:p>
        </w:tc>
        <w:tc>
          <w:tcPr>
            <w:tcW w:w="3848" w:type="dxa"/>
            <w:shd w:val="clear" w:color="auto" w:fill="D9D9D9" w:themeFill="background1" w:themeFillShade="D9"/>
            <w:vAlign w:val="center"/>
          </w:tcPr>
          <w:p w14:paraId="1705B273" w14:textId="30391116" w:rsidR="009A1FB6" w:rsidRPr="00056E8D" w:rsidRDefault="009A1FB6" w:rsidP="00056E8D">
            <w:pPr>
              <w:spacing w:after="0" w:line="240" w:lineRule="auto"/>
              <w:jc w:val="center"/>
              <w:rPr>
                <w:rFonts w:ascii="Times New Roman" w:hAnsi="Times New Roman"/>
                <w:sz w:val="24"/>
                <w:szCs w:val="24"/>
              </w:rPr>
            </w:pPr>
            <w:r w:rsidRPr="00056E8D">
              <w:rPr>
                <w:rFonts w:ascii="Times New Roman" w:hAnsi="Times New Roman"/>
                <w:sz w:val="24"/>
                <w:szCs w:val="24"/>
              </w:rPr>
              <w:t>Rezolvarea subiectelor de examen</w:t>
            </w:r>
          </w:p>
        </w:tc>
        <w:tc>
          <w:tcPr>
            <w:tcW w:w="2035" w:type="dxa"/>
            <w:vAlign w:val="center"/>
          </w:tcPr>
          <w:p w14:paraId="71787833" w14:textId="77777777" w:rsidR="009A1FB6" w:rsidRPr="00056E8D" w:rsidRDefault="009A1FB6" w:rsidP="00056E8D">
            <w:pPr>
              <w:spacing w:after="0" w:line="240" w:lineRule="auto"/>
              <w:jc w:val="center"/>
              <w:rPr>
                <w:rFonts w:ascii="Times New Roman" w:hAnsi="Times New Roman"/>
                <w:sz w:val="24"/>
                <w:szCs w:val="24"/>
              </w:rPr>
            </w:pPr>
            <w:r w:rsidRPr="00056E8D">
              <w:rPr>
                <w:rFonts w:ascii="Times New Roman" w:hAnsi="Times New Roman"/>
                <w:sz w:val="24"/>
                <w:szCs w:val="24"/>
              </w:rPr>
              <w:t xml:space="preserve">Examen final </w:t>
            </w:r>
          </w:p>
          <w:p w14:paraId="509BAC5C" w14:textId="06B9B9B9" w:rsidR="009A1FB6" w:rsidRPr="00056E8D" w:rsidRDefault="009A1FB6" w:rsidP="00056E8D">
            <w:pPr>
              <w:spacing w:after="0" w:line="240" w:lineRule="auto"/>
              <w:jc w:val="center"/>
              <w:rPr>
                <w:rFonts w:ascii="Times New Roman" w:hAnsi="Times New Roman"/>
                <w:i/>
                <w:iCs/>
                <w:color w:val="00B0F0"/>
                <w:sz w:val="24"/>
                <w:szCs w:val="24"/>
              </w:rPr>
            </w:pPr>
          </w:p>
        </w:tc>
        <w:tc>
          <w:tcPr>
            <w:tcW w:w="1891" w:type="dxa"/>
          </w:tcPr>
          <w:p w14:paraId="7F30234E" w14:textId="7605BDA2" w:rsidR="009A1FB6" w:rsidRPr="00056E8D" w:rsidRDefault="009A1FB6" w:rsidP="00056E8D">
            <w:pPr>
              <w:spacing w:after="0" w:line="240" w:lineRule="auto"/>
              <w:jc w:val="center"/>
              <w:rPr>
                <w:rFonts w:ascii="Times New Roman" w:hAnsi="Times New Roman"/>
                <w:sz w:val="24"/>
                <w:szCs w:val="24"/>
              </w:rPr>
            </w:pPr>
            <w:r>
              <w:rPr>
                <w:rFonts w:ascii="Times New Roman" w:hAnsi="Times New Roman"/>
                <w:sz w:val="24"/>
                <w:szCs w:val="24"/>
              </w:rPr>
              <w:t>50%</w:t>
            </w:r>
          </w:p>
        </w:tc>
      </w:tr>
      <w:tr w:rsidR="00056E8D" w:rsidRPr="0007194F" w14:paraId="0F7F8DD7" w14:textId="77777777" w:rsidTr="00056E8D">
        <w:trPr>
          <w:trHeight w:val="562"/>
        </w:trPr>
        <w:tc>
          <w:tcPr>
            <w:tcW w:w="2682" w:type="dxa"/>
          </w:tcPr>
          <w:p w14:paraId="18B9A2A7" w14:textId="77777777" w:rsidR="00056E8D" w:rsidRDefault="00056E8D" w:rsidP="000B3BD0">
            <w:pPr>
              <w:spacing w:after="0" w:line="240" w:lineRule="auto"/>
              <w:ind w:right="-150"/>
              <w:rPr>
                <w:rFonts w:ascii="Times New Roman" w:hAnsi="Times New Roman"/>
                <w:sz w:val="24"/>
                <w:szCs w:val="24"/>
              </w:rPr>
            </w:pPr>
            <w:r w:rsidRPr="00056E8D">
              <w:rPr>
                <w:rFonts w:ascii="Times New Roman" w:hAnsi="Times New Roman"/>
                <w:sz w:val="24"/>
                <w:szCs w:val="24"/>
              </w:rPr>
              <w:t>10.5 Seminar/laborator/</w:t>
            </w:r>
          </w:p>
          <w:p w14:paraId="5AF7BC1E" w14:textId="5D8A2BA8" w:rsidR="00056E8D" w:rsidRPr="00056E8D" w:rsidRDefault="00056E8D" w:rsidP="000B3BD0">
            <w:pPr>
              <w:spacing w:after="0" w:line="240" w:lineRule="auto"/>
              <w:ind w:right="-150"/>
              <w:rPr>
                <w:rFonts w:ascii="Times New Roman" w:hAnsi="Times New Roman"/>
                <w:sz w:val="24"/>
                <w:szCs w:val="24"/>
              </w:rPr>
            </w:pPr>
            <w:r w:rsidRPr="00056E8D">
              <w:rPr>
                <w:rFonts w:ascii="Times New Roman" w:hAnsi="Times New Roman"/>
                <w:sz w:val="24"/>
                <w:szCs w:val="24"/>
              </w:rPr>
              <w:t>proiect</w:t>
            </w:r>
          </w:p>
        </w:tc>
        <w:tc>
          <w:tcPr>
            <w:tcW w:w="3848" w:type="dxa"/>
            <w:shd w:val="clear" w:color="auto" w:fill="D9D9D9" w:themeFill="background1" w:themeFillShade="D9"/>
            <w:vAlign w:val="center"/>
          </w:tcPr>
          <w:p w14:paraId="6CF8B18C" w14:textId="4F5601E3" w:rsidR="00056E8D" w:rsidRPr="00056E8D" w:rsidRDefault="00056E8D" w:rsidP="00056E8D">
            <w:pPr>
              <w:spacing w:after="0" w:line="240" w:lineRule="auto"/>
              <w:jc w:val="center"/>
              <w:rPr>
                <w:rFonts w:ascii="Times New Roman" w:hAnsi="Times New Roman"/>
                <w:sz w:val="24"/>
                <w:szCs w:val="24"/>
              </w:rPr>
            </w:pPr>
            <w:r>
              <w:rPr>
                <w:rFonts w:ascii="Times New Roman" w:hAnsi="Times New Roman"/>
                <w:sz w:val="24"/>
                <w:szCs w:val="24"/>
              </w:rPr>
              <w:t>Teme de casă, Participare activă la seminar</w:t>
            </w:r>
          </w:p>
        </w:tc>
        <w:tc>
          <w:tcPr>
            <w:tcW w:w="2035" w:type="dxa"/>
            <w:vAlign w:val="center"/>
          </w:tcPr>
          <w:p w14:paraId="1BC04238" w14:textId="5B4A5521" w:rsidR="00056E8D" w:rsidRPr="00056E8D" w:rsidRDefault="00056E8D" w:rsidP="00056E8D">
            <w:pPr>
              <w:spacing w:after="0" w:line="240" w:lineRule="auto"/>
              <w:jc w:val="center"/>
              <w:rPr>
                <w:rFonts w:ascii="Times New Roman" w:hAnsi="Times New Roman"/>
                <w:sz w:val="24"/>
                <w:szCs w:val="24"/>
              </w:rPr>
            </w:pPr>
            <w:r>
              <w:rPr>
                <w:rFonts w:ascii="Times New Roman" w:hAnsi="Times New Roman"/>
                <w:sz w:val="24"/>
                <w:szCs w:val="24"/>
              </w:rPr>
              <w:t>Evaluare pe parcurs</w:t>
            </w:r>
          </w:p>
        </w:tc>
        <w:tc>
          <w:tcPr>
            <w:tcW w:w="1891" w:type="dxa"/>
            <w:vAlign w:val="center"/>
          </w:tcPr>
          <w:p w14:paraId="39B929A6" w14:textId="089222AD" w:rsidR="00056E8D" w:rsidRPr="00056E8D" w:rsidRDefault="00056E8D" w:rsidP="00056E8D">
            <w:pPr>
              <w:spacing w:after="0" w:line="240" w:lineRule="auto"/>
              <w:jc w:val="center"/>
              <w:rPr>
                <w:rFonts w:ascii="Times New Roman" w:hAnsi="Times New Roman"/>
                <w:sz w:val="24"/>
                <w:szCs w:val="24"/>
              </w:rPr>
            </w:pPr>
            <w:r>
              <w:rPr>
                <w:rFonts w:ascii="Times New Roman" w:hAnsi="Times New Roman"/>
                <w:sz w:val="24"/>
                <w:szCs w:val="24"/>
              </w:rPr>
              <w:t>50%</w:t>
            </w:r>
          </w:p>
        </w:tc>
      </w:tr>
      <w:tr w:rsidR="00FD0711" w:rsidRPr="0007194F" w14:paraId="45DF9D34" w14:textId="77777777" w:rsidTr="5B486057">
        <w:tc>
          <w:tcPr>
            <w:tcW w:w="10456" w:type="dxa"/>
            <w:gridSpan w:val="4"/>
          </w:tcPr>
          <w:p w14:paraId="7B173F2D" w14:textId="0271C666" w:rsidR="00FD0711" w:rsidRPr="00056E8D" w:rsidRDefault="00FD0711" w:rsidP="000B3BD0">
            <w:pPr>
              <w:spacing w:after="0" w:line="240" w:lineRule="auto"/>
              <w:rPr>
                <w:rFonts w:ascii="Times New Roman" w:hAnsi="Times New Roman"/>
                <w:sz w:val="24"/>
                <w:szCs w:val="24"/>
              </w:rPr>
            </w:pPr>
            <w:r w:rsidRPr="00056E8D">
              <w:rPr>
                <w:rFonts w:ascii="Times New Roman" w:hAnsi="Times New Roman"/>
                <w:sz w:val="24"/>
                <w:szCs w:val="24"/>
              </w:rPr>
              <w:t xml:space="preserve">10.6 </w:t>
            </w:r>
            <w:r w:rsidR="00816871" w:rsidRPr="00056E8D">
              <w:rPr>
                <w:rFonts w:ascii="Times New Roman" w:hAnsi="Times New Roman"/>
                <w:sz w:val="24"/>
                <w:szCs w:val="24"/>
              </w:rPr>
              <w:t>Condi</w:t>
            </w:r>
            <w:r w:rsidR="001B1709" w:rsidRPr="00056E8D">
              <w:rPr>
                <w:rFonts w:ascii="Times New Roman" w:hAnsi="Times New Roman"/>
                <w:sz w:val="24"/>
                <w:szCs w:val="24"/>
              </w:rPr>
              <w:t>ț</w:t>
            </w:r>
            <w:r w:rsidR="00816871" w:rsidRPr="00056E8D">
              <w:rPr>
                <w:rFonts w:ascii="Times New Roman" w:hAnsi="Times New Roman"/>
                <w:sz w:val="24"/>
                <w:szCs w:val="24"/>
              </w:rPr>
              <w:t>ii de promovare</w:t>
            </w:r>
          </w:p>
        </w:tc>
      </w:tr>
      <w:tr w:rsidR="00FD0711" w:rsidRPr="0007194F" w14:paraId="61E018F6" w14:textId="77777777" w:rsidTr="5B486057">
        <w:tc>
          <w:tcPr>
            <w:tcW w:w="10456" w:type="dxa"/>
            <w:gridSpan w:val="4"/>
          </w:tcPr>
          <w:p w14:paraId="40DD06A8" w14:textId="423ED974" w:rsidR="00FC63E9" w:rsidRPr="00056E8D" w:rsidRDefault="00FC63E9" w:rsidP="000B3BD0">
            <w:pPr>
              <w:spacing w:after="0" w:line="240" w:lineRule="auto"/>
              <w:rPr>
                <w:rFonts w:ascii="Times New Roman" w:hAnsi="Times New Roman"/>
                <w:sz w:val="24"/>
                <w:szCs w:val="24"/>
              </w:rPr>
            </w:pPr>
            <w:r w:rsidRPr="00056E8D">
              <w:rPr>
                <w:rFonts w:ascii="Times New Roman" w:hAnsi="Times New Roman"/>
                <w:sz w:val="24"/>
                <w:szCs w:val="24"/>
              </w:rPr>
              <w:t>Exemplu:</w:t>
            </w:r>
          </w:p>
          <w:p w14:paraId="0253BF57" w14:textId="1380F2BC" w:rsidR="00FD0711" w:rsidRPr="00056E8D" w:rsidRDefault="00056E8D" w:rsidP="00056E8D">
            <w:pPr>
              <w:pStyle w:val="ListParagraph"/>
              <w:numPr>
                <w:ilvl w:val="0"/>
                <w:numId w:val="8"/>
              </w:numPr>
              <w:spacing w:after="0" w:line="240" w:lineRule="auto"/>
              <w:rPr>
                <w:rFonts w:ascii="Times New Roman" w:hAnsi="Times New Roman"/>
                <w:sz w:val="24"/>
                <w:szCs w:val="24"/>
              </w:rPr>
            </w:pPr>
            <w:r w:rsidRPr="00056E8D">
              <w:rPr>
                <w:rFonts w:ascii="Times New Roman" w:hAnsi="Times New Roman"/>
                <w:sz w:val="24"/>
                <w:szCs w:val="24"/>
              </w:rPr>
              <w:t>Punctajul final se face prin adunarea punctajelor din evaluări. Condiția de promovare este</w:t>
            </w:r>
            <w:r w:rsidR="00E54F6F">
              <w:rPr>
                <w:rFonts w:ascii="Times New Roman" w:hAnsi="Times New Roman"/>
                <w:sz w:val="24"/>
                <w:szCs w:val="24"/>
              </w:rPr>
              <w:t xml:space="preserve"> obținerea a minimum 50% din punctaj.</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48BFE495" w14:textId="77777777" w:rsidR="00760129"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77BE7D16" w:rsidR="00072B00" w:rsidRDefault="00760129" w:rsidP="000B3BD0">
            <w:pPr>
              <w:rPr>
                <w:rFonts w:ascii="Times New Roman" w:hAnsi="Times New Roman"/>
                <w:sz w:val="24"/>
                <w:szCs w:val="24"/>
              </w:rPr>
            </w:pPr>
            <w:r>
              <w:rPr>
                <w:rFonts w:ascii="Times New Roman" w:hAnsi="Times New Roman"/>
                <w:sz w:val="24"/>
                <w:szCs w:val="24"/>
              </w:rPr>
              <w:t>17.07.2025</w:t>
            </w:r>
            <w:r w:rsidR="00536B72">
              <w:rPr>
                <w:rFonts w:ascii="Times New Roman" w:hAnsi="Times New Roman"/>
                <w:sz w:val="24"/>
                <w:szCs w:val="24"/>
              </w:rPr>
              <w:t xml:space="preserve"> </w:t>
            </w:r>
          </w:p>
        </w:tc>
        <w:tc>
          <w:tcPr>
            <w:tcW w:w="4277" w:type="dxa"/>
          </w:tcPr>
          <w:p w14:paraId="169F6AC2" w14:textId="1FD9D8FC" w:rsidR="00072B00" w:rsidRDefault="00072B00" w:rsidP="000B3BD0">
            <w:pPr>
              <w:rPr>
                <w:rFonts w:ascii="Times New Roman" w:hAnsi="Times New Roman"/>
                <w:sz w:val="24"/>
                <w:szCs w:val="24"/>
              </w:rPr>
            </w:pPr>
            <w:r>
              <w:rPr>
                <w:rFonts w:ascii="Times New Roman" w:hAnsi="Times New Roman"/>
                <w:sz w:val="24"/>
                <w:szCs w:val="24"/>
              </w:rPr>
              <w:t>Titular de curs</w:t>
            </w:r>
          </w:p>
          <w:p w14:paraId="1AED0C00" w14:textId="77777777" w:rsidR="00E54F6F" w:rsidRDefault="00E54F6F" w:rsidP="00E54F6F">
            <w:pPr>
              <w:rPr>
                <w:rFonts w:ascii="Times New Roman" w:hAnsi="Times New Roman"/>
                <w:sz w:val="24"/>
                <w:szCs w:val="24"/>
              </w:rPr>
            </w:pPr>
            <w:r>
              <w:rPr>
                <w:rFonts w:ascii="Times New Roman" w:hAnsi="Times New Roman"/>
                <w:sz w:val="24"/>
                <w:szCs w:val="24"/>
              </w:rPr>
              <w:t>Prof. dr. ing. Cristian PETRE</w:t>
            </w:r>
          </w:p>
          <w:p w14:paraId="7B78095A" w14:textId="12F20E6E" w:rsidR="00E54F6F" w:rsidRDefault="00E54F6F" w:rsidP="00E54F6F">
            <w:pPr>
              <w:rPr>
                <w:rFonts w:ascii="Times New Roman" w:hAnsi="Times New Roman"/>
                <w:sz w:val="24"/>
                <w:szCs w:val="24"/>
              </w:rPr>
            </w:pPr>
            <w:r>
              <w:rPr>
                <w:rFonts w:ascii="Times New Roman" w:hAnsi="Times New Roman"/>
                <w:sz w:val="24"/>
                <w:szCs w:val="24"/>
              </w:rPr>
              <w:t>Conf. dr. ing. Florin BACIU</w:t>
            </w:r>
          </w:p>
          <w:p w14:paraId="2A0EBB3C" w14:textId="77777777" w:rsidR="00E54F6F" w:rsidRDefault="00E54F6F" w:rsidP="000B3BD0">
            <w:pPr>
              <w:rPr>
                <w:rFonts w:ascii="Times New Roman" w:hAnsi="Times New Roman"/>
                <w:sz w:val="24"/>
                <w:szCs w:val="24"/>
              </w:rPr>
            </w:pPr>
          </w:p>
          <w:p w14:paraId="1D8EB665" w14:textId="77777777" w:rsidR="00E54F6F" w:rsidRDefault="00E54F6F" w:rsidP="000B3BD0">
            <w:pPr>
              <w:rPr>
                <w:rFonts w:ascii="Times New Roman" w:hAnsi="Times New Roman"/>
                <w:sz w:val="24"/>
                <w:szCs w:val="24"/>
              </w:rPr>
            </w:pP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670B7E66"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09F4EE8B" w14:textId="77777777" w:rsidR="00E54F6F" w:rsidRDefault="00E54F6F" w:rsidP="000B3BD0">
            <w:pPr>
              <w:rPr>
                <w:rFonts w:ascii="Times New Roman" w:hAnsi="Times New Roman"/>
                <w:color w:val="92D050"/>
                <w:sz w:val="24"/>
                <w:szCs w:val="24"/>
              </w:rPr>
            </w:pPr>
          </w:p>
          <w:p w14:paraId="20DB8377" w14:textId="77777777" w:rsidR="00E54F6F" w:rsidRDefault="00E54F6F" w:rsidP="00E54F6F">
            <w:pPr>
              <w:rPr>
                <w:rFonts w:ascii="Times New Roman" w:hAnsi="Times New Roman"/>
                <w:sz w:val="24"/>
                <w:szCs w:val="24"/>
              </w:rPr>
            </w:pPr>
            <w:r>
              <w:rPr>
                <w:rFonts w:ascii="Times New Roman" w:hAnsi="Times New Roman"/>
                <w:sz w:val="24"/>
                <w:szCs w:val="24"/>
              </w:rPr>
              <w:t>Prof. dr. ing. Cristian PETRE</w:t>
            </w:r>
          </w:p>
          <w:p w14:paraId="204F1E23" w14:textId="77777777" w:rsidR="00E54F6F" w:rsidRDefault="00E54F6F" w:rsidP="00E54F6F">
            <w:pPr>
              <w:rPr>
                <w:rFonts w:ascii="Times New Roman" w:hAnsi="Times New Roman"/>
                <w:sz w:val="24"/>
                <w:szCs w:val="24"/>
              </w:rPr>
            </w:pPr>
            <w:r>
              <w:rPr>
                <w:rFonts w:ascii="Times New Roman" w:hAnsi="Times New Roman"/>
                <w:sz w:val="24"/>
                <w:szCs w:val="24"/>
              </w:rPr>
              <w:t>Conf. dr. ing. Florin BACIU</w:t>
            </w:r>
          </w:p>
          <w:p w14:paraId="63B050AC" w14:textId="1643D725" w:rsidR="00E54F6F" w:rsidRPr="00B4650B" w:rsidRDefault="00E54F6F" w:rsidP="00E54F6F">
            <w:pPr>
              <w:rPr>
                <w:rFonts w:ascii="Times New Roman" w:hAnsi="Times New Roman"/>
                <w:color w:val="92D050"/>
                <w:sz w:val="24"/>
                <w:szCs w:val="24"/>
              </w:rPr>
            </w:pPr>
            <w:r>
              <w:rPr>
                <w:rFonts w:ascii="Times New Roman" w:hAnsi="Times New Roman"/>
                <w:sz w:val="24"/>
                <w:szCs w:val="24"/>
              </w:rPr>
              <w:t>Conf. dr. ing. Viorel ANGHEL</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B6F537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6B204ECD" w:rsidR="00072B00" w:rsidRDefault="00072B00" w:rsidP="000B3BD0">
            <w:pPr>
              <w:rPr>
                <w:rFonts w:ascii="Times New Roman" w:hAnsi="Times New Roman"/>
                <w:sz w:val="24"/>
                <w:szCs w:val="24"/>
              </w:rPr>
            </w:pPr>
            <w:r>
              <w:rPr>
                <w:rFonts w:ascii="Times New Roman" w:hAnsi="Times New Roman"/>
                <w:sz w:val="24"/>
                <w:szCs w:val="24"/>
              </w:rPr>
              <w:t>Director de departament</w:t>
            </w:r>
          </w:p>
          <w:p w14:paraId="1C607639" w14:textId="77777777" w:rsidR="00E54F6F" w:rsidRDefault="00E54F6F" w:rsidP="000B3BD0">
            <w:pPr>
              <w:rPr>
                <w:rFonts w:ascii="Times New Roman" w:hAnsi="Times New Roman"/>
                <w:color w:val="9BBB59" w:themeColor="accent3"/>
                <w:sz w:val="24"/>
                <w:szCs w:val="24"/>
              </w:rPr>
            </w:pPr>
          </w:p>
          <w:p w14:paraId="49BB8357" w14:textId="22225FE4" w:rsidR="00FB6888" w:rsidRDefault="00760129" w:rsidP="00760129">
            <w:pPr>
              <w:rPr>
                <w:rFonts w:ascii="Times New Roman" w:hAnsi="Times New Roman"/>
                <w:sz w:val="24"/>
                <w:szCs w:val="24"/>
              </w:rPr>
            </w:pPr>
            <w:r>
              <w:rPr>
                <w:rFonts w:ascii="Times New Roman" w:hAnsi="Times New Roman"/>
                <w:color w:val="000000" w:themeColor="text1"/>
                <w:sz w:val="24"/>
                <w:szCs w:val="24"/>
              </w:rPr>
              <w:t>Prof. Dr. Ing. Dan Mihai CONSTANTINESCU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66713CB"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2E7175C9" w14:textId="3288CA02" w:rsidR="003075CA" w:rsidRDefault="003075CA" w:rsidP="000B3BD0">
            <w:pPr>
              <w:rPr>
                <w:rFonts w:ascii="Times New Roman" w:hAnsi="Times New Roman"/>
                <w:sz w:val="24"/>
                <w:szCs w:val="24"/>
              </w:rPr>
            </w:pPr>
            <w:r>
              <w:rPr>
                <w:rFonts w:ascii="Times New Roman" w:hAnsi="Times New Roman"/>
                <w:sz w:val="24"/>
                <w:szCs w:val="24"/>
              </w:rPr>
              <w:t>Decan</w:t>
            </w:r>
          </w:p>
          <w:p w14:paraId="43860F4E" w14:textId="77777777" w:rsidR="00E54F6F" w:rsidRDefault="00E54F6F" w:rsidP="000B3BD0">
            <w:pPr>
              <w:rPr>
                <w:rFonts w:ascii="Times New Roman" w:hAnsi="Times New Roman"/>
                <w:sz w:val="24"/>
                <w:szCs w:val="24"/>
              </w:rPr>
            </w:pPr>
          </w:p>
          <w:p w14:paraId="44A66657" w14:textId="79B1CF1E" w:rsidR="00E54F6F" w:rsidRDefault="00E54F6F" w:rsidP="000B3BD0">
            <w:pPr>
              <w:rPr>
                <w:rFonts w:ascii="Times New Roman" w:hAnsi="Times New Roman"/>
                <w:sz w:val="24"/>
                <w:szCs w:val="24"/>
              </w:rPr>
            </w:pPr>
            <w:r>
              <w:rPr>
                <w:rFonts w:ascii="Times New Roman" w:hAnsi="Times New Roman"/>
                <w:sz w:val="24"/>
                <w:szCs w:val="24"/>
              </w:rPr>
              <w:t>Prof. Dr. Ing. Daniel-Eugeniu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29F6" w14:textId="77777777" w:rsidR="00B35FD2" w:rsidRDefault="00B35FD2" w:rsidP="006B0230">
      <w:pPr>
        <w:spacing w:after="0" w:line="240" w:lineRule="auto"/>
      </w:pPr>
      <w:r>
        <w:separator/>
      </w:r>
    </w:p>
  </w:endnote>
  <w:endnote w:type="continuationSeparator" w:id="0">
    <w:p w14:paraId="11374B87" w14:textId="77777777" w:rsidR="00B35FD2" w:rsidRDefault="00B35FD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E25" w14:textId="77777777" w:rsidR="000C0019" w:rsidRDefault="000C0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E06" w14:textId="77777777" w:rsidR="000C0019" w:rsidRDefault="000C0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F68C" w14:textId="77777777" w:rsidR="000C0019" w:rsidRDefault="000C0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36CD" w14:textId="77777777" w:rsidR="00B35FD2" w:rsidRDefault="00B35FD2" w:rsidP="006B0230">
      <w:pPr>
        <w:spacing w:after="0" w:line="240" w:lineRule="auto"/>
      </w:pPr>
      <w:r>
        <w:separator/>
      </w:r>
    </w:p>
  </w:footnote>
  <w:footnote w:type="continuationSeparator" w:id="0">
    <w:p w14:paraId="3DE76C5F" w14:textId="77777777" w:rsidR="00B35FD2" w:rsidRDefault="00B35FD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4F0E" w14:textId="77777777" w:rsidR="000C0019" w:rsidRDefault="000C0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C0FC115"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14:paraId="1F52E6CC" w14:textId="5F26F211" w:rsidR="00D27462" w:rsidRPr="00504204" w:rsidRDefault="000C0019" w:rsidP="00D27462">
          <w:pPr>
            <w:pStyle w:val="Header"/>
            <w:spacing w:after="0"/>
            <w:jc w:val="center"/>
          </w:pPr>
          <w:r>
            <w:rPr>
              <w:noProof/>
            </w:rPr>
            <w:drawing>
              <wp:inline distT="0" distB="0" distL="0" distR="0" wp14:anchorId="742152A2" wp14:editId="3D6C1699">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0814" w14:textId="77777777" w:rsidR="000C0019" w:rsidRDefault="000C0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5021724"/>
    <w:multiLevelType w:val="hybridMultilevel"/>
    <w:tmpl w:val="0080915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212B8C"/>
    <w:multiLevelType w:val="hybridMultilevel"/>
    <w:tmpl w:val="92DECC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463163"/>
    <w:multiLevelType w:val="hybridMultilevel"/>
    <w:tmpl w:val="C46E60D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10"/>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5"/>
  </w:num>
  <w:num w:numId="10" w16cid:durableId="115563253">
    <w:abstractNumId w:val="12"/>
  </w:num>
  <w:num w:numId="11" w16cid:durableId="1712412863">
    <w:abstractNumId w:val="4"/>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0"/>
  </w:num>
  <w:num w:numId="19" w16cid:durableId="222521144">
    <w:abstractNumId w:val="9"/>
  </w:num>
  <w:num w:numId="20" w16cid:durableId="1666738476">
    <w:abstractNumId w:val="22"/>
  </w:num>
  <w:num w:numId="21" w16cid:durableId="772676043">
    <w:abstractNumId w:val="6"/>
  </w:num>
  <w:num w:numId="22" w16cid:durableId="661348124">
    <w:abstractNumId w:val="26"/>
  </w:num>
  <w:num w:numId="23" w16cid:durableId="1415277359">
    <w:abstractNumId w:val="7"/>
  </w:num>
  <w:num w:numId="24" w16cid:durableId="2052487911">
    <w:abstractNumId w:val="24"/>
  </w:num>
  <w:num w:numId="25" w16cid:durableId="1725255745">
    <w:abstractNumId w:val="5"/>
  </w:num>
  <w:num w:numId="26" w16cid:durableId="1315380285">
    <w:abstractNumId w:val="23"/>
  </w:num>
  <w:num w:numId="27" w16cid:durableId="544761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6E8D"/>
    <w:rsid w:val="00057E55"/>
    <w:rsid w:val="0007008C"/>
    <w:rsid w:val="0007194F"/>
    <w:rsid w:val="00072B00"/>
    <w:rsid w:val="00077E6C"/>
    <w:rsid w:val="0008100D"/>
    <w:rsid w:val="00085094"/>
    <w:rsid w:val="000A5A59"/>
    <w:rsid w:val="000B053A"/>
    <w:rsid w:val="000B1429"/>
    <w:rsid w:val="000B3BD0"/>
    <w:rsid w:val="000C0019"/>
    <w:rsid w:val="000C2BD3"/>
    <w:rsid w:val="000E0211"/>
    <w:rsid w:val="000E0F5C"/>
    <w:rsid w:val="000E18D8"/>
    <w:rsid w:val="000E3686"/>
    <w:rsid w:val="000E4FBF"/>
    <w:rsid w:val="00101A4C"/>
    <w:rsid w:val="001104F4"/>
    <w:rsid w:val="001177E6"/>
    <w:rsid w:val="001317BB"/>
    <w:rsid w:val="0013302B"/>
    <w:rsid w:val="00136B06"/>
    <w:rsid w:val="00140EB3"/>
    <w:rsid w:val="00155123"/>
    <w:rsid w:val="00161CC5"/>
    <w:rsid w:val="00163BF9"/>
    <w:rsid w:val="00175F6F"/>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0F96"/>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1BB3"/>
    <w:rsid w:val="004D278A"/>
    <w:rsid w:val="004D4A49"/>
    <w:rsid w:val="004E0155"/>
    <w:rsid w:val="004F426F"/>
    <w:rsid w:val="004F6CD3"/>
    <w:rsid w:val="005013E2"/>
    <w:rsid w:val="00502C98"/>
    <w:rsid w:val="0052610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0129"/>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62"/>
    <w:rsid w:val="008027E9"/>
    <w:rsid w:val="008043E3"/>
    <w:rsid w:val="00804A3A"/>
    <w:rsid w:val="008061BA"/>
    <w:rsid w:val="00816871"/>
    <w:rsid w:val="00816B11"/>
    <w:rsid w:val="00816EC6"/>
    <w:rsid w:val="00817309"/>
    <w:rsid w:val="00827BE0"/>
    <w:rsid w:val="0083153A"/>
    <w:rsid w:val="008326E0"/>
    <w:rsid w:val="00835EAD"/>
    <w:rsid w:val="008421F0"/>
    <w:rsid w:val="00845B54"/>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1FB6"/>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C85"/>
    <w:rsid w:val="00A97B4B"/>
    <w:rsid w:val="00AA5BBD"/>
    <w:rsid w:val="00AB18CF"/>
    <w:rsid w:val="00AB36EF"/>
    <w:rsid w:val="00AB4BB4"/>
    <w:rsid w:val="00AB549C"/>
    <w:rsid w:val="00AD46A4"/>
    <w:rsid w:val="00AD48B4"/>
    <w:rsid w:val="00AD6760"/>
    <w:rsid w:val="00AE0EFD"/>
    <w:rsid w:val="00B13421"/>
    <w:rsid w:val="00B33D7D"/>
    <w:rsid w:val="00B35FD2"/>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3F74"/>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2681"/>
    <w:rsid w:val="00E1550B"/>
    <w:rsid w:val="00E20BD3"/>
    <w:rsid w:val="00E212DD"/>
    <w:rsid w:val="00E31041"/>
    <w:rsid w:val="00E3142E"/>
    <w:rsid w:val="00E352FA"/>
    <w:rsid w:val="00E437C3"/>
    <w:rsid w:val="00E5213F"/>
    <w:rsid w:val="00E54F6F"/>
    <w:rsid w:val="00E56AA2"/>
    <w:rsid w:val="00E6114C"/>
    <w:rsid w:val="00E70E1A"/>
    <w:rsid w:val="00E71898"/>
    <w:rsid w:val="00E73804"/>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1DEF0471-A4E3-4F43-918C-E53763A30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Mihnea GALL (67944)</cp:lastModifiedBy>
  <cp:revision>8</cp:revision>
  <dcterms:created xsi:type="dcterms:W3CDTF">2025-07-15T09:58:00Z</dcterms:created>
  <dcterms:modified xsi:type="dcterms:W3CDTF">2025-09-24T06:47:00Z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