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23" w:rsidRDefault="00943C23" w:rsidP="000B3BD0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3"/>
        <w:gridCol w:w="6196"/>
      </w:tblGrid>
      <w:tr w:rsidR="00FD0711" w:rsidRPr="00C116E4" w:rsidTr="004F426F">
        <w:tc>
          <w:tcPr>
            <w:tcW w:w="3823" w:type="dxa"/>
          </w:tcPr>
          <w:p w:rsidR="00FD0711" w:rsidRPr="00C116E4" w:rsidRDefault="00FD0711" w:rsidP="008F7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="00FD0711" w:rsidRPr="008F7594" w:rsidRDefault="00C116E4" w:rsidP="000B3BD0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  <w:r w:rsidR="00D00A03" w:rsidRPr="00D00A03">
              <w:rPr>
                <w:color w:val="9BBB59" w:themeColor="accent3"/>
                <w:sz w:val="24"/>
                <w:szCs w:val="24"/>
              </w:rPr>
              <w:t>/</w:t>
            </w:r>
            <w:r w:rsidR="00D00A03">
              <w:rPr>
                <w:color w:val="9BBB59" w:themeColor="accent3"/>
                <w:sz w:val="24"/>
                <w:szCs w:val="24"/>
              </w:rPr>
              <w:t xml:space="preserve"> 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850EF4" w:rsidRDefault="00FD0711" w:rsidP="008F759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="00FD0711" w:rsidRPr="001B1709" w:rsidRDefault="008F7594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850EF4" w:rsidRDefault="00FD0711" w:rsidP="008F759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="001B1709" w:rsidRPr="008F7594" w:rsidRDefault="008F7594" w:rsidP="000B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Ingineria Sistemelor Aeronautice și Management Aeronautic „Nicolae Tipei”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="00FD0711" w:rsidRPr="008F7594" w:rsidRDefault="008F759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94"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="00A32B38" w:rsidRPr="00C116E4" w:rsidTr="004F426F">
        <w:tc>
          <w:tcPr>
            <w:tcW w:w="3823" w:type="dxa"/>
          </w:tcPr>
          <w:p w:rsidR="00A32B38" w:rsidRPr="00C116E4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:rsidR="00A32B38" w:rsidRPr="008F7594" w:rsidRDefault="008F7594" w:rsidP="008F7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și Management Aeronautic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="00FD0711" w:rsidRPr="00364C75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364C75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:rsidTr="004F426F">
        <w:tc>
          <w:tcPr>
            <w:tcW w:w="3823" w:type="dxa"/>
          </w:tcPr>
          <w:p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="00D46EF7" w:rsidRPr="008F7594" w:rsidRDefault="00D46EF7" w:rsidP="008F7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94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:rsidTr="004F426F">
        <w:tc>
          <w:tcPr>
            <w:tcW w:w="3823" w:type="dxa"/>
          </w:tcPr>
          <w:p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="004F426F" w:rsidRPr="00D46EF7" w:rsidRDefault="004F426F" w:rsidP="008F7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7594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:rsidTr="00204311">
        <w:tc>
          <w:tcPr>
            <w:tcW w:w="2846" w:type="dxa"/>
            <w:gridSpan w:val="3"/>
          </w:tcPr>
          <w:p w:rsid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:rsidR="00532F3D" w:rsidRPr="0007194F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(ro)</w:t>
            </w:r>
          </w:p>
        </w:tc>
        <w:tc>
          <w:tcPr>
            <w:tcW w:w="7159" w:type="dxa"/>
            <w:gridSpan w:val="8"/>
          </w:tcPr>
          <w:p w:rsidR="001F003F" w:rsidRPr="004F6285" w:rsidRDefault="004F6285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6285">
              <w:rPr>
                <w:rFonts w:ascii="Times New Roman" w:hAnsi="Times New Roman"/>
                <w:b/>
                <w:bCs/>
                <w:sz w:val="24"/>
                <w:szCs w:val="24"/>
              </w:rPr>
              <w:t>Tehnologii aeronautice neconvenționale</w:t>
            </w:r>
          </w:p>
        </w:tc>
      </w:tr>
      <w:tr w:rsidR="00FD0711" w:rsidRPr="0007194F" w:rsidTr="00204311">
        <w:tc>
          <w:tcPr>
            <w:tcW w:w="4449" w:type="dxa"/>
            <w:gridSpan w:val="5"/>
          </w:tcPr>
          <w:p w:rsidR="00FD0711" w:rsidRPr="00085094" w:rsidRDefault="00FD0711" w:rsidP="005267C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:rsidR="00FD0711" w:rsidRPr="0007194F" w:rsidRDefault="004F6285" w:rsidP="00720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Conf.d</w:t>
            </w:r>
            <w:r w:rsidR="005267C4">
              <w:rPr>
                <w:rFonts w:ascii="Times New Roman" w:hAnsi="Times New Roman"/>
                <w:sz w:val="24"/>
                <w:szCs w:val="24"/>
              </w:rPr>
              <w:t xml:space="preserve">r.ing. </w:t>
            </w:r>
            <w:r>
              <w:rPr>
                <w:rFonts w:ascii="Times New Roman" w:hAnsi="Times New Roman"/>
                <w:sz w:val="24"/>
                <w:szCs w:val="24"/>
              </w:rPr>
              <w:t>Andrei DIMITRESCU</w:t>
            </w:r>
          </w:p>
        </w:tc>
      </w:tr>
      <w:tr w:rsidR="00FD0711" w:rsidRPr="0007194F" w:rsidTr="00204311">
        <w:tc>
          <w:tcPr>
            <w:tcW w:w="4449" w:type="dxa"/>
            <w:gridSpan w:val="5"/>
          </w:tcPr>
          <w:p w:rsidR="00FD0711" w:rsidRPr="00085094" w:rsidRDefault="00FD0711" w:rsidP="00943C2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56" w:type="dxa"/>
            <w:gridSpan w:val="6"/>
          </w:tcPr>
          <w:p w:rsidR="00FD0711" w:rsidRPr="0007194F" w:rsidRDefault="007203FE" w:rsidP="00720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="005267C4">
              <w:rPr>
                <w:rFonts w:ascii="Times New Roman" w:hAnsi="Times New Roman"/>
                <w:sz w:val="24"/>
                <w:szCs w:val="24"/>
              </w:rPr>
              <w:t>.dr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5267C4">
              <w:rPr>
                <w:rFonts w:ascii="Times New Roman" w:hAnsi="Times New Roman"/>
                <w:sz w:val="24"/>
                <w:szCs w:val="24"/>
              </w:rPr>
              <w:t xml:space="preserve">.ing. </w:t>
            </w:r>
            <w:r>
              <w:rPr>
                <w:rFonts w:ascii="Times New Roman" w:hAnsi="Times New Roman"/>
                <w:sz w:val="24"/>
                <w:szCs w:val="24"/>
              </w:rPr>
              <w:t>Larisa</w:t>
            </w:r>
            <w:r w:rsidR="00C246A5">
              <w:rPr>
                <w:rFonts w:ascii="Times New Roman" w:hAnsi="Times New Roman"/>
                <w:sz w:val="24"/>
                <w:szCs w:val="24"/>
              </w:rPr>
              <w:t>-Anda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STROE</w:t>
            </w:r>
          </w:p>
        </w:tc>
      </w:tr>
      <w:tr w:rsidR="00471393" w:rsidRPr="0007194F" w:rsidTr="00204311">
        <w:tc>
          <w:tcPr>
            <w:tcW w:w="1756" w:type="dxa"/>
          </w:tcPr>
          <w:p w:rsidR="00FD0711" w:rsidRPr="0013302B" w:rsidRDefault="00FD0711" w:rsidP="005267C4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:rsidR="00FD0711" w:rsidRPr="0007194F" w:rsidRDefault="0061618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:rsidR="00FD0711" w:rsidRPr="0013302B" w:rsidRDefault="00FD0711" w:rsidP="005267C4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:rsidR="00FD0711" w:rsidRPr="005267C4" w:rsidRDefault="00E8650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0" w:type="dxa"/>
          </w:tcPr>
          <w:p w:rsidR="00FD0711" w:rsidRPr="0013302B" w:rsidRDefault="00FD0711" w:rsidP="005267C4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:rsidR="00FD0711" w:rsidRPr="0007194F" w:rsidRDefault="004F628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:rsidR="00FD0711" w:rsidRPr="0013302B" w:rsidRDefault="00FD0711" w:rsidP="005267C4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:rsidR="00FD0711" w:rsidRPr="00B97DD5" w:rsidRDefault="00D605BE" w:rsidP="00471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93">
              <w:rPr>
                <w:rFonts w:ascii="Times New Roman" w:hAnsi="Times New Roman"/>
                <w:sz w:val="24"/>
                <w:szCs w:val="24"/>
              </w:rPr>
              <w:t>O</w:t>
            </w:r>
            <w:r w:rsidR="004F6285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471393" w:rsidRPr="00C116E4" w:rsidTr="00204311">
        <w:tc>
          <w:tcPr>
            <w:tcW w:w="2140" w:type="dxa"/>
            <w:gridSpan w:val="2"/>
          </w:tcPr>
          <w:p w:rsidR="00204311" w:rsidRPr="0013302B" w:rsidRDefault="00204311" w:rsidP="0047139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:rsidR="00204311" w:rsidRPr="00C116E4" w:rsidRDefault="00C246A5" w:rsidP="0047139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204311" w:rsidRPr="0047139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412" w:type="dxa"/>
            <w:gridSpan w:val="4"/>
          </w:tcPr>
          <w:p w:rsidR="00204311" w:rsidRPr="0013302B" w:rsidRDefault="00204311" w:rsidP="00737B7F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  <w:r w:rsidR="00471393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gridSpan w:val="3"/>
          </w:tcPr>
          <w:p w:rsidR="00204311" w:rsidRPr="007F393B" w:rsidRDefault="000E58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86F">
              <w:rPr>
                <w:rFonts w:ascii="Times New Roman" w:hAnsi="Times New Roman"/>
                <w:sz w:val="24"/>
                <w:szCs w:val="24"/>
              </w:rPr>
              <w:t>UPB.09.S.08.</w:t>
            </w:r>
            <w:r w:rsidR="004F6285">
              <w:rPr>
                <w:rFonts w:ascii="Times New Roman" w:hAnsi="Times New Roman"/>
                <w:sz w:val="24"/>
                <w:szCs w:val="24"/>
              </w:rPr>
              <w:t>A</w:t>
            </w:r>
            <w:r w:rsidRPr="000E586F">
              <w:rPr>
                <w:rFonts w:ascii="Times New Roman" w:hAnsi="Times New Roman"/>
                <w:sz w:val="24"/>
                <w:szCs w:val="24"/>
              </w:rPr>
              <w:t>.0</w:t>
            </w:r>
            <w:r w:rsidR="004F628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</w:tbl>
    <w:p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FD0711" w:rsidRPr="0007194F" w:rsidTr="00A5014E">
        <w:tc>
          <w:tcPr>
            <w:tcW w:w="3790" w:type="dxa"/>
          </w:tcPr>
          <w:p w:rsidR="00FD0711" w:rsidRPr="0013302B" w:rsidRDefault="00FD0711" w:rsidP="00F9578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</w:tcPr>
          <w:p w:rsidR="00FD0711" w:rsidRPr="0007194F" w:rsidRDefault="00735A2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</w:tcPr>
          <w:p w:rsidR="00FD0711" w:rsidRPr="0007194F" w:rsidRDefault="00FD0711" w:rsidP="00F95785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:rsidR="00FD0711" w:rsidRPr="0007194F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7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:rsidR="00FD0711" w:rsidRPr="0007194F" w:rsidRDefault="00FD0711" w:rsidP="000E586F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586F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" w:type="dxa"/>
          </w:tcPr>
          <w:p w:rsidR="00FD0711" w:rsidRPr="0007194F" w:rsidRDefault="00735A2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07194F" w:rsidTr="00A5014E">
        <w:tc>
          <w:tcPr>
            <w:tcW w:w="3790" w:type="dxa"/>
            <w:shd w:val="clear" w:color="auto" w:fill="D9D9D9"/>
          </w:tcPr>
          <w:p w:rsidR="00FD0711" w:rsidRPr="0007194F" w:rsidRDefault="00FD0711" w:rsidP="00F95785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:rsidR="00FD0711" w:rsidRPr="0007194F" w:rsidRDefault="000E58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02" w:type="dxa"/>
            <w:gridSpan w:val="2"/>
            <w:shd w:val="clear" w:color="auto" w:fill="D9D9D9"/>
          </w:tcPr>
          <w:p w:rsidR="00FD0711" w:rsidRPr="0007194F" w:rsidRDefault="00FD0711" w:rsidP="00F95785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/>
          </w:tcPr>
          <w:p w:rsidR="00FD0711" w:rsidRPr="0007194F" w:rsidRDefault="00E85C5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78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/>
          </w:tcPr>
          <w:p w:rsidR="00FD0711" w:rsidRPr="008B5BEA" w:rsidRDefault="00FD0711" w:rsidP="000E586F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="000E586F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" w:type="dxa"/>
            <w:shd w:val="clear" w:color="auto" w:fill="D9D9D9"/>
          </w:tcPr>
          <w:p w:rsidR="00FD0711" w:rsidRPr="0007194F" w:rsidRDefault="000E58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0E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</w:p>
        </w:tc>
        <w:tc>
          <w:tcPr>
            <w:tcW w:w="555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:rsidTr="00D1690F">
        <w:trPr>
          <w:trHeight w:val="972"/>
        </w:trPr>
        <w:tc>
          <w:tcPr>
            <w:tcW w:w="9470" w:type="dxa"/>
            <w:gridSpan w:val="7"/>
          </w:tcPr>
          <w:p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65472F" w:rsidRPr="00D85A8D" w:rsidRDefault="0065472F" w:rsidP="001669C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1C12">
              <w:rPr>
                <w:rFonts w:ascii="Times New Roman" w:hAnsi="Times New Roman"/>
                <w:sz w:val="24"/>
                <w:szCs w:val="24"/>
              </w:rPr>
              <w:t>proiecte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:rsidR="0065472F" w:rsidRPr="00C346F2" w:rsidRDefault="00204256" w:rsidP="00C34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168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0E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:rsidR="00FD0711" w:rsidRPr="00D9567C" w:rsidRDefault="00735A2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0E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:rsidR="00FD0711" w:rsidRPr="00D9567C" w:rsidRDefault="000E58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07194F" w:rsidTr="002812A5">
        <w:tc>
          <w:tcPr>
            <w:tcW w:w="9470" w:type="dxa"/>
            <w:gridSpan w:val="7"/>
          </w:tcPr>
          <w:p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:rsidR="00A8092B" w:rsidRPr="00D9567C" w:rsidRDefault="00D9567C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0711" w:rsidRPr="0007194F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7194F" w:rsidRDefault="00FD0711" w:rsidP="000E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7F393B" w:rsidRDefault="00204256" w:rsidP="00735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735A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D0711" w:rsidRPr="0007194F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7194F" w:rsidRDefault="00FD0711" w:rsidP="00BC2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7F393B" w:rsidRDefault="00C246A5" w:rsidP="00836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FD0711" w:rsidRPr="0007194F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7194F" w:rsidRDefault="00FD0711" w:rsidP="00BC2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7F393B" w:rsidRDefault="00204256" w:rsidP="00BC2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5228"/>
        <w:gridCol w:w="5228"/>
      </w:tblGrid>
      <w:tr w:rsidR="00B609FA" w:rsidTr="00B609FA">
        <w:tc>
          <w:tcPr>
            <w:tcW w:w="5228" w:type="dxa"/>
          </w:tcPr>
          <w:p w:rsidR="00B609FA" w:rsidRPr="00F627A5" w:rsidRDefault="00B609FA" w:rsidP="00320FA9">
            <w:p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:rsidR="005C05E9" w:rsidRDefault="000D36AF" w:rsidP="0042005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Parcurgerea și promovarea cursului de Tehnologia materialelor</w:t>
            </w:r>
          </w:p>
          <w:p w:rsidR="000D36AF" w:rsidRDefault="000D36AF" w:rsidP="0042005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Parcurgerea și promovarea cursului de Rezistența materialelor </w:t>
            </w:r>
          </w:p>
          <w:p w:rsidR="000D36AF" w:rsidRPr="000D36AF" w:rsidRDefault="000D36AF" w:rsidP="0042005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Parcurgerea și promovarea cursului de Tehnologii generale de aviație </w:t>
            </w:r>
          </w:p>
        </w:tc>
      </w:tr>
      <w:tr w:rsidR="00B609FA" w:rsidTr="00B609FA">
        <w:tc>
          <w:tcPr>
            <w:tcW w:w="5228" w:type="dxa"/>
          </w:tcPr>
          <w:p w:rsidR="00B609FA" w:rsidRPr="00F627A5" w:rsidRDefault="00B609FA" w:rsidP="00F627A5">
            <w:pPr>
              <w:rPr>
                <w:rFonts w:ascii="Times New Roman" w:hAnsi="Times New Roman"/>
                <w:sz w:val="24"/>
                <w:szCs w:val="24"/>
              </w:rPr>
            </w:pPr>
            <w:r w:rsidRPr="00F627A5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="00D605BE" w:rsidRPr="00F627A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:rsidR="00F627A5" w:rsidRPr="000D36AF" w:rsidRDefault="000D36AF" w:rsidP="000D36AF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p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6"/>
        <w:gridCol w:w="8051"/>
      </w:tblGrid>
      <w:tr w:rsidR="00D079E2" w:rsidRPr="0007194F" w:rsidTr="002E4F0E">
        <w:tc>
          <w:tcPr>
            <w:tcW w:w="2405" w:type="dxa"/>
          </w:tcPr>
          <w:p w:rsidR="00D079E2" w:rsidRPr="0007194F" w:rsidRDefault="00D079E2" w:rsidP="002E4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>
              <w:t xml:space="preserve"> </w:t>
            </w:r>
            <w:r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:rsidR="00D079E2" w:rsidRDefault="000D36AF" w:rsidP="002E4F0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Cursul se va desfășura într-o sală dotată cu videoproiector. </w:t>
            </w:r>
          </w:p>
          <w:p w:rsidR="000D36AF" w:rsidRPr="000D36AF" w:rsidRDefault="000D36AF" w:rsidP="002E4F0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6AF">
              <w:rPr>
                <w:rFonts w:ascii="Times New Roman" w:hAnsi="Times New Roman"/>
                <w:sz w:val="24"/>
                <w:szCs w:val="24"/>
              </w:rPr>
              <w:t>Studenţii se vor prezenta la prelegeri cu telefoanele mobile închise. De asemenea, nu vor fi tolerate convorbirile telefonice în timpul cursului, nici părăsirea de către studenţi a sălii de curs în vederea preluării apelurilor telefonice personale.</w:t>
            </w:r>
          </w:p>
        </w:tc>
      </w:tr>
      <w:tr w:rsidR="00D079E2" w:rsidRPr="0007194F" w:rsidTr="002E4F0E">
        <w:tc>
          <w:tcPr>
            <w:tcW w:w="2405" w:type="dxa"/>
          </w:tcPr>
          <w:p w:rsidR="00D079E2" w:rsidRPr="0007194F" w:rsidRDefault="00D079E2" w:rsidP="002E4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>
              <w:t xml:space="preserve"> </w:t>
            </w:r>
            <w:r w:rsidRPr="00A1304B">
              <w:rPr>
                <w:rFonts w:ascii="Times New Roman" w:hAnsi="Times New Roman"/>
                <w:sz w:val="24"/>
                <w:szCs w:val="24"/>
              </w:rPr>
              <w:t>de desfășurare a seminarului</w:t>
            </w:r>
            <w:r w:rsidR="00161345">
              <w:rPr>
                <w:rFonts w:ascii="Times New Roman" w:hAnsi="Times New Roman"/>
                <w:sz w:val="24"/>
                <w:szCs w:val="24"/>
              </w:rPr>
              <w:t>/proiectului</w:t>
            </w:r>
          </w:p>
        </w:tc>
        <w:tc>
          <w:tcPr>
            <w:tcW w:w="8051" w:type="dxa"/>
          </w:tcPr>
          <w:p w:rsidR="000D36AF" w:rsidRPr="000D36AF" w:rsidRDefault="000D36AF" w:rsidP="000D36A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6AF">
              <w:rPr>
                <w:rFonts w:ascii="Times New Roman" w:hAnsi="Times New Roman"/>
                <w:sz w:val="24"/>
                <w:szCs w:val="24"/>
              </w:rPr>
              <w:t xml:space="preserve">Termenul predării lucrării de seminar este stabilit de titular de comun acord cu studenţii. </w:t>
            </w:r>
          </w:p>
          <w:p w:rsidR="00D079E2" w:rsidRPr="000D36AF" w:rsidRDefault="000D36AF" w:rsidP="000D36A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6AF">
              <w:rPr>
                <w:rFonts w:ascii="Times New Roman" w:hAnsi="Times New Roman"/>
                <w:sz w:val="24"/>
                <w:szCs w:val="24"/>
              </w:rPr>
              <w:t>Nu se vor accepta cererile de amânare a acestuia pe motive altfel decât obiectiv întemeiate.</w:t>
            </w:r>
          </w:p>
        </w:tc>
      </w:tr>
    </w:tbl>
    <w:p w:rsidR="00D31C96" w:rsidRDefault="00D31C96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B53C95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p w:rsidR="00E129EC" w:rsidRPr="00204256" w:rsidRDefault="000D36AF" w:rsidP="002042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4256">
        <w:rPr>
          <w:rFonts w:ascii="Times New Roman" w:hAnsi="Times New Roman"/>
          <w:bCs/>
          <w:sz w:val="24"/>
          <w:szCs w:val="24"/>
        </w:rPr>
        <w:t xml:space="preserve">Obiectivul general al disciplinei este să se familiarizeze cu principalele tehnologii neconvenţionale din domeniul ingineriei aeronautice. </w:t>
      </w:r>
    </w:p>
    <w:p w:rsidR="00204256" w:rsidRPr="00204256" w:rsidRDefault="00204256" w:rsidP="002042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4256">
        <w:rPr>
          <w:rFonts w:ascii="Times New Roman" w:hAnsi="Times New Roman"/>
          <w:bCs/>
          <w:sz w:val="24"/>
          <w:szCs w:val="24"/>
        </w:rPr>
        <w:t>Obiectivele specifice sunt</w:t>
      </w:r>
      <w:r w:rsidRPr="00204256">
        <w:rPr>
          <w:rFonts w:ascii="Times New Roman" w:hAnsi="Times New Roman"/>
          <w:bCs/>
          <w:sz w:val="24"/>
          <w:szCs w:val="24"/>
          <w:lang w:val="en-US"/>
        </w:rPr>
        <w:t>:</w:t>
      </w:r>
    </w:p>
    <w:p w:rsidR="00204256" w:rsidRPr="00204256" w:rsidRDefault="00204256" w:rsidP="0020425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4256">
        <w:rPr>
          <w:rFonts w:ascii="Times New Roman" w:hAnsi="Times New Roman"/>
          <w:bCs/>
          <w:sz w:val="24"/>
          <w:szCs w:val="24"/>
        </w:rPr>
        <w:t xml:space="preserve">Să analizeze corect modul de abordare şi de implementare a tehnologiilor neconvenţionale; </w:t>
      </w:r>
    </w:p>
    <w:p w:rsidR="00204256" w:rsidRPr="00204256" w:rsidRDefault="00204256" w:rsidP="0020425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4256">
        <w:rPr>
          <w:rFonts w:ascii="Times New Roman" w:hAnsi="Times New Roman"/>
          <w:bCs/>
          <w:sz w:val="24"/>
          <w:szCs w:val="24"/>
        </w:rPr>
        <w:t xml:space="preserve">Să poată modifica parametrii tehnologiei în funcţie de cerinţe; </w:t>
      </w:r>
    </w:p>
    <w:p w:rsidR="00204256" w:rsidRPr="00204256" w:rsidRDefault="00204256" w:rsidP="0020425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4256">
        <w:rPr>
          <w:rFonts w:ascii="Times New Roman" w:hAnsi="Times New Roman"/>
          <w:bCs/>
          <w:sz w:val="24"/>
          <w:szCs w:val="24"/>
        </w:rPr>
        <w:t xml:space="preserve">Să poată analiza şi din punct de vedere al tehnologicităţii cerinţa; </w:t>
      </w:r>
    </w:p>
    <w:p w:rsidR="000D36AF" w:rsidRPr="00204256" w:rsidRDefault="00204256" w:rsidP="0020425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4256">
        <w:rPr>
          <w:rFonts w:ascii="Times New Roman" w:hAnsi="Times New Roman"/>
          <w:bCs/>
          <w:sz w:val="24"/>
          <w:szCs w:val="24"/>
        </w:rPr>
        <w:t xml:space="preserve">Să poată analiza şi din punct de vedere al randamentului şi al preţului tehnologia optimă.  </w:t>
      </w:r>
    </w:p>
    <w:p w:rsidR="00E129EC" w:rsidRPr="0061435D" w:rsidRDefault="00E129EC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383B" w:rsidRPr="0061435D" w:rsidRDefault="000B3BD0" w:rsidP="0061435D">
      <w:pPr>
        <w:spacing w:after="160" w:line="278" w:lineRule="auto"/>
        <w:rPr>
          <w:rFonts w:ascii="Times New Roman" w:hAnsi="Times New Roman"/>
          <w:i/>
          <w:iCs/>
          <w:color w:val="7F7F7F" w:themeColor="text1" w:themeTint="80"/>
          <w:sz w:val="24"/>
          <w:szCs w:val="24"/>
        </w:rPr>
      </w:pPr>
      <w:r w:rsidRPr="0061435D">
        <w:rPr>
          <w:rFonts w:ascii="Times New Roman" w:hAnsi="Times New Roman"/>
          <w:b/>
          <w:sz w:val="24"/>
          <w:szCs w:val="24"/>
        </w:rPr>
        <w:t>7</w:t>
      </w:r>
      <w:r w:rsidR="00D31C96" w:rsidRPr="0061435D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61435D">
        <w:rPr>
          <w:rFonts w:ascii="Times New Roman" w:hAnsi="Times New Roman"/>
          <w:b/>
          <w:sz w:val="24"/>
          <w:szCs w:val="24"/>
        </w:rPr>
        <w:t>ț</w:t>
      </w:r>
      <w:r w:rsidR="00D31C96" w:rsidRPr="0061435D">
        <w:rPr>
          <w:rFonts w:ascii="Times New Roman" w:hAnsi="Times New Roman"/>
          <w:b/>
          <w:sz w:val="24"/>
          <w:szCs w:val="24"/>
        </w:rPr>
        <w:t>ării</w:t>
      </w:r>
      <w:r w:rsidR="002D5B8A" w:rsidRPr="0061435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9674"/>
      </w:tblGrid>
      <w:tr w:rsidR="00FD0711" w:rsidRPr="0007194F" w:rsidTr="5B232E0B">
        <w:trPr>
          <w:cantSplit/>
          <w:trHeight w:val="1975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FD0711" w:rsidRPr="0061435D" w:rsidRDefault="002A2A27" w:rsidP="005F1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435D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 w:rsidRPr="0061435D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61435D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 w:rsidRPr="0061435D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61435D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shd w:val="clear" w:color="auto" w:fill="auto"/>
          </w:tcPr>
          <w:p w:rsidR="00C72B83" w:rsidRDefault="00C72B83" w:rsidP="00C72B8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2B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Să cunoască terminologia de specialitate; </w:t>
            </w:r>
          </w:p>
          <w:p w:rsidR="00C72B83" w:rsidRPr="00C72B83" w:rsidRDefault="00C72B83" w:rsidP="00C72B8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Să poată face similitudini între tehnologiile convenționale și cele neconvenționale având în </w:t>
            </w:r>
            <w:r w:rsidR="002036D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edere </w:t>
            </w:r>
            <w:r w:rsidR="002036D4">
              <w:rPr>
                <w:rFonts w:ascii="Times New Roman" w:hAnsi="Times New Roman"/>
                <w:sz w:val="24"/>
                <w:szCs w:val="24"/>
                <w:lang w:val="en-US"/>
              </w:rPr>
              <w:t>raportul calitate/preț și modul posibil de realizare al reperelor;</w:t>
            </w:r>
          </w:p>
          <w:p w:rsidR="00C72B83" w:rsidRPr="00C72B83" w:rsidRDefault="00C72B83" w:rsidP="00C72B8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2B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Să înţeleagă importanţa studiilor de caz şi a exemplelor; </w:t>
            </w:r>
          </w:p>
          <w:p w:rsidR="00C72B83" w:rsidRPr="00C72B83" w:rsidRDefault="00C72B83" w:rsidP="00C72B8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2B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Să îşi însuşească abilităţi de modificare a diferitelor tehnologii neconvenţionale în situaţiile date; </w:t>
            </w:r>
          </w:p>
          <w:p w:rsidR="00FF6EA3" w:rsidRPr="00C72B83" w:rsidRDefault="00C72B83" w:rsidP="00C72B8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2B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Să adopte o strategie generală de evaluare a tuturor variantelor tehnologice posibile; </w:t>
            </w:r>
          </w:p>
        </w:tc>
      </w:tr>
      <w:tr w:rsidR="00FD0711" w:rsidRPr="0007194F" w:rsidTr="5B232E0B">
        <w:trPr>
          <w:cantSplit/>
          <w:trHeight w:val="1775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FD0711" w:rsidRPr="0007194F" w:rsidRDefault="00E5213F" w:rsidP="005F1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shd w:val="clear" w:color="auto" w:fill="auto"/>
          </w:tcPr>
          <w:p w:rsidR="00C72B83" w:rsidRPr="00C72B83" w:rsidRDefault="00F55A12" w:rsidP="00C72B8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B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72B83" w:rsidRPr="00C72B83">
              <w:rPr>
                <w:rFonts w:ascii="Times New Roman" w:hAnsi="Times New Roman"/>
                <w:bCs/>
                <w:sz w:val="24"/>
                <w:szCs w:val="24"/>
              </w:rPr>
              <w:t xml:space="preserve">Să demonstreze preocuparea pentru perfecţionarea profesională prin antrenarea abilităţilor de gândire critică; </w:t>
            </w:r>
          </w:p>
          <w:p w:rsidR="00C72B83" w:rsidRPr="00C72B83" w:rsidRDefault="00C72B83" w:rsidP="00C72B8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B83">
              <w:rPr>
                <w:rFonts w:ascii="Times New Roman" w:hAnsi="Times New Roman"/>
                <w:bCs/>
                <w:sz w:val="24"/>
                <w:szCs w:val="24"/>
              </w:rPr>
              <w:t xml:space="preserve">Să demonstreze implicarea în activităţi ştiinţifice, cum ar fi elaborarea unor articole şi studii de specialitate; </w:t>
            </w:r>
          </w:p>
          <w:p w:rsidR="00C72B83" w:rsidRPr="00C72B83" w:rsidRDefault="00C72B83" w:rsidP="00C72B8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B83">
              <w:rPr>
                <w:rFonts w:ascii="Times New Roman" w:hAnsi="Times New Roman"/>
                <w:bCs/>
                <w:sz w:val="24"/>
                <w:szCs w:val="24"/>
              </w:rPr>
              <w:t>Să demonstreze preocuparea privind perfecţionarea tehnologiilor neconvenţionale din domeniul aeronautic;</w:t>
            </w:r>
          </w:p>
          <w:p w:rsidR="00241E04" w:rsidRPr="00093F03" w:rsidRDefault="00C72B83" w:rsidP="00C72B8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92D050"/>
                <w:sz w:val="24"/>
                <w:szCs w:val="24"/>
              </w:rPr>
            </w:pPr>
            <w:r w:rsidRPr="00C72B83">
              <w:rPr>
                <w:rFonts w:ascii="Times New Roman" w:hAnsi="Times New Roman"/>
                <w:bCs/>
                <w:sz w:val="24"/>
                <w:szCs w:val="24"/>
              </w:rPr>
              <w:t>Să participe la proiecte având caracter ştiinţific compatibile cu cerinţele integrării în învăţământul european.</w:t>
            </w:r>
          </w:p>
          <w:p w:rsidR="00093F03" w:rsidRDefault="00093F03" w:rsidP="00093F0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Să utilizeze</w:t>
            </w:r>
            <w:r w:rsidRPr="00013C3C">
              <w:rPr>
                <w:rFonts w:ascii="Times New Roman" w:hAnsi="Times New Roman"/>
                <w:bCs/>
                <w:sz w:val="24"/>
                <w:szCs w:val="24"/>
              </w:rPr>
              <w:t xml:space="preserve"> cunoştinţe din disciplinele fundamentale ale ingineriei şi managementului în efectuarea de calcule, demonstraţii şi aplicaţii, pentru rezolvarea de sarcini specifice ingineriei aerospa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ţiale</w:t>
            </w:r>
          </w:p>
          <w:p w:rsidR="00093F03" w:rsidRPr="00093F03" w:rsidRDefault="00093F03" w:rsidP="00093F0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Să selecteze</w:t>
            </w:r>
            <w:r w:rsidRPr="000A0CB4">
              <w:rPr>
                <w:rFonts w:ascii="Times New Roman" w:hAnsi="Times New Roman"/>
                <w:bCs/>
                <w:sz w:val="24"/>
                <w:szCs w:val="24"/>
              </w:rPr>
              <w:t>, combin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 şi utilizeze cunoştinţe, principii</w:t>
            </w:r>
            <w:r w:rsidRPr="000A0CB4">
              <w:rPr>
                <w:rFonts w:ascii="Times New Roman" w:hAnsi="Times New Roman"/>
                <w:bCs/>
                <w:sz w:val="24"/>
                <w:szCs w:val="24"/>
              </w:rPr>
              <w:t xml:space="preserve"> şi metode din ştiinţele de bază ale domeniului inginerie aerospaţială şi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să </w:t>
            </w:r>
            <w:r w:rsidRPr="000A0CB4">
              <w:rPr>
                <w:rFonts w:ascii="Times New Roman" w:hAnsi="Times New Roman"/>
                <w:bCs/>
                <w:sz w:val="24"/>
                <w:szCs w:val="24"/>
              </w:rPr>
              <w:t>asoci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eze</w:t>
            </w:r>
            <w:r w:rsidRPr="000A0CB4">
              <w:rPr>
                <w:rFonts w:ascii="Times New Roman" w:hAnsi="Times New Roman"/>
                <w:bCs/>
                <w:sz w:val="24"/>
                <w:szCs w:val="24"/>
              </w:rPr>
              <w:t xml:space="preserve"> acestora scheme funcţionale pentru rezolvarea de sarcini specifice ingin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eriei aerospaţiale</w:t>
            </w:r>
          </w:p>
        </w:tc>
      </w:tr>
      <w:tr w:rsidR="002A2A27" w:rsidRPr="0007194F" w:rsidTr="5B232E0B">
        <w:trPr>
          <w:cantSplit/>
          <w:trHeight w:val="2329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2A2A27" w:rsidRDefault="002A2A27" w:rsidP="005F1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shd w:val="clear" w:color="auto" w:fill="auto"/>
          </w:tcPr>
          <w:p w:rsidR="00C72B83" w:rsidRPr="00C72B83" w:rsidRDefault="00C72B83" w:rsidP="00C72B8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2B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Să demonstreze capacitatea de utilizare adecvată a tehnologiilor neconvenţionale; </w:t>
            </w:r>
          </w:p>
          <w:p w:rsidR="00C72B83" w:rsidRPr="00C72B83" w:rsidRDefault="00C72B83" w:rsidP="00C72B8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2B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Să demonstreze capacitatea de analiză şi aplicarea în anumite situaţii a tehnologiilor neconvenţionale; </w:t>
            </w:r>
          </w:p>
          <w:p w:rsidR="00C72B83" w:rsidRPr="00C72B83" w:rsidRDefault="00C72B83" w:rsidP="00C72B8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2B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Să fie capabili de a alege varianta optimă pentru tehnologie din toate punctele de vedere; </w:t>
            </w:r>
          </w:p>
          <w:p w:rsidR="00EF4811" w:rsidRPr="00093F03" w:rsidRDefault="00C72B83" w:rsidP="00C72B8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B83">
              <w:rPr>
                <w:rFonts w:ascii="Times New Roman" w:hAnsi="Times New Roman"/>
                <w:sz w:val="24"/>
                <w:szCs w:val="24"/>
                <w:lang w:val="en-US"/>
              </w:rPr>
              <w:t>Să identifice şi să alegă tehnologiile optime de soluţionare a necesităţilor.</w:t>
            </w:r>
          </w:p>
          <w:p w:rsidR="00093F03" w:rsidRPr="0061435D" w:rsidRDefault="00093F03" w:rsidP="00093F0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demonstr</w:t>
            </w:r>
            <w:r>
              <w:rPr>
                <w:rFonts w:ascii="Times New Roman" w:hAnsi="Times New Roman"/>
                <w:sz w:val="24"/>
                <w:szCs w:val="24"/>
              </w:rPr>
              <w:t>eze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capacitate analitică, raționament logic și abilități de gestionare a unor situații reale ce presupun aplicarea unor tehnici de optimizare.</w:t>
            </w:r>
          </w:p>
          <w:p w:rsidR="00093F03" w:rsidRDefault="00093F03" w:rsidP="00093F0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propun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soluții noi de optimizare multicriterială a activității operaționale (pe un aeroport, la un agent de handling, la un operator aerian, în controlul traficului aerian, etc.)</w:t>
            </w:r>
          </w:p>
          <w:p w:rsidR="00093F03" w:rsidRDefault="00093F03" w:rsidP="00093F0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400BF">
              <w:rPr>
                <w:rFonts w:ascii="Times New Roman" w:hAnsi="Times New Roman"/>
                <w:sz w:val="24"/>
                <w:szCs w:val="24"/>
              </w:rPr>
              <w:t>xecut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400BF">
              <w:rPr>
                <w:rFonts w:ascii="Times New Roman" w:hAnsi="Times New Roman"/>
                <w:sz w:val="24"/>
                <w:szCs w:val="24"/>
              </w:rPr>
              <w:t xml:space="preserve"> responsabil sarcinil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400BF">
              <w:rPr>
                <w:rFonts w:ascii="Times New Roman" w:hAnsi="Times New Roman"/>
                <w:sz w:val="24"/>
                <w:szCs w:val="24"/>
              </w:rPr>
              <w:t xml:space="preserve"> profesionale, cu respectarea valorilor şi eticii profesiei de inginer, în condiţii de autonomie restrânsă şi asistenţă calificată, pe baza documentării, raţionamentului logic, convergent şi divergent, aplicabilităţii practice, evaluării, a</w:t>
            </w:r>
            <w:r>
              <w:rPr>
                <w:rFonts w:ascii="Times New Roman" w:hAnsi="Times New Roman"/>
                <w:sz w:val="24"/>
                <w:szCs w:val="24"/>
              </w:rPr>
              <w:t>utoevaluării şi deciziei optime</w:t>
            </w:r>
          </w:p>
          <w:p w:rsidR="00093F03" w:rsidRPr="00C72B83" w:rsidRDefault="00093F03" w:rsidP="00093F0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r w:rsidRPr="00614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ealiz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eze activităţi</w:t>
            </w:r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şi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să </w:t>
            </w:r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desfăş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ăare</w:t>
            </w:r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roluri specifice muncii în echipă pe diferite responsabilităţi şi pe baza comunicării şi dialogului, cooperării, atitudinii pozitive şi respectului faţă de ceilalţi, recunoaşterii diversităţii şi multiculturalităţii, utilizării feedback-ului pentru îmbunătăţirea activităţii proprii, spiritului de iniţiativă şi conştientizării limitărilor impuse de echipa de conducere</w:t>
            </w:r>
          </w:p>
        </w:tc>
      </w:tr>
    </w:tbl>
    <w:p w:rsidR="00E129EC" w:rsidRDefault="00E129EC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83CDB" w:rsidRDefault="00B83CDB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C6BB6" w:rsidRDefault="000B3BD0" w:rsidP="009C4D50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C4D50" w:rsidRDefault="009D1729" w:rsidP="004D44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6C12">
        <w:rPr>
          <w:rFonts w:ascii="Times New Roman" w:hAnsi="Times New Roman"/>
          <w:sz w:val="24"/>
          <w:szCs w:val="24"/>
        </w:rPr>
        <w:t xml:space="preserve">Procesul de predare </w:t>
      </w:r>
      <w:r w:rsidR="00526C12">
        <w:rPr>
          <w:rFonts w:ascii="Times New Roman" w:hAnsi="Times New Roman"/>
          <w:sz w:val="24"/>
          <w:szCs w:val="24"/>
        </w:rPr>
        <w:t xml:space="preserve">la cursul de Tehnologii aeronautice neconvenționale va avea o parte de instruire formală predată de titularul cursului cât și o instruine informală pe care fiecare student va trebui să o realizeze individual. </w:t>
      </w:r>
    </w:p>
    <w:p w:rsidR="00526C12" w:rsidRDefault="00526C12" w:rsidP="004D44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Instruirea formală se va realiza prin prelegeri și expuneri a informațiilor sub forma unor prezentări cu exemple sugestive din industria aeronautică care fac referire directă la fiecare procedeu descris.</w:t>
      </w:r>
    </w:p>
    <w:p w:rsidR="00526C12" w:rsidRPr="00FF3B9F" w:rsidRDefault="00526C12" w:rsidP="004D44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Instruirea informală va fi realizată individual cu ajutorul resurselor proprii prin elaborarea unui conținut informativ pe o temă aleasă de fiecare sudent. De asemenea vor trebui să răspundă și la diverse teme în timpul cursului sau ca studiu individual.</w:t>
      </w:r>
    </w:p>
    <w:p w:rsidR="00877F74" w:rsidRPr="00B43204" w:rsidRDefault="00877F74" w:rsidP="00B43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8399"/>
        <w:gridCol w:w="857"/>
      </w:tblGrid>
      <w:tr w:rsidR="00AD6760" w:rsidRPr="00AD6760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:rsidR="00AD6760" w:rsidRPr="00AD6760" w:rsidRDefault="00AD6760" w:rsidP="005508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:rsidTr="136E1F19">
        <w:trPr>
          <w:jc w:val="center"/>
        </w:trPr>
        <w:tc>
          <w:tcPr>
            <w:tcW w:w="1271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AD6760" w:rsidRDefault="00497817" w:rsidP="000B3B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="00526C12" w:rsidRPr="00526C12" w:rsidRDefault="00526C12" w:rsidP="00526C1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26C1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1. Tehnologii de prelucrare neconvenţională a pieselor, utilizate în industria aerospatială </w:t>
            </w:r>
          </w:p>
          <w:p w:rsidR="00526C12" w:rsidRPr="00526C12" w:rsidRDefault="00526C12" w:rsidP="00526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6C12">
              <w:rPr>
                <w:rFonts w:ascii="Times New Roman" w:hAnsi="Times New Roman"/>
                <w:sz w:val="24"/>
                <w:szCs w:val="24"/>
                <w:lang w:val="en-US"/>
              </w:rPr>
              <w:t>1.1. Eficienţa tehnico – economică a unei tehnologii neconvenţionale.</w:t>
            </w:r>
          </w:p>
          <w:p w:rsidR="00526C12" w:rsidRPr="00526C12" w:rsidRDefault="00526C12" w:rsidP="00526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6C12">
              <w:rPr>
                <w:rFonts w:ascii="Times New Roman" w:hAnsi="Times New Roman"/>
                <w:sz w:val="24"/>
                <w:szCs w:val="24"/>
                <w:lang w:val="en-US"/>
              </w:rPr>
              <w:t>1.2. Randamentul de utilizare a materialului la prelucrarea prin tehnologii neconvenţionale.</w:t>
            </w:r>
          </w:p>
          <w:p w:rsidR="00526C12" w:rsidRPr="00526C12" w:rsidRDefault="00526C12" w:rsidP="00526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6C12">
              <w:rPr>
                <w:rFonts w:ascii="Times New Roman" w:hAnsi="Times New Roman"/>
                <w:sz w:val="24"/>
                <w:szCs w:val="24"/>
                <w:lang w:val="en-US"/>
              </w:rPr>
              <w:t>1.3. Preţul de cost al unei piese obţinută prin tehnologii neconvenţionale.</w:t>
            </w:r>
          </w:p>
          <w:p w:rsidR="00526C12" w:rsidRPr="00526C12" w:rsidRDefault="00526C12" w:rsidP="00526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6C12">
              <w:rPr>
                <w:rFonts w:ascii="Times New Roman" w:hAnsi="Times New Roman"/>
                <w:sz w:val="24"/>
                <w:szCs w:val="24"/>
                <w:lang w:val="en-US"/>
              </w:rPr>
              <w:t>1.4. Randamentul energetic al unui proces tehnologic neconvenţional.</w:t>
            </w:r>
          </w:p>
          <w:p w:rsidR="00526C12" w:rsidRPr="00526C12" w:rsidRDefault="00526C12" w:rsidP="00526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6C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1.5. Precizia de prelucrare, în procedee tehnologice neconvenţionale. </w:t>
            </w:r>
          </w:p>
          <w:p w:rsidR="00526C12" w:rsidRPr="00526C12" w:rsidRDefault="00526C12" w:rsidP="00526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6C12">
              <w:rPr>
                <w:rFonts w:ascii="Times New Roman" w:hAnsi="Times New Roman"/>
                <w:sz w:val="24"/>
                <w:szCs w:val="24"/>
                <w:lang w:val="en-US"/>
              </w:rPr>
              <w:t>1.6. Fiabilitatea unui produs realizat prin procedee neconvenţionale.</w:t>
            </w:r>
          </w:p>
          <w:p w:rsidR="002A2A27" w:rsidRPr="004D4484" w:rsidRDefault="00526C12" w:rsidP="00526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526C12">
              <w:rPr>
                <w:rFonts w:ascii="Times New Roman" w:hAnsi="Times New Roman"/>
                <w:sz w:val="24"/>
                <w:szCs w:val="24"/>
                <w:lang w:val="en-US"/>
              </w:rPr>
              <w:t>1.7. Continutul caietului de sarcini al unui produs.</w:t>
            </w:r>
          </w:p>
        </w:tc>
        <w:tc>
          <w:tcPr>
            <w:tcW w:w="857" w:type="dxa"/>
            <w:vAlign w:val="center"/>
          </w:tcPr>
          <w:p w:rsidR="002A2A27" w:rsidRPr="005508E3" w:rsidRDefault="00D1325C" w:rsidP="00F468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2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Elementele fundamentale ale managementului procesului tehnologic de realizare a unei piese din industria aerospatială, prin procedee neconvenţionale 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>2.1. Principiile de bază ale prelucrărilor prin tehnologii neconvenţionale.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 xml:space="preserve">2.2. Parametrii tehnologici ai proceselor de prelucrare prin tehnologii </w:t>
            </w:r>
            <w:r w:rsidRPr="00E47124">
              <w:rPr>
                <w:rFonts w:ascii="Times New Roman" w:hAnsi="Times New Roman"/>
                <w:sz w:val="24"/>
                <w:szCs w:val="24"/>
              </w:rPr>
              <w:lastRenderedPageBreak/>
              <w:t>neconventionale.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 xml:space="preserve">2.3. Precizia de prelucrare prin tehnologii neconventionale in industria aerospatiala. 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>2.4. Calitatea pieselor utilizate in industria aeronautica, fabricate prin tehnologii neconventionale.</w:t>
            </w:r>
          </w:p>
          <w:p w:rsidR="002A2A27" w:rsidRPr="004D448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>2.5. Starea suprafetei pieselor prelucrate prin tehnologii neconventionale.</w:t>
            </w:r>
          </w:p>
        </w:tc>
        <w:tc>
          <w:tcPr>
            <w:tcW w:w="857" w:type="dxa"/>
            <w:vAlign w:val="center"/>
          </w:tcPr>
          <w:p w:rsidR="002A2A27" w:rsidRPr="005508E3" w:rsidRDefault="00D1325C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lastRenderedPageBreak/>
              <w:t>2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8399" w:type="dxa"/>
          </w:tcPr>
          <w:p w:rsidR="00E47124" w:rsidRPr="00EC6336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63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Clasificarea tehnologiilor neconventionale de obtinere a semifabricatelor din industria aerospatiala si aplicabilitatea lor 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>3.1. Tehnologii neconvenţionale de punere in forma prin turnare.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>3.2. Tehnologii neconvenţionale de punere in forma prin deformare plastică.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>3.3. Tehnologii neconvenţionale de sudare, lipire şi tăiere termica.</w:t>
            </w:r>
          </w:p>
          <w:p w:rsidR="002A2A27" w:rsidRPr="004D448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>3.4. Obţinerea pulberilor prin procedee neconvenţionale.</w:t>
            </w:r>
          </w:p>
        </w:tc>
        <w:tc>
          <w:tcPr>
            <w:tcW w:w="857" w:type="dxa"/>
            <w:vAlign w:val="center"/>
          </w:tcPr>
          <w:p w:rsidR="002A2A27" w:rsidRPr="005508E3" w:rsidRDefault="00D1325C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2</w:t>
            </w:r>
          </w:p>
        </w:tc>
      </w:tr>
      <w:tr w:rsidR="00321CE9" w:rsidRPr="00AD6760" w:rsidTr="136E1F19">
        <w:trPr>
          <w:jc w:val="center"/>
        </w:trPr>
        <w:tc>
          <w:tcPr>
            <w:tcW w:w="1271" w:type="dxa"/>
            <w:vAlign w:val="center"/>
          </w:tcPr>
          <w:p w:rsidR="00321CE9" w:rsidRDefault="00321CE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124">
              <w:rPr>
                <w:rFonts w:ascii="Times New Roman" w:hAnsi="Times New Roman"/>
                <w:b/>
                <w:bCs/>
                <w:sz w:val="24"/>
                <w:szCs w:val="24"/>
              </w:rPr>
              <w:t>4. Tehnologii neconvenţionale de prelucrare, prin turnare, in industria aerospatiala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>4.1. Tehnologia de turnare centrifugală a pieselor.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>4.2. Tehnologia de turnare în atmosferă controlată a pieselor din aliaje speciale.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>4.3. Tehnologia de turnare continuă și semicontinuă a barelor, profilelor și pieselor.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>4.4. Tehnologia de turnare în forme cu modele pierdute.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 xml:space="preserve">4.5. Procedeul de turnare Vortex. 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>4.6. Tehnologii de obținere a sticlelor metalice.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 xml:space="preserve">4.7. Tehnologii de obținere a monocristaleor. </w:t>
            </w:r>
          </w:p>
          <w:p w:rsidR="00321CE9" w:rsidRPr="004D448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>4.8. Alte tehnologii neconvenționale de turnare: Twin Steream Induction Technology (T.S.I.T.) și altele</w:t>
            </w:r>
          </w:p>
        </w:tc>
        <w:tc>
          <w:tcPr>
            <w:tcW w:w="857" w:type="dxa"/>
            <w:vAlign w:val="center"/>
          </w:tcPr>
          <w:p w:rsidR="00321CE9" w:rsidRDefault="00D1325C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AD6760" w:rsidRDefault="00321CE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124">
              <w:rPr>
                <w:rFonts w:ascii="Times New Roman" w:hAnsi="Times New Roman"/>
                <w:b/>
                <w:bCs/>
                <w:sz w:val="24"/>
                <w:szCs w:val="24"/>
              </w:rPr>
              <w:t>5. Prelucrarea materialelor in stare lichida in industria aerospatiala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>5.1. Cristale lichide: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60D71" w:rsidRPr="00E47124">
              <w:rPr>
                <w:rFonts w:ascii="Times New Roman" w:hAnsi="Times New Roman"/>
                <w:sz w:val="24"/>
                <w:szCs w:val="24"/>
              </w:rPr>
              <w:t>Nematice</w:t>
            </w:r>
            <w:r w:rsidRPr="00E471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60D71" w:rsidRPr="00E47124">
              <w:rPr>
                <w:rFonts w:ascii="Times New Roman" w:hAnsi="Times New Roman"/>
                <w:sz w:val="24"/>
                <w:szCs w:val="24"/>
              </w:rPr>
              <w:t>Smectice</w:t>
            </w:r>
            <w:r w:rsidRPr="00E471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60D71" w:rsidRPr="00E47124">
              <w:rPr>
                <w:rFonts w:ascii="Times New Roman" w:hAnsi="Times New Roman"/>
                <w:sz w:val="24"/>
                <w:szCs w:val="24"/>
              </w:rPr>
              <w:t>Colesterice</w:t>
            </w:r>
            <w:r w:rsidRPr="00E471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>5.2. Materiale compozite lichide: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>-</w:t>
            </w:r>
            <w:r w:rsidR="0026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0D71" w:rsidRPr="00E47124">
              <w:rPr>
                <w:rFonts w:ascii="Times New Roman" w:hAnsi="Times New Roman"/>
                <w:sz w:val="24"/>
                <w:szCs w:val="24"/>
              </w:rPr>
              <w:t>Metalo</w:t>
            </w:r>
            <w:r w:rsidRPr="00E47124">
              <w:rPr>
                <w:rFonts w:ascii="Times New Roman" w:hAnsi="Times New Roman"/>
                <w:sz w:val="24"/>
                <w:szCs w:val="24"/>
              </w:rPr>
              <w:t>-fluide (ferofluide, alte metalofluide)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>-</w:t>
            </w:r>
            <w:r w:rsidR="0026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0D71" w:rsidRPr="00E47124">
              <w:rPr>
                <w:rFonts w:ascii="Times New Roman" w:hAnsi="Times New Roman"/>
                <w:sz w:val="24"/>
                <w:szCs w:val="24"/>
              </w:rPr>
              <w:t xml:space="preserve">Spume </w:t>
            </w:r>
            <w:r w:rsidRPr="00E47124">
              <w:rPr>
                <w:rFonts w:ascii="Times New Roman" w:hAnsi="Times New Roman"/>
                <w:sz w:val="24"/>
                <w:szCs w:val="24"/>
              </w:rPr>
              <w:t>(lichid-aer, lichid-gaz)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>5.3. Rasini, lacuri, vopsele, chituri, masticuri:</w:t>
            </w:r>
          </w:p>
          <w:p w:rsidR="00E47124" w:rsidRPr="00E4712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>-</w:t>
            </w:r>
            <w:r w:rsidR="0026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0D71" w:rsidRPr="00E47124">
              <w:rPr>
                <w:rFonts w:ascii="Times New Roman" w:hAnsi="Times New Roman"/>
                <w:sz w:val="24"/>
                <w:szCs w:val="24"/>
              </w:rPr>
              <w:t>Lichide</w:t>
            </w:r>
          </w:p>
          <w:p w:rsidR="002A2A27" w:rsidRPr="004D448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712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60D71" w:rsidRPr="00E47124">
              <w:rPr>
                <w:rFonts w:ascii="Times New Roman" w:hAnsi="Times New Roman"/>
                <w:sz w:val="24"/>
                <w:szCs w:val="24"/>
              </w:rPr>
              <w:t xml:space="preserve">Compozite </w:t>
            </w:r>
            <w:r w:rsidRPr="00E47124">
              <w:rPr>
                <w:rFonts w:ascii="Times New Roman" w:hAnsi="Times New Roman"/>
                <w:sz w:val="24"/>
                <w:szCs w:val="24"/>
              </w:rPr>
              <w:t>(lichid-solid)</w:t>
            </w:r>
          </w:p>
        </w:tc>
        <w:tc>
          <w:tcPr>
            <w:tcW w:w="857" w:type="dxa"/>
            <w:vAlign w:val="center"/>
          </w:tcPr>
          <w:p w:rsidR="002A2A27" w:rsidRPr="005508E3" w:rsidRDefault="00D1325C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AD6760" w:rsidRDefault="00321CE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F08D7">
              <w:rPr>
                <w:rFonts w:ascii="Times New Roman" w:hAnsi="Times New Roman"/>
                <w:b/>
                <w:color w:val="000000"/>
                <w:sz w:val="24"/>
              </w:rPr>
              <w:t xml:space="preserve">6. </w:t>
            </w:r>
            <w:r w:rsidRPr="00AF08D7">
              <w:rPr>
                <w:rFonts w:ascii="Times New Roman" w:hAnsi="Times New Roman"/>
                <w:b/>
                <w:iCs/>
                <w:sz w:val="24"/>
              </w:rPr>
              <w:t xml:space="preserve">Tehnologii neconvenţionale de prelucrare, prin deformare plastică, </w:t>
            </w:r>
            <w:r w:rsidRPr="00AF08D7">
              <w:rPr>
                <w:rFonts w:ascii="Times New Roman" w:hAnsi="Times New Roman"/>
                <w:b/>
                <w:color w:val="000000"/>
                <w:sz w:val="24"/>
              </w:rPr>
              <w:t xml:space="preserve">in </w:t>
            </w:r>
            <w:r w:rsidRPr="00AF08D7">
              <w:rPr>
                <w:rFonts w:ascii="Times New Roman" w:hAnsi="Times New Roman"/>
                <w:b/>
                <w:iCs/>
                <w:sz w:val="24"/>
              </w:rPr>
              <w:t>industria aerospatiala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F08D7">
              <w:rPr>
                <w:rFonts w:ascii="Times New Roman" w:hAnsi="Times New Roman"/>
                <w:color w:val="000000"/>
                <w:sz w:val="24"/>
              </w:rPr>
              <w:t>6.1. Superplasticitatea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F08D7">
              <w:rPr>
                <w:rFonts w:ascii="Times New Roman" w:hAnsi="Times New Roman"/>
                <w:color w:val="000000"/>
                <w:sz w:val="24"/>
              </w:rPr>
              <w:t>6.2. Influen</w:t>
            </w:r>
            <w:r>
              <w:rPr>
                <w:rFonts w:ascii="Times New Roman" w:hAnsi="Times New Roman"/>
                <w:color w:val="000000"/>
                <w:sz w:val="24"/>
              </w:rPr>
              <w:t>ț</w:t>
            </w:r>
            <w:r w:rsidRPr="00AF08D7">
              <w:rPr>
                <w:rFonts w:ascii="Times New Roman" w:hAnsi="Times New Roman"/>
                <w:color w:val="000000"/>
                <w:sz w:val="24"/>
              </w:rPr>
              <w:t xml:space="preserve">a conditiilor de mediu </w:t>
            </w:r>
            <w:r>
              <w:rPr>
                <w:rFonts w:ascii="Times New Roman" w:hAnsi="Times New Roman"/>
                <w:color w:val="000000"/>
                <w:sz w:val="24"/>
              </w:rPr>
              <w:t>ș</w:t>
            </w:r>
            <w:r w:rsidRPr="00AF08D7">
              <w:rPr>
                <w:rFonts w:ascii="Times New Roman" w:hAnsi="Times New Roman"/>
                <w:color w:val="000000"/>
                <w:sz w:val="24"/>
              </w:rPr>
              <w:t>i atmosferei de lucru asupra parametrilor tehnologici.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F08D7">
              <w:rPr>
                <w:rFonts w:ascii="Times New Roman" w:hAnsi="Times New Roman"/>
                <w:color w:val="000000"/>
                <w:sz w:val="24"/>
              </w:rPr>
              <w:t>6.3. Tehnologia matriţării din metal lichid a pieselor avionabile.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AF08D7">
              <w:rPr>
                <w:rFonts w:ascii="Times New Roman" w:hAnsi="Times New Roman"/>
                <w:iCs/>
                <w:color w:val="000000"/>
                <w:sz w:val="24"/>
              </w:rPr>
              <w:t xml:space="preserve">6.4. Prelucrarea prin rulare </w:t>
            </w:r>
            <w:r>
              <w:rPr>
                <w:rFonts w:ascii="Times New Roman" w:hAnsi="Times New Roman"/>
                <w:iCs/>
                <w:color w:val="000000"/>
                <w:sz w:val="24"/>
              </w:rPr>
              <w:t>î</w:t>
            </w:r>
            <w:r w:rsidRPr="00AF08D7">
              <w:rPr>
                <w:rFonts w:ascii="Times New Roman" w:hAnsi="Times New Roman"/>
                <w:iCs/>
                <w:color w:val="000000"/>
                <w:sz w:val="24"/>
              </w:rPr>
              <w:t>n industria aeronautic</w:t>
            </w:r>
            <w:r>
              <w:rPr>
                <w:rFonts w:ascii="Times New Roman" w:hAnsi="Times New Roman"/>
                <w:iCs/>
                <w:color w:val="000000"/>
                <w:sz w:val="24"/>
              </w:rPr>
              <w:t>ă</w:t>
            </w:r>
            <w:r w:rsidRPr="00AF08D7">
              <w:rPr>
                <w:rFonts w:ascii="Times New Roman" w:hAnsi="Times New Roman"/>
                <w:iCs/>
                <w:color w:val="000000"/>
                <w:sz w:val="24"/>
              </w:rPr>
              <w:t xml:space="preserve">. 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AF08D7">
              <w:rPr>
                <w:rFonts w:ascii="Times New Roman" w:hAnsi="Times New Roman"/>
                <w:iCs/>
                <w:color w:val="000000"/>
                <w:sz w:val="24"/>
              </w:rPr>
              <w:t xml:space="preserve">6.5. Forjarea/matriţarea cu viteză mare de deformare </w:t>
            </w:r>
            <w:r>
              <w:rPr>
                <w:rFonts w:ascii="Times New Roman" w:hAnsi="Times New Roman"/>
                <w:iCs/>
                <w:color w:val="000000"/>
                <w:sz w:val="24"/>
              </w:rPr>
              <w:t>î</w:t>
            </w:r>
            <w:r w:rsidRPr="00AF08D7">
              <w:rPr>
                <w:rFonts w:ascii="Times New Roman" w:hAnsi="Times New Roman"/>
                <w:iCs/>
                <w:color w:val="000000"/>
                <w:sz w:val="24"/>
              </w:rPr>
              <w:t>n industria aeronautic</w:t>
            </w:r>
            <w:r>
              <w:rPr>
                <w:rFonts w:ascii="Times New Roman" w:hAnsi="Times New Roman"/>
                <w:iCs/>
                <w:color w:val="000000"/>
                <w:sz w:val="24"/>
              </w:rPr>
              <w:t>ă</w:t>
            </w:r>
            <w:r w:rsidRPr="00AF08D7">
              <w:rPr>
                <w:rFonts w:ascii="Times New Roman" w:hAnsi="Times New Roman"/>
                <w:iCs/>
                <w:color w:val="000000"/>
                <w:sz w:val="24"/>
              </w:rPr>
              <w:t xml:space="preserve">. 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AF08D7">
              <w:rPr>
                <w:rFonts w:ascii="Times New Roman" w:hAnsi="Times New Roman"/>
                <w:iCs/>
                <w:color w:val="000000"/>
                <w:sz w:val="24"/>
              </w:rPr>
              <w:t xml:space="preserve">6.6. Procedee speciale de extruziune a profilelor si firelor; extruziunea hidrostatică. 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AF08D7">
              <w:rPr>
                <w:rFonts w:ascii="Times New Roman" w:hAnsi="Times New Roman"/>
                <w:iCs/>
                <w:color w:val="000000"/>
                <w:sz w:val="24"/>
              </w:rPr>
              <w:t>6.7. Prelucrarari prin deformare progresivă. Nituirea orbital</w:t>
            </w:r>
            <w:r>
              <w:rPr>
                <w:rFonts w:ascii="Times New Roman" w:hAnsi="Times New Roman"/>
                <w:iCs/>
                <w:color w:val="000000"/>
                <w:sz w:val="24"/>
              </w:rPr>
              <w:t>ă</w:t>
            </w:r>
            <w:r w:rsidRPr="00AF08D7">
              <w:rPr>
                <w:rFonts w:ascii="Times New Roman" w:hAnsi="Times New Roman"/>
                <w:iCs/>
                <w:color w:val="000000"/>
                <w:sz w:val="24"/>
              </w:rPr>
              <w:t xml:space="preserve">. 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AF08D7">
              <w:rPr>
                <w:rFonts w:ascii="Times New Roman" w:hAnsi="Times New Roman"/>
                <w:iCs/>
                <w:color w:val="000000"/>
                <w:sz w:val="24"/>
              </w:rPr>
              <w:t>6.8. Ambutisarea electro-hidraulic</w:t>
            </w:r>
            <w:r>
              <w:rPr>
                <w:rFonts w:ascii="Times New Roman" w:hAnsi="Times New Roman"/>
                <w:iCs/>
                <w:color w:val="000000"/>
                <w:sz w:val="24"/>
              </w:rPr>
              <w:t>ă</w:t>
            </w:r>
            <w:r w:rsidRPr="00AF08D7">
              <w:rPr>
                <w:rFonts w:ascii="Times New Roman" w:hAnsi="Times New Roman"/>
                <w:iCs/>
                <w:color w:val="000000"/>
                <w:sz w:val="24"/>
              </w:rPr>
              <w:t xml:space="preserve">. 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AF08D7">
              <w:rPr>
                <w:rFonts w:ascii="Times New Roman" w:hAnsi="Times New Roman"/>
                <w:iCs/>
                <w:color w:val="000000"/>
                <w:sz w:val="24"/>
              </w:rPr>
              <w:t xml:space="preserve">6.9. Deformarea prin explozie. </w:t>
            </w:r>
          </w:p>
          <w:p w:rsidR="002A2A27" w:rsidRPr="00E47124" w:rsidRDefault="00E47124" w:rsidP="00E4712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AF08D7">
              <w:rPr>
                <w:rFonts w:ascii="Times New Roman" w:hAnsi="Times New Roman"/>
                <w:iCs/>
                <w:color w:val="000000"/>
                <w:sz w:val="24"/>
              </w:rPr>
              <w:t>6.10. Deformarea în camp magnetic sau electro-magnetic impulsiv.</w:t>
            </w:r>
          </w:p>
        </w:tc>
        <w:tc>
          <w:tcPr>
            <w:tcW w:w="857" w:type="dxa"/>
            <w:vAlign w:val="center"/>
          </w:tcPr>
          <w:p w:rsidR="002A2A27" w:rsidRPr="005508E3" w:rsidRDefault="00D1325C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972C4" w:rsidRPr="00AD6760" w:rsidTr="136E1F19">
        <w:trPr>
          <w:jc w:val="center"/>
        </w:trPr>
        <w:tc>
          <w:tcPr>
            <w:tcW w:w="1271" w:type="dxa"/>
            <w:vAlign w:val="center"/>
          </w:tcPr>
          <w:p w:rsidR="00F972C4" w:rsidRDefault="00321CE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:rsidR="00E47124" w:rsidRPr="00AF08D7" w:rsidRDefault="00E47124" w:rsidP="00E471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AF08D7">
              <w:rPr>
                <w:rFonts w:ascii="Times New Roman" w:hAnsi="Times New Roman"/>
                <w:b/>
                <w:iCs/>
                <w:color w:val="000000"/>
                <w:sz w:val="24"/>
              </w:rPr>
              <w:t xml:space="preserve">7. </w:t>
            </w:r>
            <w:r w:rsidRPr="00AF08D7">
              <w:rPr>
                <w:rFonts w:ascii="Times New Roman" w:hAnsi="Times New Roman"/>
                <w:b/>
                <w:iCs/>
                <w:sz w:val="24"/>
              </w:rPr>
              <w:t xml:space="preserve">Tehnologii neconvenţionale de elaborare a pieselor, prin agregarea pulberilor, </w:t>
            </w:r>
            <w:r w:rsidRPr="00AF08D7">
              <w:rPr>
                <w:rFonts w:ascii="Times New Roman" w:hAnsi="Times New Roman"/>
                <w:b/>
                <w:color w:val="000000"/>
                <w:sz w:val="24"/>
              </w:rPr>
              <w:t xml:space="preserve">in industria aerospatiala </w:t>
            </w:r>
            <w:r w:rsidRPr="00AF08D7">
              <w:rPr>
                <w:rFonts w:ascii="Times New Roman" w:hAnsi="Times New Roman"/>
                <w:iCs/>
                <w:sz w:val="24"/>
              </w:rPr>
              <w:t xml:space="preserve"> 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AF08D7">
              <w:rPr>
                <w:rFonts w:ascii="Times New Roman" w:hAnsi="Times New Roman"/>
                <w:iCs/>
                <w:sz w:val="24"/>
              </w:rPr>
              <w:t xml:space="preserve">7.1. Presarea prin explozie a agregatelor din pulberi. 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AF08D7">
              <w:rPr>
                <w:rFonts w:ascii="Times New Roman" w:hAnsi="Times New Roman"/>
                <w:iCs/>
                <w:sz w:val="24"/>
              </w:rPr>
              <w:t>7.2. Presarea hidrostatică a agregatelor din pulberi</w:t>
            </w:r>
            <w:r>
              <w:rPr>
                <w:rFonts w:ascii="Times New Roman" w:hAnsi="Times New Roman"/>
                <w:iCs/>
                <w:sz w:val="24"/>
              </w:rPr>
              <w:t xml:space="preserve">: presarea izostatică la rece CIP cu sac umed și sac uscat, presarea izostatică la cald HIP cu modul de încărcare la cald și la rece. 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AF08D7">
              <w:rPr>
                <w:rFonts w:ascii="Times New Roman" w:hAnsi="Times New Roman"/>
                <w:iCs/>
                <w:sz w:val="24"/>
              </w:rPr>
              <w:lastRenderedPageBreak/>
              <w:t>7.3. Procedee neconvenţionale de sinterizare a pieselor din pulberi</w:t>
            </w:r>
            <w:r>
              <w:rPr>
                <w:rFonts w:ascii="Times New Roman" w:hAnsi="Times New Roman"/>
                <w:iCs/>
                <w:sz w:val="24"/>
              </w:rPr>
              <w:t xml:space="preserve">: SLS și SPS, electro-sinter-forjarea ESF (convențional și microunde) </w:t>
            </w:r>
            <w:r w:rsidRPr="00AF08D7">
              <w:rPr>
                <w:rFonts w:ascii="Times New Roman" w:hAnsi="Times New Roman"/>
                <w:iCs/>
                <w:sz w:val="24"/>
              </w:rPr>
              <w:t xml:space="preserve"> </w:t>
            </w:r>
          </w:p>
          <w:p w:rsidR="00F972C4" w:rsidRPr="00E47124" w:rsidRDefault="00E47124" w:rsidP="00E47124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AF08D7">
              <w:rPr>
                <w:rFonts w:ascii="Times New Roman" w:hAnsi="Times New Roman"/>
                <w:iCs/>
                <w:sz w:val="24"/>
              </w:rPr>
              <w:t xml:space="preserve">7.4. </w:t>
            </w:r>
            <w:r>
              <w:rPr>
                <w:rFonts w:ascii="Times New Roman" w:hAnsi="Times New Roman"/>
                <w:iCs/>
                <w:sz w:val="24"/>
              </w:rPr>
              <w:t xml:space="preserve">Clasificarea generală a pulberilor. </w:t>
            </w:r>
            <w:r w:rsidRPr="00AF08D7">
              <w:rPr>
                <w:rFonts w:ascii="Times New Roman" w:hAnsi="Times New Roman"/>
                <w:iCs/>
                <w:sz w:val="24"/>
              </w:rPr>
              <w:t>Tipuri de pulberi utilizate în industria aerospaţială</w:t>
            </w:r>
            <w:r>
              <w:rPr>
                <w:rFonts w:ascii="Times New Roman" w:hAnsi="Times New Roman"/>
                <w:iCs/>
                <w:sz w:val="24"/>
              </w:rPr>
              <w:t>.</w:t>
            </w:r>
          </w:p>
        </w:tc>
        <w:tc>
          <w:tcPr>
            <w:tcW w:w="857" w:type="dxa"/>
            <w:vAlign w:val="center"/>
          </w:tcPr>
          <w:p w:rsidR="00F972C4" w:rsidRPr="005508E3" w:rsidRDefault="00D1325C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</w:tr>
      <w:tr w:rsidR="00622EF2" w:rsidRPr="00AD6760" w:rsidTr="136E1F19">
        <w:trPr>
          <w:jc w:val="center"/>
        </w:trPr>
        <w:tc>
          <w:tcPr>
            <w:tcW w:w="1271" w:type="dxa"/>
            <w:vAlign w:val="center"/>
          </w:tcPr>
          <w:p w:rsidR="00622EF2" w:rsidRDefault="00622EF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VIII</w:t>
            </w:r>
          </w:p>
        </w:tc>
        <w:tc>
          <w:tcPr>
            <w:tcW w:w="8399" w:type="dxa"/>
          </w:tcPr>
          <w:p w:rsidR="00E47124" w:rsidRPr="00AF08D7" w:rsidRDefault="00E47124" w:rsidP="00E471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</w:rPr>
            </w:pPr>
            <w:r w:rsidRPr="00AF08D7">
              <w:rPr>
                <w:rFonts w:ascii="Times New Roman" w:hAnsi="Times New Roman"/>
                <w:b/>
                <w:iCs/>
                <w:sz w:val="24"/>
              </w:rPr>
              <w:t xml:space="preserve">8. Tehnologii neconventionale de îmbinare nedemontabilă prin sudare, utilizate in industria aerospatiala 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F08D7">
              <w:rPr>
                <w:rFonts w:ascii="Times New Roman" w:hAnsi="Times New Roman"/>
                <w:color w:val="000000"/>
                <w:sz w:val="24"/>
              </w:rPr>
              <w:t xml:space="preserve">8.1. Principiul fizic al sudării, clasificarea procedeelor de sudare neconventionale, sudabilitatea materialelor metalice prin procedee neconventionale. 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08D7">
              <w:rPr>
                <w:rFonts w:ascii="Times New Roman" w:hAnsi="Times New Roman"/>
                <w:color w:val="000000"/>
                <w:sz w:val="24"/>
              </w:rPr>
              <w:t xml:space="preserve">8.2. </w:t>
            </w:r>
            <w:r w:rsidRPr="00AF08D7">
              <w:rPr>
                <w:rFonts w:ascii="Times New Roman" w:hAnsi="Times New Roman"/>
                <w:sz w:val="24"/>
              </w:rPr>
              <w:t xml:space="preserve">Tehnologii neconventionale de sudare prin topire cu energie termochimica. 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08D7">
              <w:rPr>
                <w:rFonts w:ascii="Times New Roman" w:hAnsi="Times New Roman"/>
                <w:sz w:val="24"/>
              </w:rPr>
              <w:t xml:space="preserve">8.3. Tehnologia sudării prin topire cu jet de plasmă. 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08D7">
              <w:rPr>
                <w:rFonts w:ascii="Times New Roman" w:hAnsi="Times New Roman"/>
                <w:sz w:val="24"/>
              </w:rPr>
              <w:t xml:space="preserve">8.4. Tehnologia sudării prin topire cu fascicol de electroni. 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08D7">
              <w:rPr>
                <w:rFonts w:ascii="Times New Roman" w:hAnsi="Times New Roman"/>
                <w:sz w:val="24"/>
              </w:rPr>
              <w:t>8.5. Tehnologia sudării prin topire cu fascicol LASER.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08D7">
              <w:rPr>
                <w:rFonts w:ascii="Times New Roman" w:hAnsi="Times New Roman"/>
                <w:sz w:val="24"/>
              </w:rPr>
              <w:t>8.6. Tehnologii neconventionale de sudare prin frecare.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08D7">
              <w:rPr>
                <w:rFonts w:ascii="Times New Roman" w:hAnsi="Times New Roman"/>
                <w:sz w:val="24"/>
              </w:rPr>
              <w:t>8.7. Tehnologii de sudare la rece in camp ultrasonor.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08D7">
              <w:rPr>
                <w:rFonts w:ascii="Times New Roman" w:hAnsi="Times New Roman"/>
                <w:sz w:val="24"/>
              </w:rPr>
              <w:t>8.8. Tehnologii neconventionale de sudare la rece prin presiune.</w:t>
            </w:r>
          </w:p>
          <w:p w:rsidR="00622EF2" w:rsidRPr="00E47124" w:rsidRDefault="00E47124" w:rsidP="00E47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08D7">
              <w:rPr>
                <w:rFonts w:ascii="Times New Roman" w:hAnsi="Times New Roman"/>
                <w:sz w:val="24"/>
              </w:rPr>
              <w:t>8.9. Tehnologii neconventionale de sudare la rece prin explozie.</w:t>
            </w:r>
          </w:p>
        </w:tc>
        <w:tc>
          <w:tcPr>
            <w:tcW w:w="857" w:type="dxa"/>
            <w:vAlign w:val="center"/>
          </w:tcPr>
          <w:p w:rsidR="00622EF2" w:rsidRPr="005508E3" w:rsidRDefault="00D1325C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A71A4" w:rsidRPr="00AD6760" w:rsidTr="136E1F19">
        <w:trPr>
          <w:jc w:val="center"/>
        </w:trPr>
        <w:tc>
          <w:tcPr>
            <w:tcW w:w="1271" w:type="dxa"/>
            <w:vAlign w:val="center"/>
          </w:tcPr>
          <w:p w:rsidR="008A71A4" w:rsidRDefault="008A71A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399" w:type="dxa"/>
          </w:tcPr>
          <w:p w:rsidR="00E47124" w:rsidRPr="00AF08D7" w:rsidRDefault="00E47124" w:rsidP="00E471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</w:rPr>
            </w:pPr>
            <w:r w:rsidRPr="00AF08D7">
              <w:rPr>
                <w:rFonts w:ascii="Times New Roman" w:hAnsi="Times New Roman"/>
                <w:b/>
                <w:sz w:val="24"/>
              </w:rPr>
              <w:t>9.</w:t>
            </w:r>
            <w:r w:rsidRPr="00AF08D7">
              <w:rPr>
                <w:rFonts w:ascii="Times New Roman" w:hAnsi="Times New Roman"/>
                <w:sz w:val="24"/>
              </w:rPr>
              <w:t xml:space="preserve"> </w:t>
            </w:r>
            <w:r w:rsidRPr="00AF08D7">
              <w:rPr>
                <w:rFonts w:ascii="Times New Roman" w:hAnsi="Times New Roman"/>
                <w:b/>
                <w:sz w:val="24"/>
              </w:rPr>
              <w:t>Tehnologii</w:t>
            </w:r>
            <w:r w:rsidRPr="00AF08D7">
              <w:rPr>
                <w:rFonts w:ascii="Times New Roman" w:hAnsi="Times New Roman"/>
                <w:b/>
                <w:iCs/>
                <w:sz w:val="24"/>
              </w:rPr>
              <w:t xml:space="preserve"> neconventionale conexe sudării, aplicabile in industria aerospatiala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08D7">
              <w:rPr>
                <w:rFonts w:ascii="Times New Roman" w:hAnsi="Times New Roman"/>
                <w:sz w:val="24"/>
              </w:rPr>
              <w:t xml:space="preserve">9.1. Clasificarea tehnologiilor neconventionale de lipire si taiere termica a pieselor metalice. 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08D7">
              <w:rPr>
                <w:rFonts w:ascii="Times New Roman" w:hAnsi="Times New Roman"/>
                <w:sz w:val="24"/>
              </w:rPr>
              <w:t>9.2. Tehnologii neconventionale de lipire, cu incalzire prin efect Joule.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08D7">
              <w:rPr>
                <w:rFonts w:ascii="Times New Roman" w:hAnsi="Times New Roman"/>
                <w:sz w:val="24"/>
              </w:rPr>
              <w:t xml:space="preserve">9.3. Tehnologii neconventionale de lipire, cu </w:t>
            </w:r>
            <w:r>
              <w:rPr>
                <w:rFonts w:ascii="Times New Roman" w:hAnsi="Times New Roman"/>
                <w:sz w:val="24"/>
              </w:rPr>
              <w:t>î</w:t>
            </w:r>
            <w:r w:rsidRPr="00AF08D7">
              <w:rPr>
                <w:rFonts w:ascii="Times New Roman" w:hAnsi="Times New Roman"/>
                <w:sz w:val="24"/>
              </w:rPr>
              <w:t>nc</w:t>
            </w:r>
            <w:r>
              <w:rPr>
                <w:rFonts w:ascii="Times New Roman" w:hAnsi="Times New Roman"/>
                <w:sz w:val="24"/>
              </w:rPr>
              <w:t>ă</w:t>
            </w:r>
            <w:r w:rsidRPr="00AF08D7">
              <w:rPr>
                <w:rFonts w:ascii="Times New Roman" w:hAnsi="Times New Roman"/>
                <w:sz w:val="24"/>
              </w:rPr>
              <w:t>lzire folosind energie radiant</w:t>
            </w:r>
            <w:r>
              <w:rPr>
                <w:rFonts w:ascii="Times New Roman" w:hAnsi="Times New Roman"/>
                <w:sz w:val="24"/>
              </w:rPr>
              <w:t>ă</w:t>
            </w:r>
            <w:r w:rsidRPr="00AF08D7">
              <w:rPr>
                <w:rFonts w:ascii="Times New Roman" w:hAnsi="Times New Roman"/>
                <w:sz w:val="24"/>
              </w:rPr>
              <w:t xml:space="preserve"> (infraro</w:t>
            </w:r>
            <w:r>
              <w:rPr>
                <w:rFonts w:ascii="Times New Roman" w:hAnsi="Times New Roman"/>
                <w:sz w:val="24"/>
              </w:rPr>
              <w:t>ș</w:t>
            </w:r>
            <w:r w:rsidRPr="00AF08D7">
              <w:rPr>
                <w:rFonts w:ascii="Times New Roman" w:hAnsi="Times New Roman"/>
                <w:sz w:val="24"/>
              </w:rPr>
              <w:t>u, lumin</w:t>
            </w:r>
            <w:r>
              <w:rPr>
                <w:rFonts w:ascii="Times New Roman" w:hAnsi="Times New Roman"/>
                <w:sz w:val="24"/>
              </w:rPr>
              <w:t>ă</w:t>
            </w:r>
            <w:r w:rsidRPr="00AF08D7">
              <w:rPr>
                <w:rFonts w:ascii="Times New Roman" w:hAnsi="Times New Roman"/>
                <w:sz w:val="24"/>
              </w:rPr>
              <w:t xml:space="preserve"> alb</w:t>
            </w:r>
            <w:r>
              <w:rPr>
                <w:rFonts w:ascii="Times New Roman" w:hAnsi="Times New Roman"/>
                <w:sz w:val="24"/>
              </w:rPr>
              <w:t>ă</w:t>
            </w:r>
            <w:r w:rsidRPr="00AF08D7">
              <w:rPr>
                <w:rFonts w:ascii="Times New Roman" w:hAnsi="Times New Roman"/>
                <w:sz w:val="24"/>
              </w:rPr>
              <w:t>).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08D7">
              <w:rPr>
                <w:rFonts w:ascii="Times New Roman" w:hAnsi="Times New Roman"/>
                <w:sz w:val="24"/>
              </w:rPr>
              <w:t xml:space="preserve">9.4. Tehnologii neconventionale de lipire cu </w:t>
            </w:r>
            <w:r>
              <w:rPr>
                <w:rFonts w:ascii="Times New Roman" w:hAnsi="Times New Roman"/>
                <w:sz w:val="24"/>
              </w:rPr>
              <w:t>î</w:t>
            </w:r>
            <w:r w:rsidRPr="00AF08D7">
              <w:rPr>
                <w:rFonts w:ascii="Times New Roman" w:hAnsi="Times New Roman"/>
                <w:sz w:val="24"/>
              </w:rPr>
              <w:t>nc</w:t>
            </w:r>
            <w:r>
              <w:rPr>
                <w:rFonts w:ascii="Times New Roman" w:hAnsi="Times New Roman"/>
                <w:sz w:val="24"/>
              </w:rPr>
              <w:t>ă</w:t>
            </w:r>
            <w:r w:rsidRPr="00AF08D7">
              <w:rPr>
                <w:rFonts w:ascii="Times New Roman" w:hAnsi="Times New Roman"/>
                <w:sz w:val="24"/>
              </w:rPr>
              <w:t>lzire prin bombardare cu jeturi.</w:t>
            </w:r>
          </w:p>
          <w:p w:rsidR="00E47124" w:rsidRPr="00BD7DE2" w:rsidRDefault="00E47124" w:rsidP="00E47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08D7">
              <w:rPr>
                <w:rFonts w:ascii="Times New Roman" w:hAnsi="Times New Roman"/>
                <w:sz w:val="24"/>
              </w:rPr>
              <w:t>9.5. Tehnologii de lipire cu adezivi</w:t>
            </w:r>
            <w:r>
              <w:rPr>
                <w:rFonts w:ascii="Times New Roman" w:hAnsi="Times New Roman"/>
                <w:sz w:val="24"/>
              </w:rPr>
              <w:t>: clasificarea adezivilor, fizica ruperii (adezivă și coezivă), prezentarea diferitelor tehnologii de lipire cu adezivi.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08D7">
              <w:rPr>
                <w:rFonts w:ascii="Times New Roman" w:hAnsi="Times New Roman"/>
                <w:sz w:val="24"/>
              </w:rPr>
              <w:t xml:space="preserve">9.6. Tehnologii neconventionale de perforare </w:t>
            </w:r>
            <w:r>
              <w:rPr>
                <w:rFonts w:ascii="Times New Roman" w:hAnsi="Times New Roman"/>
                <w:sz w:val="24"/>
              </w:rPr>
              <w:t>ș</w:t>
            </w:r>
            <w:r w:rsidRPr="00AF08D7">
              <w:rPr>
                <w:rFonts w:ascii="Times New Roman" w:hAnsi="Times New Roman"/>
                <w:sz w:val="24"/>
              </w:rPr>
              <w:t xml:space="preserve">i tăiere cu energie radiantă. 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08D7">
              <w:rPr>
                <w:rFonts w:ascii="Times New Roman" w:hAnsi="Times New Roman"/>
                <w:sz w:val="24"/>
              </w:rPr>
              <w:t xml:space="preserve">9.7. Tehnologii neconventionale de perforare </w:t>
            </w:r>
            <w:r>
              <w:rPr>
                <w:rFonts w:ascii="Times New Roman" w:hAnsi="Times New Roman"/>
                <w:sz w:val="24"/>
              </w:rPr>
              <w:t>ș</w:t>
            </w:r>
            <w:r w:rsidRPr="00AF08D7">
              <w:rPr>
                <w:rFonts w:ascii="Times New Roman" w:hAnsi="Times New Roman"/>
                <w:sz w:val="24"/>
              </w:rPr>
              <w:t>i tăiere cu jeturi</w:t>
            </w:r>
            <w:r>
              <w:rPr>
                <w:rFonts w:ascii="Times New Roman" w:hAnsi="Times New Roman"/>
                <w:sz w:val="24"/>
              </w:rPr>
              <w:t>:</w:t>
            </w:r>
            <w:r w:rsidRPr="00AF08D7">
              <w:rPr>
                <w:rFonts w:ascii="Times New Roman" w:hAnsi="Times New Roman"/>
                <w:sz w:val="24"/>
              </w:rPr>
              <w:t xml:space="preserve"> paralelă între ele</w:t>
            </w:r>
            <w:r>
              <w:rPr>
                <w:rFonts w:ascii="Times New Roman" w:hAnsi="Times New Roman"/>
                <w:sz w:val="24"/>
              </w:rPr>
              <w:t xml:space="preserve"> din punct de vedere al materialelor, al tehnologiilor</w:t>
            </w:r>
            <w:r w:rsidRPr="00AF08D7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al costurilor etc. A</w:t>
            </w:r>
            <w:r w:rsidRPr="00AF08D7">
              <w:rPr>
                <w:rFonts w:ascii="Times New Roman" w:hAnsi="Times New Roman"/>
                <w:sz w:val="24"/>
              </w:rPr>
              <w:t>vantaje</w:t>
            </w:r>
            <w:r>
              <w:rPr>
                <w:rFonts w:ascii="Times New Roman" w:hAnsi="Times New Roman"/>
                <w:sz w:val="24"/>
              </w:rPr>
              <w:t>le</w:t>
            </w:r>
            <w:r w:rsidRPr="00AF08D7">
              <w:rPr>
                <w:rFonts w:ascii="Times New Roman" w:hAnsi="Times New Roman"/>
                <w:sz w:val="24"/>
              </w:rPr>
              <w:t xml:space="preserve"> şi dezavantaje</w:t>
            </w:r>
            <w:r>
              <w:rPr>
                <w:rFonts w:ascii="Times New Roman" w:hAnsi="Times New Roman"/>
                <w:sz w:val="24"/>
              </w:rPr>
              <w:t>le acestor tehnologii.</w:t>
            </w:r>
          </w:p>
          <w:p w:rsidR="008A71A4" w:rsidRPr="004D4484" w:rsidRDefault="00E47124" w:rsidP="00E47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08D7">
              <w:rPr>
                <w:rFonts w:ascii="Times New Roman" w:hAnsi="Times New Roman"/>
                <w:sz w:val="24"/>
              </w:rPr>
              <w:t>9.8. Tehnologii neconventionale de recondiţionare a pieselor prin metalizare.</w:t>
            </w:r>
          </w:p>
        </w:tc>
        <w:tc>
          <w:tcPr>
            <w:tcW w:w="857" w:type="dxa"/>
            <w:vAlign w:val="center"/>
          </w:tcPr>
          <w:p w:rsidR="008A71A4" w:rsidRDefault="00D1325C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97D10" w:rsidRPr="00AD6760" w:rsidTr="136E1F19">
        <w:trPr>
          <w:jc w:val="center"/>
        </w:trPr>
        <w:tc>
          <w:tcPr>
            <w:tcW w:w="1271" w:type="dxa"/>
            <w:vAlign w:val="center"/>
          </w:tcPr>
          <w:p w:rsidR="00897D10" w:rsidRDefault="00897D1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99" w:type="dxa"/>
          </w:tcPr>
          <w:p w:rsidR="00E47124" w:rsidRPr="00AF08D7" w:rsidRDefault="00E47124" w:rsidP="00E471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</w:rPr>
            </w:pPr>
            <w:r w:rsidRPr="00AF08D7">
              <w:rPr>
                <w:rFonts w:ascii="Times New Roman" w:hAnsi="Times New Roman"/>
                <w:b/>
                <w:sz w:val="24"/>
              </w:rPr>
              <w:t>10.</w:t>
            </w:r>
            <w:r w:rsidRPr="00AF08D7">
              <w:rPr>
                <w:rFonts w:ascii="Times New Roman" w:hAnsi="Times New Roman"/>
                <w:sz w:val="24"/>
              </w:rPr>
              <w:t xml:space="preserve"> </w:t>
            </w:r>
            <w:r w:rsidRPr="00AF08D7">
              <w:rPr>
                <w:rFonts w:ascii="Times New Roman" w:hAnsi="Times New Roman"/>
                <w:b/>
                <w:iCs/>
                <w:sz w:val="24"/>
              </w:rPr>
              <w:t xml:space="preserve">Obţinerea pieselor, in industria aerospatiala, prin procedee neconventionale de aşchiere şi microaşchiere 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08D7">
              <w:rPr>
                <w:rFonts w:ascii="Times New Roman" w:hAnsi="Times New Roman"/>
                <w:sz w:val="24"/>
              </w:rPr>
              <w:t xml:space="preserve">10.1. Noţiuni de teoria aşchierii </w:t>
            </w:r>
            <w:r>
              <w:rPr>
                <w:rFonts w:ascii="Times New Roman" w:hAnsi="Times New Roman"/>
                <w:sz w:val="24"/>
              </w:rPr>
              <w:t>ș</w:t>
            </w:r>
            <w:r w:rsidRPr="00AF08D7">
              <w:rPr>
                <w:rFonts w:ascii="Times New Roman" w:hAnsi="Times New Roman"/>
                <w:sz w:val="24"/>
              </w:rPr>
              <w:t>i micro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F08D7"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ș</w:t>
            </w:r>
            <w:r w:rsidRPr="00AF08D7">
              <w:rPr>
                <w:rFonts w:ascii="Times New Roman" w:hAnsi="Times New Roman"/>
                <w:sz w:val="24"/>
              </w:rPr>
              <w:t>chierii prin procedee neconven</w:t>
            </w:r>
            <w:r>
              <w:rPr>
                <w:rFonts w:ascii="Times New Roman" w:hAnsi="Times New Roman"/>
                <w:sz w:val="24"/>
              </w:rPr>
              <w:t>ț</w:t>
            </w:r>
            <w:r w:rsidRPr="00AF08D7">
              <w:rPr>
                <w:rFonts w:ascii="Times New Roman" w:hAnsi="Times New Roman"/>
                <w:sz w:val="24"/>
              </w:rPr>
              <w:t xml:space="preserve">ionale. 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08D7">
              <w:rPr>
                <w:rFonts w:ascii="Times New Roman" w:hAnsi="Times New Roman"/>
                <w:sz w:val="24"/>
              </w:rPr>
              <w:t>10.2. Tehnologii neconven</w:t>
            </w:r>
            <w:r>
              <w:rPr>
                <w:rFonts w:ascii="Times New Roman" w:hAnsi="Times New Roman"/>
                <w:sz w:val="24"/>
              </w:rPr>
              <w:t>ț</w:t>
            </w:r>
            <w:r w:rsidRPr="00AF08D7">
              <w:rPr>
                <w:rFonts w:ascii="Times New Roman" w:hAnsi="Times New Roman"/>
                <w:sz w:val="24"/>
              </w:rPr>
              <w:t>ionale de prelucrare prin a</w:t>
            </w:r>
            <w:r>
              <w:rPr>
                <w:rFonts w:ascii="Times New Roman" w:hAnsi="Times New Roman"/>
                <w:sz w:val="24"/>
              </w:rPr>
              <w:t>ș</w:t>
            </w:r>
            <w:r w:rsidRPr="00AF08D7">
              <w:rPr>
                <w:rFonts w:ascii="Times New Roman" w:hAnsi="Times New Roman"/>
                <w:sz w:val="24"/>
              </w:rPr>
              <w:t xml:space="preserve">chiere. 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08D7">
              <w:rPr>
                <w:rFonts w:ascii="Times New Roman" w:hAnsi="Times New Roman"/>
                <w:sz w:val="24"/>
              </w:rPr>
              <w:t>10.3. Tehnologii neconventionale de finisare şi superfinisare prin micro-aşchiere: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08D7">
              <w:rPr>
                <w:rFonts w:ascii="Times New Roman" w:hAnsi="Times New Roman"/>
                <w:sz w:val="24"/>
              </w:rPr>
              <w:t xml:space="preserve">10.3.1. </w:t>
            </w:r>
            <w:r w:rsidR="00260D71" w:rsidRPr="00AF08D7">
              <w:rPr>
                <w:rFonts w:ascii="Times New Roman" w:hAnsi="Times New Roman"/>
                <w:sz w:val="24"/>
              </w:rPr>
              <w:t xml:space="preserve">Eroziune </w:t>
            </w:r>
            <w:r w:rsidRPr="00AF08D7">
              <w:rPr>
                <w:rFonts w:ascii="Times New Roman" w:hAnsi="Times New Roman"/>
                <w:sz w:val="24"/>
              </w:rPr>
              <w:t>electric</w:t>
            </w:r>
            <w:r>
              <w:rPr>
                <w:rFonts w:ascii="Times New Roman" w:hAnsi="Times New Roman"/>
                <w:sz w:val="24"/>
              </w:rPr>
              <w:t>ă</w:t>
            </w:r>
          </w:p>
          <w:p w:rsidR="00E47124" w:rsidRPr="00AF08D7" w:rsidRDefault="00E47124" w:rsidP="00E47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08D7">
              <w:rPr>
                <w:rFonts w:ascii="Times New Roman" w:hAnsi="Times New Roman"/>
                <w:sz w:val="24"/>
              </w:rPr>
              <w:t xml:space="preserve">10.3.2. </w:t>
            </w:r>
            <w:r w:rsidR="00260D71" w:rsidRPr="00AF08D7">
              <w:rPr>
                <w:rFonts w:ascii="Times New Roman" w:hAnsi="Times New Roman"/>
                <w:sz w:val="24"/>
              </w:rPr>
              <w:t xml:space="preserve">Eroziune </w:t>
            </w:r>
            <w:r w:rsidRPr="00AF08D7">
              <w:rPr>
                <w:rFonts w:ascii="Times New Roman" w:hAnsi="Times New Roman"/>
                <w:sz w:val="24"/>
              </w:rPr>
              <w:t>mecanic</w:t>
            </w:r>
            <w:r>
              <w:rPr>
                <w:rFonts w:ascii="Times New Roman" w:hAnsi="Times New Roman"/>
                <w:sz w:val="24"/>
              </w:rPr>
              <w:t>ă</w:t>
            </w:r>
          </w:p>
          <w:p w:rsidR="00897D10" w:rsidRPr="00E47124" w:rsidRDefault="00E47124" w:rsidP="00E47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08D7">
              <w:rPr>
                <w:rFonts w:ascii="Times New Roman" w:hAnsi="Times New Roman"/>
                <w:sz w:val="24"/>
              </w:rPr>
              <w:t xml:space="preserve">10.3.3. </w:t>
            </w:r>
            <w:r w:rsidR="00260D71" w:rsidRPr="00AF08D7">
              <w:rPr>
                <w:rFonts w:ascii="Times New Roman" w:hAnsi="Times New Roman"/>
                <w:sz w:val="24"/>
              </w:rPr>
              <w:t xml:space="preserve">Eroziune </w:t>
            </w:r>
            <w:r w:rsidRPr="00AF08D7">
              <w:rPr>
                <w:rFonts w:ascii="Times New Roman" w:hAnsi="Times New Roman"/>
                <w:sz w:val="24"/>
              </w:rPr>
              <w:t>electro-chimic</w:t>
            </w:r>
            <w:r>
              <w:rPr>
                <w:rFonts w:ascii="Times New Roman" w:hAnsi="Times New Roman"/>
                <w:sz w:val="24"/>
              </w:rPr>
              <w:t>ă</w:t>
            </w:r>
            <w:r w:rsidRPr="00AF08D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7" w:type="dxa"/>
            <w:vAlign w:val="center"/>
          </w:tcPr>
          <w:p w:rsidR="00897D10" w:rsidRDefault="00D1325C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17696" w:rsidRPr="00AD6760" w:rsidTr="136E1F19">
        <w:trPr>
          <w:jc w:val="center"/>
        </w:trPr>
        <w:tc>
          <w:tcPr>
            <w:tcW w:w="1271" w:type="dxa"/>
            <w:vAlign w:val="center"/>
          </w:tcPr>
          <w:p w:rsidR="00B17696" w:rsidRDefault="00B17696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8399" w:type="dxa"/>
          </w:tcPr>
          <w:p w:rsidR="00D1325C" w:rsidRPr="00AF08D7" w:rsidRDefault="00D1325C" w:rsidP="00D1325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</w:rPr>
            </w:pPr>
            <w:r w:rsidRPr="00AF08D7">
              <w:rPr>
                <w:rFonts w:ascii="Times New Roman" w:hAnsi="Times New Roman"/>
                <w:b/>
                <w:sz w:val="24"/>
              </w:rPr>
              <w:t>11.</w:t>
            </w:r>
            <w:r w:rsidRPr="00AF08D7">
              <w:rPr>
                <w:rFonts w:ascii="Times New Roman" w:hAnsi="Times New Roman"/>
                <w:sz w:val="24"/>
              </w:rPr>
              <w:t xml:space="preserve"> </w:t>
            </w:r>
            <w:r w:rsidRPr="00AF08D7">
              <w:rPr>
                <w:rFonts w:ascii="Times New Roman" w:hAnsi="Times New Roman"/>
                <w:b/>
                <w:iCs/>
                <w:sz w:val="24"/>
              </w:rPr>
              <w:t>Tehnologii neconven</w:t>
            </w:r>
            <w:r>
              <w:rPr>
                <w:rFonts w:ascii="Times New Roman" w:hAnsi="Times New Roman"/>
                <w:b/>
                <w:iCs/>
                <w:sz w:val="24"/>
              </w:rPr>
              <w:t>ț</w:t>
            </w:r>
            <w:r w:rsidRPr="00AF08D7">
              <w:rPr>
                <w:rFonts w:ascii="Times New Roman" w:hAnsi="Times New Roman"/>
                <w:b/>
                <w:iCs/>
                <w:sz w:val="24"/>
              </w:rPr>
              <w:t>ionale de realizare a pieselor din materiale nemetalice, utilizate în industria aerospa</w:t>
            </w:r>
            <w:r>
              <w:rPr>
                <w:rFonts w:ascii="Times New Roman" w:hAnsi="Times New Roman"/>
                <w:b/>
                <w:iCs/>
                <w:sz w:val="24"/>
              </w:rPr>
              <w:t>ț</w:t>
            </w:r>
            <w:r w:rsidRPr="00AF08D7">
              <w:rPr>
                <w:rFonts w:ascii="Times New Roman" w:hAnsi="Times New Roman"/>
                <w:b/>
                <w:iCs/>
                <w:sz w:val="24"/>
              </w:rPr>
              <w:t>ial</w:t>
            </w:r>
            <w:r>
              <w:rPr>
                <w:rFonts w:ascii="Times New Roman" w:hAnsi="Times New Roman"/>
                <w:b/>
                <w:iCs/>
                <w:sz w:val="24"/>
              </w:rPr>
              <w:t>ă</w:t>
            </w:r>
            <w:r w:rsidRPr="00AF08D7">
              <w:rPr>
                <w:rFonts w:ascii="Times New Roman" w:hAnsi="Times New Roman"/>
                <w:b/>
                <w:iCs/>
                <w:sz w:val="24"/>
              </w:rPr>
              <w:t xml:space="preserve"> </w:t>
            </w:r>
          </w:p>
          <w:p w:rsidR="00D1325C" w:rsidRDefault="00D1325C" w:rsidP="00D1325C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AF08D7">
              <w:rPr>
                <w:rFonts w:ascii="Times New Roman" w:hAnsi="Times New Roman"/>
                <w:iCs/>
                <w:sz w:val="24"/>
              </w:rPr>
              <w:t xml:space="preserve">11.1. </w:t>
            </w:r>
            <w:r>
              <w:rPr>
                <w:rFonts w:ascii="Times New Roman" w:hAnsi="Times New Roman"/>
                <w:iCs/>
                <w:sz w:val="24"/>
              </w:rPr>
              <w:t>Clasificarea materialelor nemetalice.</w:t>
            </w:r>
          </w:p>
          <w:p w:rsidR="00D1325C" w:rsidRPr="00AF08D7" w:rsidRDefault="00D1325C" w:rsidP="00D1325C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 xml:space="preserve">11.2. </w:t>
            </w:r>
            <w:r w:rsidRPr="00AF08D7">
              <w:rPr>
                <w:rFonts w:ascii="Times New Roman" w:hAnsi="Times New Roman"/>
                <w:iCs/>
                <w:sz w:val="24"/>
              </w:rPr>
              <w:t xml:space="preserve">Tehnologii de realizare a pieselor din polimeri termorigizi şi termoplastici. </w:t>
            </w:r>
          </w:p>
          <w:p w:rsidR="00B17696" w:rsidRPr="00D1325C" w:rsidRDefault="00D1325C" w:rsidP="00D1325C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AF08D7">
              <w:rPr>
                <w:rFonts w:ascii="Times New Roman" w:hAnsi="Times New Roman"/>
                <w:iCs/>
                <w:sz w:val="24"/>
              </w:rPr>
              <w:t>11.</w:t>
            </w:r>
            <w:r>
              <w:rPr>
                <w:rFonts w:ascii="Times New Roman" w:hAnsi="Times New Roman"/>
                <w:iCs/>
                <w:sz w:val="24"/>
              </w:rPr>
              <w:t>3</w:t>
            </w:r>
            <w:r w:rsidRPr="00AF08D7">
              <w:rPr>
                <w:rFonts w:ascii="Times New Roman" w:hAnsi="Times New Roman"/>
                <w:iCs/>
                <w:sz w:val="24"/>
              </w:rPr>
              <w:t>. Tehnologii de realizare a pieselor din materiale ceramice.</w:t>
            </w:r>
          </w:p>
        </w:tc>
        <w:tc>
          <w:tcPr>
            <w:tcW w:w="857" w:type="dxa"/>
            <w:vAlign w:val="center"/>
          </w:tcPr>
          <w:p w:rsidR="00B17696" w:rsidRDefault="00D1325C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972C4" w:rsidRPr="00AD6760" w:rsidTr="136E1F19">
        <w:trPr>
          <w:jc w:val="center"/>
        </w:trPr>
        <w:tc>
          <w:tcPr>
            <w:tcW w:w="1271" w:type="dxa"/>
          </w:tcPr>
          <w:p w:rsidR="00F972C4" w:rsidRPr="00AD6760" w:rsidRDefault="00E47124" w:rsidP="00E47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</w:t>
            </w:r>
          </w:p>
        </w:tc>
        <w:tc>
          <w:tcPr>
            <w:tcW w:w="8399" w:type="dxa"/>
          </w:tcPr>
          <w:p w:rsidR="00D1325C" w:rsidRPr="00AF08D7" w:rsidRDefault="00D1325C" w:rsidP="00D1325C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</w:rPr>
            </w:pPr>
            <w:r w:rsidRPr="00AF08D7">
              <w:rPr>
                <w:rFonts w:ascii="Times New Roman" w:hAnsi="Times New Roman"/>
                <w:b/>
                <w:iCs/>
                <w:sz w:val="24"/>
              </w:rPr>
              <w:t>12.</w:t>
            </w:r>
            <w:r w:rsidRPr="00AF08D7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AF08D7">
              <w:rPr>
                <w:rFonts w:ascii="Times New Roman" w:hAnsi="Times New Roman"/>
                <w:b/>
                <w:iCs/>
                <w:sz w:val="24"/>
              </w:rPr>
              <w:t xml:space="preserve">Tehnologii neconventionale de realizare a pieselor, </w:t>
            </w:r>
            <w:r>
              <w:rPr>
                <w:rFonts w:ascii="Times New Roman" w:hAnsi="Times New Roman"/>
                <w:b/>
                <w:iCs/>
                <w:sz w:val="24"/>
              </w:rPr>
              <w:t>î</w:t>
            </w:r>
            <w:r w:rsidRPr="00AF08D7">
              <w:rPr>
                <w:rFonts w:ascii="Times New Roman" w:hAnsi="Times New Roman"/>
                <w:b/>
                <w:iCs/>
                <w:sz w:val="24"/>
              </w:rPr>
              <w:t xml:space="preserve">n industria aerospatiala,  prin stereolitografie </w:t>
            </w:r>
          </w:p>
          <w:p w:rsidR="00D1325C" w:rsidRPr="00AF08D7" w:rsidRDefault="00D1325C" w:rsidP="00D1325C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AF08D7">
              <w:rPr>
                <w:rFonts w:ascii="Times New Roman" w:hAnsi="Times New Roman"/>
                <w:iCs/>
                <w:sz w:val="24"/>
              </w:rPr>
              <w:t>12.1.</w:t>
            </w:r>
            <w:r w:rsidRPr="00AF08D7">
              <w:rPr>
                <w:rFonts w:ascii="Times New Roman" w:hAnsi="Times New Roman"/>
                <w:b/>
                <w:iCs/>
                <w:sz w:val="24"/>
              </w:rPr>
              <w:t xml:space="preserve"> </w:t>
            </w:r>
            <w:r w:rsidRPr="00AF08D7">
              <w:rPr>
                <w:rFonts w:ascii="Times New Roman" w:hAnsi="Times New Roman"/>
                <w:iCs/>
                <w:sz w:val="24"/>
              </w:rPr>
              <w:t xml:space="preserve">Materialul depus </w:t>
            </w:r>
            <w:r>
              <w:rPr>
                <w:rFonts w:ascii="Times New Roman" w:hAnsi="Times New Roman"/>
                <w:iCs/>
                <w:sz w:val="24"/>
              </w:rPr>
              <w:t>î</w:t>
            </w:r>
            <w:r w:rsidRPr="00AF08D7">
              <w:rPr>
                <w:rFonts w:ascii="Times New Roman" w:hAnsi="Times New Roman"/>
                <w:iCs/>
                <w:sz w:val="24"/>
              </w:rPr>
              <w:t>n stare solid</w:t>
            </w:r>
            <w:r>
              <w:rPr>
                <w:rFonts w:ascii="Times New Roman" w:hAnsi="Times New Roman"/>
                <w:iCs/>
                <w:sz w:val="24"/>
              </w:rPr>
              <w:t>ă</w:t>
            </w:r>
            <w:r w:rsidRPr="00AF08D7">
              <w:rPr>
                <w:rFonts w:ascii="Times New Roman" w:hAnsi="Times New Roman"/>
                <w:iCs/>
                <w:sz w:val="24"/>
              </w:rPr>
              <w:t>.</w:t>
            </w:r>
          </w:p>
          <w:p w:rsidR="00D1325C" w:rsidRPr="00AF08D7" w:rsidRDefault="00D1325C" w:rsidP="00D1325C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AF08D7">
              <w:rPr>
                <w:rFonts w:ascii="Times New Roman" w:hAnsi="Times New Roman"/>
                <w:iCs/>
                <w:sz w:val="24"/>
              </w:rPr>
              <w:t xml:space="preserve">12.2. </w:t>
            </w:r>
            <w:r w:rsidRPr="00AF08D7">
              <w:rPr>
                <w:rFonts w:ascii="Times New Roman" w:hAnsi="Times New Roman"/>
                <w:b/>
                <w:iCs/>
                <w:sz w:val="24"/>
              </w:rPr>
              <w:t xml:space="preserve"> </w:t>
            </w:r>
            <w:r w:rsidRPr="00AF08D7">
              <w:rPr>
                <w:rFonts w:ascii="Times New Roman" w:hAnsi="Times New Roman"/>
                <w:iCs/>
                <w:sz w:val="24"/>
              </w:rPr>
              <w:t xml:space="preserve">Materialul depus </w:t>
            </w:r>
            <w:r>
              <w:rPr>
                <w:rFonts w:ascii="Times New Roman" w:hAnsi="Times New Roman"/>
                <w:iCs/>
                <w:sz w:val="24"/>
              </w:rPr>
              <w:t>î</w:t>
            </w:r>
            <w:r w:rsidRPr="00AF08D7">
              <w:rPr>
                <w:rFonts w:ascii="Times New Roman" w:hAnsi="Times New Roman"/>
                <w:iCs/>
                <w:sz w:val="24"/>
              </w:rPr>
              <w:t>n stare lichid</w:t>
            </w:r>
            <w:r>
              <w:rPr>
                <w:rFonts w:ascii="Times New Roman" w:hAnsi="Times New Roman"/>
                <w:iCs/>
                <w:sz w:val="24"/>
              </w:rPr>
              <w:t>ă</w:t>
            </w:r>
            <w:r w:rsidRPr="00AF08D7">
              <w:rPr>
                <w:rFonts w:ascii="Times New Roman" w:hAnsi="Times New Roman"/>
                <w:iCs/>
                <w:sz w:val="24"/>
              </w:rPr>
              <w:t>.</w:t>
            </w:r>
          </w:p>
          <w:p w:rsidR="00F972C4" w:rsidRPr="00D1325C" w:rsidRDefault="00D1325C" w:rsidP="00D1325C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AF08D7">
              <w:rPr>
                <w:rFonts w:ascii="Times New Roman" w:hAnsi="Times New Roman"/>
                <w:iCs/>
                <w:sz w:val="24"/>
              </w:rPr>
              <w:t xml:space="preserve">12.3. Sisteme 2D </w:t>
            </w:r>
            <w:r>
              <w:rPr>
                <w:rFonts w:ascii="Times New Roman" w:hAnsi="Times New Roman"/>
                <w:iCs/>
                <w:sz w:val="24"/>
              </w:rPr>
              <w:t>ș</w:t>
            </w:r>
            <w:r w:rsidRPr="00AF08D7">
              <w:rPr>
                <w:rFonts w:ascii="Times New Roman" w:hAnsi="Times New Roman"/>
                <w:iCs/>
                <w:sz w:val="24"/>
              </w:rPr>
              <w:t>i 3D pentru depunerea materialului.</w:t>
            </w:r>
          </w:p>
        </w:tc>
        <w:tc>
          <w:tcPr>
            <w:tcW w:w="857" w:type="dxa"/>
          </w:tcPr>
          <w:p w:rsidR="00F972C4" w:rsidRPr="00D1325C" w:rsidRDefault="00D1325C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25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47124" w:rsidRPr="00AD6760" w:rsidTr="136E1F19">
        <w:trPr>
          <w:jc w:val="center"/>
        </w:trPr>
        <w:tc>
          <w:tcPr>
            <w:tcW w:w="1271" w:type="dxa"/>
          </w:tcPr>
          <w:p w:rsidR="00E47124" w:rsidRPr="00AD6760" w:rsidRDefault="00E47124" w:rsidP="00E47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XIII</w:t>
            </w:r>
          </w:p>
        </w:tc>
        <w:tc>
          <w:tcPr>
            <w:tcW w:w="8399" w:type="dxa"/>
          </w:tcPr>
          <w:p w:rsidR="00D1325C" w:rsidRPr="00AF08D7" w:rsidRDefault="00D1325C" w:rsidP="00D1325C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</w:rPr>
            </w:pPr>
            <w:r w:rsidRPr="00AF08D7">
              <w:rPr>
                <w:rFonts w:ascii="Times New Roman" w:hAnsi="Times New Roman"/>
                <w:b/>
                <w:iCs/>
                <w:sz w:val="24"/>
              </w:rPr>
              <w:t xml:space="preserve">13. Tehnologii de obţinere a pieselor din materiale compozite, </w:t>
            </w:r>
            <w:r>
              <w:rPr>
                <w:rFonts w:ascii="Times New Roman" w:hAnsi="Times New Roman"/>
                <w:b/>
                <w:iCs/>
                <w:sz w:val="24"/>
              </w:rPr>
              <w:t>î</w:t>
            </w:r>
            <w:r w:rsidRPr="00AF08D7">
              <w:rPr>
                <w:rFonts w:ascii="Times New Roman" w:hAnsi="Times New Roman"/>
                <w:b/>
                <w:iCs/>
                <w:sz w:val="24"/>
              </w:rPr>
              <w:t xml:space="preserve">n industria </w:t>
            </w:r>
          </w:p>
          <w:p w:rsidR="00D1325C" w:rsidRPr="00AF08D7" w:rsidRDefault="00D1325C" w:rsidP="00D1325C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</w:rPr>
            </w:pPr>
            <w:r w:rsidRPr="00AF08D7">
              <w:rPr>
                <w:rFonts w:ascii="Times New Roman" w:hAnsi="Times New Roman"/>
                <w:b/>
                <w:iCs/>
                <w:sz w:val="24"/>
              </w:rPr>
              <w:t>aerospa</w:t>
            </w:r>
            <w:r>
              <w:rPr>
                <w:rFonts w:ascii="Times New Roman" w:hAnsi="Times New Roman"/>
                <w:b/>
                <w:iCs/>
                <w:sz w:val="24"/>
              </w:rPr>
              <w:t>ț</w:t>
            </w:r>
            <w:r w:rsidRPr="00AF08D7">
              <w:rPr>
                <w:rFonts w:ascii="Times New Roman" w:hAnsi="Times New Roman"/>
                <w:b/>
                <w:iCs/>
                <w:sz w:val="24"/>
              </w:rPr>
              <w:t xml:space="preserve">iala </w:t>
            </w:r>
          </w:p>
          <w:p w:rsidR="00D1325C" w:rsidRPr="00AF08D7" w:rsidRDefault="00D1325C" w:rsidP="00D1325C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AF08D7">
              <w:rPr>
                <w:rFonts w:ascii="Times New Roman" w:hAnsi="Times New Roman"/>
                <w:iCs/>
                <w:sz w:val="24"/>
              </w:rPr>
              <w:t xml:space="preserve">13.1. Clasificarea materialelor compozite. </w:t>
            </w:r>
          </w:p>
          <w:p w:rsidR="00D1325C" w:rsidRPr="00AF08D7" w:rsidRDefault="00D1325C" w:rsidP="00D1325C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AF08D7">
              <w:rPr>
                <w:rFonts w:ascii="Times New Roman" w:hAnsi="Times New Roman"/>
                <w:iCs/>
                <w:sz w:val="24"/>
              </w:rPr>
              <w:lastRenderedPageBreak/>
              <w:t xml:space="preserve">13.2. Tehnologii de obţinere a materialelor de armare. </w:t>
            </w:r>
          </w:p>
          <w:p w:rsidR="00D1325C" w:rsidRPr="00AF08D7" w:rsidRDefault="00D1325C" w:rsidP="00D1325C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AF08D7">
              <w:rPr>
                <w:rFonts w:ascii="Times New Roman" w:hAnsi="Times New Roman"/>
                <w:iCs/>
                <w:sz w:val="24"/>
              </w:rPr>
              <w:t xml:space="preserve">13.3. Tehnici de realizare a pieselor din materiale compozite armate cu fire şi fibre. </w:t>
            </w:r>
          </w:p>
          <w:p w:rsidR="00D1325C" w:rsidRPr="00AF08D7" w:rsidRDefault="00D1325C" w:rsidP="00D1325C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AF08D7">
              <w:rPr>
                <w:rFonts w:ascii="Times New Roman" w:hAnsi="Times New Roman"/>
                <w:iCs/>
                <w:sz w:val="24"/>
              </w:rPr>
              <w:t xml:space="preserve">13.4. Tehnici de obţinere a pieselor din materiale compozite armate cu particule. </w:t>
            </w:r>
          </w:p>
          <w:p w:rsidR="00D1325C" w:rsidRPr="00AF08D7" w:rsidRDefault="00D1325C" w:rsidP="00D1325C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AF08D7">
              <w:rPr>
                <w:rFonts w:ascii="Times New Roman" w:hAnsi="Times New Roman"/>
                <w:iCs/>
                <w:sz w:val="24"/>
              </w:rPr>
              <w:t>13.5. Tehnologii de realizare a pieselor din materiale structurale stratificate.</w:t>
            </w:r>
          </w:p>
          <w:p w:rsidR="00E47124" w:rsidRPr="00D1325C" w:rsidRDefault="00D1325C" w:rsidP="00D1325C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AF08D7">
              <w:rPr>
                <w:rFonts w:ascii="Times New Roman" w:hAnsi="Times New Roman"/>
                <w:iCs/>
                <w:sz w:val="24"/>
              </w:rPr>
              <w:t>13.6. Tehnologii de implantare si depuneri pe suprafata pieselor.</w:t>
            </w:r>
          </w:p>
        </w:tc>
        <w:tc>
          <w:tcPr>
            <w:tcW w:w="857" w:type="dxa"/>
          </w:tcPr>
          <w:p w:rsidR="00E47124" w:rsidRPr="00D1325C" w:rsidRDefault="00D1325C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2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E47124" w:rsidRPr="00AD6760" w:rsidTr="136E1F19">
        <w:trPr>
          <w:jc w:val="center"/>
        </w:trPr>
        <w:tc>
          <w:tcPr>
            <w:tcW w:w="1271" w:type="dxa"/>
          </w:tcPr>
          <w:p w:rsidR="00E47124" w:rsidRPr="00AD6760" w:rsidRDefault="00D1325C" w:rsidP="00D13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XIV</w:t>
            </w:r>
          </w:p>
        </w:tc>
        <w:tc>
          <w:tcPr>
            <w:tcW w:w="8399" w:type="dxa"/>
          </w:tcPr>
          <w:p w:rsidR="00D1325C" w:rsidRPr="00AF08D7" w:rsidRDefault="00D1325C" w:rsidP="00D1325C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AF08D7">
              <w:rPr>
                <w:rFonts w:ascii="Times New Roman" w:hAnsi="Times New Roman"/>
                <w:b/>
                <w:iCs/>
                <w:sz w:val="24"/>
              </w:rPr>
              <w:t xml:space="preserve">14. </w:t>
            </w:r>
            <w:r w:rsidRPr="00AF08D7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AF08D7">
              <w:rPr>
                <w:rFonts w:ascii="Times New Roman" w:hAnsi="Times New Roman"/>
                <w:b/>
                <w:iCs/>
                <w:sz w:val="24"/>
              </w:rPr>
              <w:t xml:space="preserve">Asigurarea calităţii în industria aerospatială </w:t>
            </w:r>
          </w:p>
          <w:p w:rsidR="00D1325C" w:rsidRDefault="00D1325C" w:rsidP="00D1325C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AF08D7">
              <w:rPr>
                <w:rFonts w:ascii="Times New Roman" w:hAnsi="Times New Roman"/>
                <w:iCs/>
                <w:sz w:val="24"/>
              </w:rPr>
              <w:t xml:space="preserve">14.1. Controlul calitaţii produselor. </w:t>
            </w:r>
          </w:p>
          <w:p w:rsidR="00D1325C" w:rsidRPr="00AF08D7" w:rsidRDefault="00D1325C" w:rsidP="00D1325C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14.2. Norme de control utilizate în industria aerospațială.</w:t>
            </w:r>
          </w:p>
          <w:p w:rsidR="00D1325C" w:rsidRPr="00AF08D7" w:rsidRDefault="00D1325C" w:rsidP="00D1325C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AF08D7">
              <w:rPr>
                <w:rFonts w:ascii="Times New Roman" w:hAnsi="Times New Roman"/>
                <w:iCs/>
                <w:sz w:val="24"/>
              </w:rPr>
              <w:t>14.</w:t>
            </w:r>
            <w:r>
              <w:rPr>
                <w:rFonts w:ascii="Times New Roman" w:hAnsi="Times New Roman"/>
                <w:iCs/>
                <w:sz w:val="24"/>
              </w:rPr>
              <w:t>3</w:t>
            </w:r>
            <w:r w:rsidRPr="00AF08D7">
              <w:rPr>
                <w:rFonts w:ascii="Times New Roman" w:hAnsi="Times New Roman"/>
                <w:iCs/>
                <w:sz w:val="24"/>
              </w:rPr>
              <w:t xml:space="preserve">. Metode </w:t>
            </w:r>
            <w:r>
              <w:rPr>
                <w:rFonts w:ascii="Times New Roman" w:hAnsi="Times New Roman"/>
                <w:iCs/>
                <w:sz w:val="24"/>
              </w:rPr>
              <w:t xml:space="preserve">convenționale </w:t>
            </w:r>
            <w:r w:rsidRPr="00AF08D7">
              <w:rPr>
                <w:rFonts w:ascii="Times New Roman" w:hAnsi="Times New Roman"/>
                <w:iCs/>
                <w:sz w:val="24"/>
              </w:rPr>
              <w:t xml:space="preserve">de control distructiv </w:t>
            </w:r>
            <w:r>
              <w:rPr>
                <w:rFonts w:ascii="Times New Roman" w:hAnsi="Times New Roman"/>
                <w:iCs/>
                <w:sz w:val="24"/>
              </w:rPr>
              <w:t>ș</w:t>
            </w:r>
            <w:r w:rsidRPr="00AF08D7">
              <w:rPr>
                <w:rFonts w:ascii="Times New Roman" w:hAnsi="Times New Roman"/>
                <w:iCs/>
                <w:sz w:val="24"/>
              </w:rPr>
              <w:t xml:space="preserve">i nedistructiv a pieselor </w:t>
            </w:r>
            <w:r>
              <w:rPr>
                <w:rFonts w:ascii="Times New Roman" w:hAnsi="Times New Roman"/>
                <w:color w:val="000000"/>
                <w:sz w:val="24"/>
              </w:rPr>
              <w:t>î</w:t>
            </w:r>
            <w:r w:rsidRPr="00AF08D7">
              <w:rPr>
                <w:rFonts w:ascii="Times New Roman" w:hAnsi="Times New Roman"/>
                <w:color w:val="000000"/>
                <w:sz w:val="24"/>
              </w:rPr>
              <w:t>n industria aerospa</w:t>
            </w:r>
            <w:r>
              <w:rPr>
                <w:rFonts w:ascii="Times New Roman" w:hAnsi="Times New Roman"/>
                <w:color w:val="000000"/>
                <w:sz w:val="24"/>
              </w:rPr>
              <w:t>ț</w:t>
            </w:r>
            <w:r w:rsidRPr="00AF08D7">
              <w:rPr>
                <w:rFonts w:ascii="Times New Roman" w:hAnsi="Times New Roman"/>
                <w:color w:val="000000"/>
                <w:sz w:val="24"/>
              </w:rPr>
              <w:t>ială</w:t>
            </w:r>
            <w:r w:rsidRPr="00AF08D7">
              <w:rPr>
                <w:rFonts w:ascii="Times New Roman" w:hAnsi="Times New Roman"/>
                <w:iCs/>
                <w:sz w:val="24"/>
              </w:rPr>
              <w:t>.</w:t>
            </w:r>
          </w:p>
          <w:p w:rsidR="00E47124" w:rsidRPr="00D1325C" w:rsidRDefault="00D1325C" w:rsidP="00D1325C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AF08D7">
              <w:rPr>
                <w:rFonts w:ascii="Times New Roman" w:hAnsi="Times New Roman"/>
                <w:iCs/>
                <w:sz w:val="24"/>
              </w:rPr>
              <w:t>14.</w:t>
            </w:r>
            <w:r>
              <w:rPr>
                <w:rFonts w:ascii="Times New Roman" w:hAnsi="Times New Roman"/>
                <w:iCs/>
                <w:sz w:val="24"/>
              </w:rPr>
              <w:t>4</w:t>
            </w:r>
            <w:r w:rsidRPr="00AF08D7">
              <w:rPr>
                <w:rFonts w:ascii="Times New Roman" w:hAnsi="Times New Roman"/>
                <w:iCs/>
                <w:sz w:val="24"/>
              </w:rPr>
              <w:t xml:space="preserve">. Metode </w:t>
            </w:r>
            <w:r>
              <w:rPr>
                <w:rFonts w:ascii="Times New Roman" w:hAnsi="Times New Roman"/>
                <w:iCs/>
                <w:sz w:val="24"/>
              </w:rPr>
              <w:t xml:space="preserve">neconvenționale </w:t>
            </w:r>
            <w:r w:rsidRPr="00AF08D7">
              <w:rPr>
                <w:rFonts w:ascii="Times New Roman" w:hAnsi="Times New Roman"/>
                <w:iCs/>
                <w:sz w:val="24"/>
              </w:rPr>
              <w:t xml:space="preserve">de control distructiv </w:t>
            </w:r>
            <w:r>
              <w:rPr>
                <w:rFonts w:ascii="Times New Roman" w:hAnsi="Times New Roman"/>
                <w:iCs/>
                <w:sz w:val="24"/>
              </w:rPr>
              <w:t>ș</w:t>
            </w:r>
            <w:r w:rsidRPr="00AF08D7">
              <w:rPr>
                <w:rFonts w:ascii="Times New Roman" w:hAnsi="Times New Roman"/>
                <w:iCs/>
                <w:sz w:val="24"/>
              </w:rPr>
              <w:t xml:space="preserve">i nedistructiv a pieselor </w:t>
            </w:r>
            <w:r>
              <w:rPr>
                <w:rFonts w:ascii="Times New Roman" w:hAnsi="Times New Roman"/>
                <w:color w:val="000000"/>
                <w:sz w:val="24"/>
              </w:rPr>
              <w:t>î</w:t>
            </w:r>
            <w:r w:rsidRPr="00AF08D7">
              <w:rPr>
                <w:rFonts w:ascii="Times New Roman" w:hAnsi="Times New Roman"/>
                <w:color w:val="000000"/>
                <w:sz w:val="24"/>
              </w:rPr>
              <w:t>n industria aerospa</w:t>
            </w:r>
            <w:r>
              <w:rPr>
                <w:rFonts w:ascii="Times New Roman" w:hAnsi="Times New Roman"/>
                <w:color w:val="000000"/>
                <w:sz w:val="24"/>
              </w:rPr>
              <w:t>ț</w:t>
            </w:r>
            <w:r w:rsidRPr="00AF08D7">
              <w:rPr>
                <w:rFonts w:ascii="Times New Roman" w:hAnsi="Times New Roman"/>
                <w:color w:val="000000"/>
                <w:sz w:val="24"/>
              </w:rPr>
              <w:t>ială</w:t>
            </w:r>
            <w:r w:rsidRPr="00AF08D7">
              <w:rPr>
                <w:rFonts w:ascii="Times New Roman" w:hAnsi="Times New Roman"/>
                <w:iCs/>
                <w:sz w:val="24"/>
              </w:rPr>
              <w:t>.</w:t>
            </w:r>
          </w:p>
        </w:tc>
        <w:tc>
          <w:tcPr>
            <w:tcW w:w="857" w:type="dxa"/>
          </w:tcPr>
          <w:p w:rsidR="00E47124" w:rsidRPr="00D1325C" w:rsidRDefault="00D1325C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25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1325C" w:rsidRPr="00AD6760" w:rsidTr="136E1F19">
        <w:trPr>
          <w:jc w:val="center"/>
        </w:trPr>
        <w:tc>
          <w:tcPr>
            <w:tcW w:w="1271" w:type="dxa"/>
          </w:tcPr>
          <w:p w:rsidR="00D1325C" w:rsidRDefault="00D1325C" w:rsidP="00D13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="00D1325C" w:rsidRPr="00AD6760" w:rsidRDefault="00D1325C" w:rsidP="00D1325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="00D1325C" w:rsidRPr="00D1325C" w:rsidRDefault="00D1325C" w:rsidP="00D13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25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F972C4" w:rsidRPr="00AD6760" w:rsidTr="136E1F19">
        <w:trPr>
          <w:jc w:val="center"/>
        </w:trPr>
        <w:tc>
          <w:tcPr>
            <w:tcW w:w="10527" w:type="dxa"/>
            <w:gridSpan w:val="3"/>
          </w:tcPr>
          <w:p w:rsidR="00F972C4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="001D0120" w:rsidRDefault="001D0120" w:rsidP="001D012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Dimitrescu Andrei, Curs postat pe platforma Moodle - </w:t>
            </w:r>
            <w:hyperlink r:id="rId11" w:history="1">
              <w:r w:rsidRPr="00DF0A0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https://curs.upb.ro/2024/course/view.php?id=8410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D0120" w:rsidRPr="009A567D" w:rsidRDefault="001D0120" w:rsidP="001D012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Tratat de Tehnologii Neconvenționale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”, coordonare general de Aurel Nanu, Ed. Printech, București, 2006, </w:t>
            </w:r>
          </w:p>
          <w:p w:rsidR="001D0120" w:rsidRPr="008A1DB0" w:rsidRDefault="001D0120" w:rsidP="001D012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“Tehnologii performante de fabricație”, R.Udroiu, A. Nedelcu, I.C. Blagă, Ed. Universității Transilvania din Brașov, Brașov, 2024</w:t>
            </w:r>
          </w:p>
          <w:p w:rsidR="001D0120" w:rsidRPr="008A1DB0" w:rsidRDefault="001D0120" w:rsidP="001D012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Tehnologii Neconvenționale de Matrițare și forjare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”, G. Chelu și V. Bendic, Ed. Tehnică, București, 2016, </w:t>
            </w:r>
          </w:p>
          <w:p w:rsidR="001D0120" w:rsidRPr="008A1DB0" w:rsidRDefault="001D0120" w:rsidP="001D012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Managementul Tehnologiilor Neconvenționale vol.1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”, R.D. Marinesci, N.I. Marinescu, Ed. Economică, București, 1995, </w:t>
            </w:r>
          </w:p>
          <w:p w:rsidR="001D0120" w:rsidRPr="008A1DB0" w:rsidRDefault="001D0120" w:rsidP="001D012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Managementul Tehnologiilor Neconvenționale vol.2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”, R.D. Marinesci, N.I. Marinescu, L.Popa, M.Purcărea, Ed. Economică, București, 1999, </w:t>
            </w:r>
          </w:p>
          <w:p w:rsidR="00F054FF" w:rsidRPr="00D8048D" w:rsidRDefault="001D0120" w:rsidP="001D012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“Unconventional Manufacturing Process”, M.K. Singh, Ed.</w:t>
            </w:r>
            <w:r>
              <w:t xml:space="preserve"> </w:t>
            </w:r>
            <w:r w:rsidRPr="00265C1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New Age International (P) Ltd.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 2008</w:t>
            </w:r>
          </w:p>
        </w:tc>
      </w:tr>
    </w:tbl>
    <w:p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8740"/>
        <w:gridCol w:w="874"/>
      </w:tblGrid>
      <w:tr w:rsidR="00AD6760" w:rsidRPr="00AD6760" w:rsidTr="00D1325C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="00AD6760" w:rsidRPr="00FB55B0" w:rsidRDefault="00745DEC" w:rsidP="0078678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SEMINAR</w:t>
            </w:r>
          </w:p>
        </w:tc>
      </w:tr>
      <w:tr w:rsidR="00AD6760" w:rsidRPr="00924485" w:rsidTr="00D1325C">
        <w:trPr>
          <w:trHeight w:val="310"/>
          <w:jc w:val="center"/>
        </w:trPr>
        <w:tc>
          <w:tcPr>
            <w:tcW w:w="850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D1325C" w:rsidRPr="0045017B" w:rsidTr="00D1325C">
        <w:trPr>
          <w:trHeight w:val="310"/>
          <w:jc w:val="center"/>
        </w:trPr>
        <w:tc>
          <w:tcPr>
            <w:tcW w:w="850" w:type="dxa"/>
          </w:tcPr>
          <w:p w:rsidR="00D1325C" w:rsidRPr="00FB55B0" w:rsidRDefault="00D1325C" w:rsidP="00D13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:rsidR="00D1325C" w:rsidRDefault="00D1325C" w:rsidP="00D13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25C">
              <w:rPr>
                <w:rFonts w:ascii="Times New Roman" w:hAnsi="Times New Roman"/>
                <w:sz w:val="24"/>
                <w:szCs w:val="24"/>
              </w:rPr>
              <w:t>Prezentare caiet de sarcini şi întocmire individuală caiet de sarcini pentru un produs/reper/serviciu.</w:t>
            </w:r>
          </w:p>
          <w:p w:rsidR="00EF056C" w:rsidRPr="00D1325C" w:rsidRDefault="00EF056C" w:rsidP="00D13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1325C">
              <w:rPr>
                <w:rFonts w:ascii="Times New Roman" w:hAnsi="Times New Roman"/>
                <w:sz w:val="24"/>
                <w:szCs w:val="24"/>
              </w:rPr>
              <w:t>Compararea pieselor semifabricat obţinute prin tehnologii neconvenţionale.</w:t>
            </w:r>
          </w:p>
        </w:tc>
        <w:tc>
          <w:tcPr>
            <w:tcW w:w="874" w:type="dxa"/>
            <w:vAlign w:val="center"/>
          </w:tcPr>
          <w:p w:rsidR="00D1325C" w:rsidRPr="00BD620C" w:rsidRDefault="00EF056C" w:rsidP="00D13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056C" w:rsidRPr="0045017B" w:rsidTr="00D1325C">
        <w:trPr>
          <w:trHeight w:val="310"/>
          <w:jc w:val="center"/>
        </w:trPr>
        <w:tc>
          <w:tcPr>
            <w:tcW w:w="850" w:type="dxa"/>
          </w:tcPr>
          <w:p w:rsidR="00EF056C" w:rsidRPr="00FB55B0" w:rsidRDefault="00EF056C" w:rsidP="00EF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:rsidR="00EF056C" w:rsidRDefault="00EF056C" w:rsidP="00EF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25C">
              <w:rPr>
                <w:rFonts w:ascii="Times New Roman" w:hAnsi="Times New Roman"/>
                <w:sz w:val="24"/>
                <w:szCs w:val="24"/>
              </w:rPr>
              <w:t>Realizarea semifabricatelor prin tehnologii neconvenţionale de agregare a materialelor granulare şi pulberi.</w:t>
            </w:r>
          </w:p>
          <w:p w:rsidR="00EF056C" w:rsidRPr="00D1325C" w:rsidRDefault="00EF056C" w:rsidP="00EF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D1325C">
              <w:rPr>
                <w:rFonts w:ascii="Times New Roman" w:hAnsi="Times New Roman"/>
                <w:sz w:val="24"/>
                <w:szCs w:val="24"/>
              </w:rPr>
              <w:t>Determinarea proprietăţilor mecanice a materialelor obţinute din granule şi pulberi.</w:t>
            </w:r>
          </w:p>
        </w:tc>
        <w:tc>
          <w:tcPr>
            <w:tcW w:w="874" w:type="dxa"/>
            <w:vAlign w:val="center"/>
          </w:tcPr>
          <w:p w:rsidR="00EF056C" w:rsidRPr="00BD620C" w:rsidRDefault="00EF056C" w:rsidP="00EF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056C" w:rsidRPr="0045017B" w:rsidTr="00D1325C">
        <w:trPr>
          <w:trHeight w:val="310"/>
          <w:jc w:val="center"/>
        </w:trPr>
        <w:tc>
          <w:tcPr>
            <w:tcW w:w="850" w:type="dxa"/>
          </w:tcPr>
          <w:p w:rsidR="00EF056C" w:rsidRPr="00FB55B0" w:rsidRDefault="00EF056C" w:rsidP="00EF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:rsidR="00EF056C" w:rsidRDefault="00EF056C" w:rsidP="00EF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25C">
              <w:rPr>
                <w:rFonts w:ascii="Times New Roman" w:hAnsi="Times New Roman"/>
                <w:sz w:val="24"/>
                <w:szCs w:val="24"/>
              </w:rPr>
              <w:t>Obţinerea materialelor compozite lichid-solid.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056C" w:rsidRPr="00D1325C" w:rsidRDefault="00EF056C" w:rsidP="00EF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D1325C">
              <w:rPr>
                <w:rFonts w:ascii="Times New Roman" w:hAnsi="Times New Roman"/>
                <w:sz w:val="24"/>
                <w:szCs w:val="24"/>
              </w:rPr>
              <w:t>Determinarea proprietăţilor mecanice a materialelor compozite lichid-solid</w:t>
            </w:r>
          </w:p>
        </w:tc>
        <w:tc>
          <w:tcPr>
            <w:tcW w:w="874" w:type="dxa"/>
            <w:vAlign w:val="center"/>
          </w:tcPr>
          <w:p w:rsidR="00EF056C" w:rsidRPr="00884962" w:rsidRDefault="00264B81" w:rsidP="00EF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056C" w:rsidRPr="0045017B" w:rsidTr="00D1325C">
        <w:trPr>
          <w:trHeight w:val="310"/>
          <w:jc w:val="center"/>
        </w:trPr>
        <w:tc>
          <w:tcPr>
            <w:tcW w:w="850" w:type="dxa"/>
          </w:tcPr>
          <w:p w:rsidR="00EF056C" w:rsidRPr="00FB55B0" w:rsidRDefault="00EF056C" w:rsidP="00EF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:rsidR="00EF056C" w:rsidRDefault="00EF056C" w:rsidP="00EF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25C">
              <w:rPr>
                <w:rFonts w:ascii="Times New Roman" w:hAnsi="Times New Roman"/>
                <w:sz w:val="24"/>
                <w:szCs w:val="24"/>
              </w:rPr>
              <w:t>Prezentarea tehnologiei de sudare prin topire cu fascicul LASER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F056C" w:rsidRPr="00D1325C" w:rsidRDefault="00EF056C" w:rsidP="00EF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056C">
              <w:rPr>
                <w:rFonts w:ascii="Times New Roman" w:hAnsi="Times New Roman"/>
                <w:sz w:val="24"/>
                <w:szCs w:val="24"/>
              </w:rPr>
              <w:t>Prezentarea tehnologiei de sudare la rece în câmp ultrasonor.</w:t>
            </w:r>
          </w:p>
        </w:tc>
        <w:tc>
          <w:tcPr>
            <w:tcW w:w="874" w:type="dxa"/>
            <w:vAlign w:val="center"/>
          </w:tcPr>
          <w:p w:rsidR="00EF056C" w:rsidRPr="00884962" w:rsidRDefault="00264B81" w:rsidP="00EF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056C" w:rsidRPr="0045017B" w:rsidTr="00D1325C">
        <w:trPr>
          <w:trHeight w:val="310"/>
          <w:jc w:val="center"/>
        </w:trPr>
        <w:tc>
          <w:tcPr>
            <w:tcW w:w="850" w:type="dxa"/>
          </w:tcPr>
          <w:p w:rsidR="00EF056C" w:rsidRPr="00FB55B0" w:rsidRDefault="00EF056C" w:rsidP="00EF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:rsidR="00EF056C" w:rsidRDefault="00264B81" w:rsidP="00EF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B81">
              <w:rPr>
                <w:rFonts w:ascii="Times New Roman" w:hAnsi="Times New Roman"/>
                <w:sz w:val="24"/>
                <w:szCs w:val="24"/>
              </w:rPr>
              <w:t>Prezentarea tehnologiei de brazare a aliajelor de aluminiu.</w:t>
            </w:r>
          </w:p>
          <w:p w:rsidR="00264B81" w:rsidRPr="00D1325C" w:rsidRDefault="00264B81" w:rsidP="00EF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4B81">
              <w:rPr>
                <w:rFonts w:ascii="Times New Roman" w:hAnsi="Times New Roman"/>
                <w:sz w:val="24"/>
                <w:szCs w:val="24"/>
              </w:rPr>
              <w:t>Determinarea proprietăţilor mecanice a ansamblurilor din aliaje de aluminiu brazare în comparaţie cu cele sudate.</w:t>
            </w:r>
          </w:p>
        </w:tc>
        <w:tc>
          <w:tcPr>
            <w:tcW w:w="874" w:type="dxa"/>
            <w:vAlign w:val="center"/>
          </w:tcPr>
          <w:p w:rsidR="00EF056C" w:rsidRPr="00D1690F" w:rsidRDefault="00264B81" w:rsidP="00EF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056C" w:rsidRPr="0045017B" w:rsidTr="00D1325C">
        <w:trPr>
          <w:trHeight w:val="310"/>
          <w:jc w:val="center"/>
        </w:trPr>
        <w:tc>
          <w:tcPr>
            <w:tcW w:w="850" w:type="dxa"/>
          </w:tcPr>
          <w:p w:rsidR="00EF056C" w:rsidRPr="00FB55B0" w:rsidRDefault="00EF056C" w:rsidP="00EF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:rsidR="00EF056C" w:rsidRDefault="00264B81" w:rsidP="00EF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B81">
              <w:rPr>
                <w:rFonts w:ascii="Times New Roman" w:hAnsi="Times New Roman"/>
                <w:sz w:val="24"/>
                <w:szCs w:val="24"/>
              </w:rPr>
              <w:t>Prezentarea tehnologiilor de lipire cu adezivi.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4B81" w:rsidRDefault="00264B81" w:rsidP="00EF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B81">
              <w:rPr>
                <w:rFonts w:ascii="Times New Roman" w:hAnsi="Times New Roman"/>
                <w:sz w:val="24"/>
                <w:szCs w:val="24"/>
              </w:rPr>
              <w:t>Determinarea proprietăţilor mecanice a ansamblurilor formate prin lipire cu adezivi.</w:t>
            </w:r>
          </w:p>
          <w:p w:rsidR="00264B81" w:rsidRPr="00D1325C" w:rsidRDefault="00264B81" w:rsidP="00EF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4B81">
              <w:rPr>
                <w:rFonts w:ascii="Times New Roman" w:hAnsi="Times New Roman"/>
                <w:sz w:val="24"/>
                <w:szCs w:val="24"/>
              </w:rPr>
              <w:t>Prezentarea tehnologiei de realizare a pieselor din materiale compozite armate cu fire şi fibre.</w:t>
            </w:r>
          </w:p>
        </w:tc>
        <w:tc>
          <w:tcPr>
            <w:tcW w:w="874" w:type="dxa"/>
          </w:tcPr>
          <w:p w:rsidR="00EF056C" w:rsidRPr="00D1690F" w:rsidRDefault="00264B81" w:rsidP="00EF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056C" w:rsidRPr="0045017B" w:rsidTr="00D1325C">
        <w:trPr>
          <w:trHeight w:val="310"/>
          <w:jc w:val="center"/>
        </w:trPr>
        <w:tc>
          <w:tcPr>
            <w:tcW w:w="850" w:type="dxa"/>
          </w:tcPr>
          <w:p w:rsidR="00EF056C" w:rsidRPr="00FB55B0" w:rsidRDefault="00EF056C" w:rsidP="00EF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</w:tcPr>
          <w:p w:rsidR="00EF056C" w:rsidRPr="00D1325C" w:rsidRDefault="00264B81" w:rsidP="00EF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264B81">
              <w:rPr>
                <w:rFonts w:ascii="Times New Roman" w:hAnsi="Times New Roman"/>
                <w:sz w:val="24"/>
                <w:szCs w:val="24"/>
              </w:rPr>
              <w:t>ncheiere laborator.</w:t>
            </w:r>
          </w:p>
        </w:tc>
        <w:tc>
          <w:tcPr>
            <w:tcW w:w="874" w:type="dxa"/>
          </w:tcPr>
          <w:p w:rsidR="00EF056C" w:rsidRPr="00D1690F" w:rsidRDefault="00264B81" w:rsidP="00EF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056C" w:rsidRPr="0045017B" w:rsidTr="00D1325C">
        <w:trPr>
          <w:trHeight w:val="310"/>
          <w:jc w:val="center"/>
        </w:trPr>
        <w:tc>
          <w:tcPr>
            <w:tcW w:w="850" w:type="dxa"/>
          </w:tcPr>
          <w:p w:rsidR="00EF056C" w:rsidRPr="00FB55B0" w:rsidRDefault="00EF056C" w:rsidP="00EF05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="00EF056C" w:rsidRPr="00FB55B0" w:rsidRDefault="00EF056C" w:rsidP="00EF056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="00EF056C" w:rsidRPr="00FB55B0" w:rsidRDefault="00264B81" w:rsidP="00EF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EF056C" w:rsidRPr="0045017B" w:rsidTr="00D1325C">
        <w:trPr>
          <w:trHeight w:val="1017"/>
          <w:jc w:val="center"/>
        </w:trPr>
        <w:tc>
          <w:tcPr>
            <w:tcW w:w="10464" w:type="dxa"/>
            <w:gridSpan w:val="3"/>
          </w:tcPr>
          <w:p w:rsidR="00EF056C" w:rsidRDefault="00EF056C" w:rsidP="00EF0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Bibliografie:</w:t>
            </w:r>
          </w:p>
          <w:p w:rsidR="001D0120" w:rsidRDefault="001D0120" w:rsidP="001D012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Dimitrescu Andrei, Aplicații postate pe platforma Moodle - </w:t>
            </w:r>
            <w:hyperlink r:id="rId12" w:history="1">
              <w:r w:rsidRPr="00DF0A0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https://curs.upb.ro/2024/course/view.php?id=8410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D0120" w:rsidRPr="009A567D" w:rsidRDefault="001D0120" w:rsidP="001D012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Tratat de Tehnologii Neconvenționale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”, coordonare general de Aurel Nanu, Ed. Printech, București, 2006</w:t>
            </w:r>
          </w:p>
          <w:p w:rsidR="001D0120" w:rsidRPr="000F0E51" w:rsidRDefault="001D0120" w:rsidP="001D012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“Tehnologii performante de fabricație”, R.Udroiu, A. Nedelcu, I.C. Blagă, Ed. Universității Transilvania din Brașov, Brașov, 2024</w:t>
            </w:r>
          </w:p>
          <w:p w:rsidR="00EF056C" w:rsidRPr="00D06A72" w:rsidRDefault="001D0120" w:rsidP="001D012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“</w:t>
            </w:r>
            <w:r w:rsidRPr="00265C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Simularea proceselor de laminare a metalelor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</w:t>
            </w:r>
            <w:r w:rsidRPr="00265C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65C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L. Nistor, Editura U.T.PRES, Cluj Napoca, 2016</w:t>
            </w:r>
          </w:p>
        </w:tc>
      </w:tr>
    </w:tbl>
    <w:p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4283"/>
        <w:gridCol w:w="2193"/>
        <w:gridCol w:w="2031"/>
      </w:tblGrid>
      <w:tr w:rsidR="002A0FC9" w:rsidRPr="0007194F" w:rsidTr="5B486057">
        <w:tc>
          <w:tcPr>
            <w:tcW w:w="1949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193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031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562E12" w:rsidRPr="0007194F" w:rsidTr="5B486057">
        <w:trPr>
          <w:trHeight w:val="135"/>
        </w:trPr>
        <w:tc>
          <w:tcPr>
            <w:tcW w:w="1949" w:type="dxa"/>
          </w:tcPr>
          <w:p w:rsidR="00562E12" w:rsidRPr="0007194F" w:rsidRDefault="00562E1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="008C775D" w:rsidRPr="004671D0" w:rsidRDefault="009500DA" w:rsidP="008C77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0DA">
              <w:rPr>
                <w:rFonts w:ascii="Times New Roman" w:hAnsi="Times New Roman"/>
                <w:sz w:val="24"/>
                <w:szCs w:val="24"/>
              </w:rPr>
              <w:t>Prezentarea în plenul colegilor de grupă a unei tehnologii neconvenţionale, teorie şi exemple şi dezbatere pe subiect.</w:t>
            </w:r>
          </w:p>
        </w:tc>
        <w:tc>
          <w:tcPr>
            <w:tcW w:w="2193" w:type="dxa"/>
          </w:tcPr>
          <w:p w:rsidR="00562E12" w:rsidRPr="00453E3B" w:rsidRDefault="009500DA" w:rsidP="5B4860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9500DA">
              <w:rPr>
                <w:rFonts w:ascii="Times New Roman" w:hAnsi="Times New Roman"/>
                <w:iCs/>
                <w:sz w:val="24"/>
                <w:szCs w:val="24"/>
              </w:rPr>
              <w:t>Examen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are</w:t>
            </w:r>
            <w:r w:rsidRPr="009500DA">
              <w:rPr>
                <w:rFonts w:ascii="Times New Roman" w:hAnsi="Times New Roman"/>
                <w:iCs/>
                <w:sz w:val="24"/>
                <w:szCs w:val="24"/>
              </w:rPr>
              <w:t xml:space="preserve"> oral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ă</w:t>
            </w:r>
          </w:p>
        </w:tc>
        <w:tc>
          <w:tcPr>
            <w:tcW w:w="2031" w:type="dxa"/>
          </w:tcPr>
          <w:p w:rsidR="00562E12" w:rsidRPr="009500DA" w:rsidRDefault="009500DA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500DA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9500DA" w:rsidRPr="0007194F" w:rsidTr="5B486057">
        <w:trPr>
          <w:trHeight w:val="135"/>
        </w:trPr>
        <w:tc>
          <w:tcPr>
            <w:tcW w:w="1949" w:type="dxa"/>
          </w:tcPr>
          <w:p w:rsidR="009500DA" w:rsidRPr="0007194F" w:rsidRDefault="009500DA" w:rsidP="00950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="009500DA" w:rsidRPr="00453E3B" w:rsidRDefault="009500DA" w:rsidP="00950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DA">
              <w:rPr>
                <w:rFonts w:ascii="Times New Roman" w:hAnsi="Times New Roman"/>
                <w:sz w:val="24"/>
                <w:szCs w:val="24"/>
              </w:rPr>
              <w:t>Întocmirea portofoliului individual cu rezultatele experimentale obţinute la lucrările de laborator.</w:t>
            </w:r>
          </w:p>
        </w:tc>
        <w:tc>
          <w:tcPr>
            <w:tcW w:w="2193" w:type="dxa"/>
          </w:tcPr>
          <w:p w:rsidR="009500DA" w:rsidRPr="00E129EC" w:rsidRDefault="009500DA" w:rsidP="00950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DA">
              <w:rPr>
                <w:rFonts w:ascii="Times New Roman" w:hAnsi="Times New Roman"/>
                <w:iCs/>
                <w:sz w:val="24"/>
                <w:szCs w:val="24"/>
              </w:rPr>
              <w:t>Examen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are</w:t>
            </w:r>
            <w:r w:rsidRPr="009500DA">
              <w:rPr>
                <w:rFonts w:ascii="Times New Roman" w:hAnsi="Times New Roman"/>
                <w:iCs/>
                <w:sz w:val="24"/>
                <w:szCs w:val="24"/>
              </w:rPr>
              <w:t xml:space="preserve"> oral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ă</w:t>
            </w:r>
          </w:p>
        </w:tc>
        <w:tc>
          <w:tcPr>
            <w:tcW w:w="2031" w:type="dxa"/>
          </w:tcPr>
          <w:p w:rsidR="009500DA" w:rsidRDefault="009500DA" w:rsidP="00950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500DA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9500DA" w:rsidRPr="0007194F" w:rsidTr="5B486057">
        <w:trPr>
          <w:trHeight w:val="135"/>
        </w:trPr>
        <w:tc>
          <w:tcPr>
            <w:tcW w:w="1949" w:type="dxa"/>
          </w:tcPr>
          <w:p w:rsidR="009500DA" w:rsidRPr="0007194F" w:rsidRDefault="009500DA" w:rsidP="009500DA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="009500DA" w:rsidRPr="00DE61FD" w:rsidRDefault="009500DA" w:rsidP="00950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3" w:type="dxa"/>
          </w:tcPr>
          <w:p w:rsidR="009500DA" w:rsidRPr="00DE61FD" w:rsidRDefault="009500DA" w:rsidP="00950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9500DA" w:rsidRPr="00DE61FD" w:rsidRDefault="009500DA" w:rsidP="00950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0DA" w:rsidRPr="0007194F" w:rsidTr="5B486057">
        <w:tc>
          <w:tcPr>
            <w:tcW w:w="10456" w:type="dxa"/>
            <w:gridSpan w:val="4"/>
          </w:tcPr>
          <w:p w:rsidR="009500DA" w:rsidRPr="0007194F" w:rsidRDefault="009500DA" w:rsidP="00950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>
              <w:rPr>
                <w:rFonts w:ascii="Times New Roman" w:hAnsi="Times New Roman"/>
                <w:sz w:val="24"/>
                <w:szCs w:val="24"/>
              </w:rPr>
              <w:t>Condiții de promovare</w:t>
            </w:r>
          </w:p>
        </w:tc>
      </w:tr>
      <w:tr w:rsidR="009500DA" w:rsidRPr="0007194F" w:rsidTr="5B486057">
        <w:tc>
          <w:tcPr>
            <w:tcW w:w="10456" w:type="dxa"/>
            <w:gridSpan w:val="4"/>
          </w:tcPr>
          <w:p w:rsidR="009500DA" w:rsidRDefault="009500DA" w:rsidP="009500D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DA">
              <w:rPr>
                <w:rFonts w:ascii="Times New Roman" w:hAnsi="Times New Roman"/>
                <w:sz w:val="24"/>
                <w:szCs w:val="24"/>
              </w:rPr>
              <w:t>Standard minim de performanta – studentul trebuie să își însușească minimum jumătate din cunoștințele care au fost predate lacurs și să întocmească portofoliul de date experimentale.</w:t>
            </w:r>
          </w:p>
          <w:p w:rsidR="009500DA" w:rsidRPr="0007194F" w:rsidRDefault="009500DA" w:rsidP="009500D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DA">
              <w:rPr>
                <w:rFonts w:ascii="Times New Roman" w:hAnsi="Times New Roman"/>
                <w:sz w:val="24"/>
                <w:szCs w:val="24"/>
              </w:rPr>
              <w:t>Punctajul final se face prin adunarea punctajelor din evaluări. Condiția de promovare este de minim 50 de puncte.</w:t>
            </w:r>
          </w:p>
        </w:tc>
      </w:tr>
    </w:tbl>
    <w:p w:rsidR="00DC450D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C284D" w:rsidRDefault="009C284D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C284D" w:rsidRDefault="009C284D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C284D" w:rsidRDefault="009C284D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C284D" w:rsidRDefault="009C284D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C284D" w:rsidRDefault="009C284D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C284D" w:rsidRDefault="009C284D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C284D" w:rsidRPr="004671D0" w:rsidRDefault="009C284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7"/>
        <w:gridCol w:w="4277"/>
        <w:gridCol w:w="3982"/>
      </w:tblGrid>
      <w:tr w:rsidR="00072B00" w:rsidTr="003075CA">
        <w:tc>
          <w:tcPr>
            <w:tcW w:w="2207" w:type="dxa"/>
          </w:tcPr>
          <w:p w:rsidR="00072B00" w:rsidRDefault="00072B00" w:rsidP="00354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:rsidR="00072B00" w:rsidRPr="00B4650B" w:rsidRDefault="00072B00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>
        <w:tc>
          <w:tcPr>
            <w:tcW w:w="2207" w:type="dxa"/>
          </w:tcPr>
          <w:p w:rsidR="00072B00" w:rsidRDefault="003546D1" w:rsidP="00E129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129E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E129E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:rsidR="00B73157" w:rsidRDefault="009500DA" w:rsidP="004D4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Conf.dr.ing. Andrei DIMITRESCU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B73157" w:rsidRDefault="009500DA" w:rsidP="004D44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As.drd.ing. Larisa</w:t>
            </w:r>
            <w:r w:rsidR="00A45830">
              <w:rPr>
                <w:rFonts w:ascii="Times New Roman" w:hAnsi="Times New Roman"/>
                <w:sz w:val="24"/>
                <w:szCs w:val="24"/>
              </w:rPr>
              <w:t>-Anda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STROE</w:t>
            </w:r>
          </w:p>
        </w:tc>
      </w:tr>
      <w:tr w:rsidR="00072B00" w:rsidTr="003075CA">
        <w:tc>
          <w:tcPr>
            <w:tcW w:w="220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>
        <w:tc>
          <w:tcPr>
            <w:tcW w:w="2207" w:type="dxa"/>
          </w:tcPr>
          <w:p w:rsidR="00072B00" w:rsidRDefault="00072B00" w:rsidP="00AE7C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:rsidR="00072B00" w:rsidRPr="00F43691" w:rsidRDefault="00072B00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888" w:rsidRDefault="00AE7CE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="000F2A3B">
              <w:rPr>
                <w:rFonts w:ascii="Times New Roman" w:hAnsi="Times New Roman"/>
                <w:sz w:val="24"/>
                <w:szCs w:val="24"/>
              </w:rPr>
              <w:t>CHELARU Teodor-</w:t>
            </w:r>
            <w:r w:rsidR="003B3CF3">
              <w:rPr>
                <w:rFonts w:ascii="Times New Roman" w:hAnsi="Times New Roman"/>
                <w:sz w:val="24"/>
                <w:szCs w:val="24"/>
              </w:rPr>
              <w:t>Viorel</w:t>
            </w:r>
          </w:p>
          <w:p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BA0EDC">
        <w:tc>
          <w:tcPr>
            <w:tcW w:w="220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Tr="003075CA">
        <w:tc>
          <w:tcPr>
            <w:tcW w:w="2207" w:type="dxa"/>
          </w:tcPr>
          <w:p w:rsidR="00B4650B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:rsidR="003075CA" w:rsidRDefault="003075CA" w:rsidP="00FC42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3CF3" w:rsidRDefault="003B3CF3" w:rsidP="00FC42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CF3" w:rsidRDefault="003B3CF3" w:rsidP="00FC42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CRUNȚEANU Daniel-Eugeniu</w:t>
            </w:r>
          </w:p>
        </w:tc>
      </w:tr>
    </w:tbl>
    <w:p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3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7E0" w:rsidRDefault="001817E0" w:rsidP="006B0230">
      <w:pPr>
        <w:spacing w:after="0" w:line="240" w:lineRule="auto"/>
      </w:pPr>
      <w:r>
        <w:separator/>
      </w:r>
    </w:p>
  </w:endnote>
  <w:endnote w:type="continuationSeparator" w:id="0">
    <w:p w:rsidR="001817E0" w:rsidRDefault="001817E0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7E0" w:rsidRDefault="001817E0" w:rsidP="006B0230">
      <w:pPr>
        <w:spacing w:after="0" w:line="240" w:lineRule="auto"/>
      </w:pPr>
      <w:r>
        <w:separator/>
      </w:r>
    </w:p>
  </w:footnote>
  <w:footnote w:type="continuationSeparator" w:id="0">
    <w:p w:rsidR="001817E0" w:rsidRDefault="001817E0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="90" w:tblpY="-584"/>
      <w:tblW w:w="4957" w:type="pct"/>
      <w:tblLook w:val="04A0"/>
    </w:tblPr>
    <w:tblGrid>
      <w:gridCol w:w="1271"/>
      <w:gridCol w:w="7904"/>
      <w:gridCol w:w="1415"/>
    </w:tblGrid>
    <w:tr w:rsidR="002E4F0E" w:rsidRPr="00504204" w:rsidTr="00D1690F">
      <w:trPr>
        <w:trHeight w:val="998"/>
      </w:trPr>
      <w:tc>
        <w:tcPr>
          <w:tcW w:w="600" w:type="pct"/>
          <w:shd w:val="clear" w:color="auto" w:fill="auto"/>
          <w:vAlign w:val="center"/>
        </w:tcPr>
        <w:p w:rsidR="002E4F0E" w:rsidRPr="00504204" w:rsidRDefault="002E4F0E" w:rsidP="00563549">
          <w:pPr>
            <w:pStyle w:val="Header"/>
            <w:spacing w:after="0"/>
          </w:pPr>
        </w:p>
      </w:tc>
      <w:tc>
        <w:tcPr>
          <w:tcW w:w="3732" w:type="pct"/>
          <w:shd w:val="clear" w:color="auto" w:fill="auto"/>
          <w:vAlign w:val="center"/>
        </w:tcPr>
        <w:p w:rsidR="002E4F0E" w:rsidRPr="001249D6" w:rsidRDefault="002E4F0E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2E4F0E" w:rsidRPr="00504204" w:rsidRDefault="002E4F0E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="002E4F0E" w:rsidRPr="00A97B4B" w:rsidRDefault="002E4F0E" w:rsidP="00503D7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shd w:val="clear" w:color="auto" w:fill="auto"/>
          <w:vAlign w:val="center"/>
        </w:tcPr>
        <w:p w:rsidR="002E4F0E" w:rsidRPr="00504204" w:rsidRDefault="002E4F0E" w:rsidP="00D27462">
          <w:pPr>
            <w:pStyle w:val="Header"/>
            <w:spacing w:after="0"/>
            <w:jc w:val="center"/>
          </w:pPr>
          <w:r w:rsidRPr="009F46EF">
            <w:rPr>
              <w:noProof/>
              <w:lang w:val="en-US"/>
            </w:rPr>
            <w:drawing>
              <wp:inline distT="0" distB="0" distL="0" distR="0">
                <wp:extent cx="710814" cy="747422"/>
                <wp:effectExtent l="19050" t="0" r="0" b="0"/>
                <wp:docPr id="3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8" name="Imagin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603" cy="753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4F0E" w:rsidRDefault="002E4F0E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AE1BA0"/>
    <w:multiLevelType w:val="hybridMultilevel"/>
    <w:tmpl w:val="F9EEBFCE"/>
    <w:lvl w:ilvl="0" w:tplc="162E54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F0D2D"/>
    <w:multiLevelType w:val="hybridMultilevel"/>
    <w:tmpl w:val="77D6E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7434F8"/>
    <w:multiLevelType w:val="hybridMultilevel"/>
    <w:tmpl w:val="2886FF62"/>
    <w:lvl w:ilvl="0" w:tplc="7AF8EEB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3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20"/>
  </w:num>
  <w:num w:numId="5">
    <w:abstractNumId w:val="14"/>
  </w:num>
  <w:num w:numId="6">
    <w:abstractNumId w:val="1"/>
  </w:num>
  <w:num w:numId="7">
    <w:abstractNumId w:val="3"/>
  </w:num>
  <w:num w:numId="8">
    <w:abstractNumId w:val="10"/>
  </w:num>
  <w:num w:numId="9">
    <w:abstractNumId w:val="25"/>
  </w:num>
  <w:num w:numId="10">
    <w:abstractNumId w:val="11"/>
  </w:num>
  <w:num w:numId="11">
    <w:abstractNumId w:val="4"/>
  </w:num>
  <w:num w:numId="12">
    <w:abstractNumId w:val="22"/>
  </w:num>
  <w:num w:numId="13">
    <w:abstractNumId w:val="15"/>
  </w:num>
  <w:num w:numId="14">
    <w:abstractNumId w:val="18"/>
  </w:num>
  <w:num w:numId="15">
    <w:abstractNumId w:val="16"/>
  </w:num>
  <w:num w:numId="16">
    <w:abstractNumId w:val="7"/>
  </w:num>
  <w:num w:numId="17">
    <w:abstractNumId w:val="2"/>
  </w:num>
  <w:num w:numId="18">
    <w:abstractNumId w:val="21"/>
  </w:num>
  <w:num w:numId="19">
    <w:abstractNumId w:val="8"/>
  </w:num>
  <w:num w:numId="20">
    <w:abstractNumId w:val="23"/>
  </w:num>
  <w:num w:numId="21">
    <w:abstractNumId w:val="5"/>
  </w:num>
  <w:num w:numId="22">
    <w:abstractNumId w:val="26"/>
  </w:num>
  <w:num w:numId="23">
    <w:abstractNumId w:val="6"/>
  </w:num>
  <w:num w:numId="24">
    <w:abstractNumId w:val="24"/>
  </w:num>
  <w:num w:numId="25">
    <w:abstractNumId w:val="17"/>
  </w:num>
  <w:num w:numId="26">
    <w:abstractNumId w:val="19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E7F77"/>
    <w:rsid w:val="00001821"/>
    <w:rsid w:val="000047A4"/>
    <w:rsid w:val="00005219"/>
    <w:rsid w:val="000067D9"/>
    <w:rsid w:val="00024FEB"/>
    <w:rsid w:val="000338A8"/>
    <w:rsid w:val="00042830"/>
    <w:rsid w:val="00043FB3"/>
    <w:rsid w:val="00046995"/>
    <w:rsid w:val="00051BDC"/>
    <w:rsid w:val="00057E55"/>
    <w:rsid w:val="0007008C"/>
    <w:rsid w:val="00071894"/>
    <w:rsid w:val="0007194F"/>
    <w:rsid w:val="00072B00"/>
    <w:rsid w:val="00077E6C"/>
    <w:rsid w:val="0008100D"/>
    <w:rsid w:val="00085094"/>
    <w:rsid w:val="00087A1D"/>
    <w:rsid w:val="00093F03"/>
    <w:rsid w:val="000A5A59"/>
    <w:rsid w:val="000A5ABA"/>
    <w:rsid w:val="000B053A"/>
    <w:rsid w:val="000B1429"/>
    <w:rsid w:val="000B3BD0"/>
    <w:rsid w:val="000C2BD3"/>
    <w:rsid w:val="000D36AF"/>
    <w:rsid w:val="000E0211"/>
    <w:rsid w:val="000E0F5C"/>
    <w:rsid w:val="000E2D93"/>
    <w:rsid w:val="000E3686"/>
    <w:rsid w:val="000E4FBF"/>
    <w:rsid w:val="000E586F"/>
    <w:rsid w:val="000F2A3B"/>
    <w:rsid w:val="0010138C"/>
    <w:rsid w:val="00101A4C"/>
    <w:rsid w:val="00103624"/>
    <w:rsid w:val="001104F4"/>
    <w:rsid w:val="001177E6"/>
    <w:rsid w:val="0012158A"/>
    <w:rsid w:val="001317BB"/>
    <w:rsid w:val="0013302B"/>
    <w:rsid w:val="00136B06"/>
    <w:rsid w:val="00140EB3"/>
    <w:rsid w:val="001469EF"/>
    <w:rsid w:val="00155123"/>
    <w:rsid w:val="001567B7"/>
    <w:rsid w:val="00160FF7"/>
    <w:rsid w:val="00161345"/>
    <w:rsid w:val="00161A55"/>
    <w:rsid w:val="00161CC5"/>
    <w:rsid w:val="00163C48"/>
    <w:rsid w:val="001669C4"/>
    <w:rsid w:val="00177B70"/>
    <w:rsid w:val="00181209"/>
    <w:rsid w:val="001817E0"/>
    <w:rsid w:val="00182C22"/>
    <w:rsid w:val="001832ED"/>
    <w:rsid w:val="001878EA"/>
    <w:rsid w:val="00196FD8"/>
    <w:rsid w:val="001A2DB2"/>
    <w:rsid w:val="001A6CC3"/>
    <w:rsid w:val="001A7391"/>
    <w:rsid w:val="001B1709"/>
    <w:rsid w:val="001B1D5F"/>
    <w:rsid w:val="001B214B"/>
    <w:rsid w:val="001B2D42"/>
    <w:rsid w:val="001B6453"/>
    <w:rsid w:val="001D0120"/>
    <w:rsid w:val="001D18B5"/>
    <w:rsid w:val="001D6E3A"/>
    <w:rsid w:val="001E1D40"/>
    <w:rsid w:val="001E4545"/>
    <w:rsid w:val="001F003F"/>
    <w:rsid w:val="001F1957"/>
    <w:rsid w:val="001F250F"/>
    <w:rsid w:val="001F4669"/>
    <w:rsid w:val="001F64E5"/>
    <w:rsid w:val="001F661E"/>
    <w:rsid w:val="002036D4"/>
    <w:rsid w:val="002037F7"/>
    <w:rsid w:val="00204256"/>
    <w:rsid w:val="00204311"/>
    <w:rsid w:val="00204EFB"/>
    <w:rsid w:val="0020512B"/>
    <w:rsid w:val="00207A26"/>
    <w:rsid w:val="00213BFC"/>
    <w:rsid w:val="0021418D"/>
    <w:rsid w:val="002141B8"/>
    <w:rsid w:val="00214A0E"/>
    <w:rsid w:val="00225272"/>
    <w:rsid w:val="00241E04"/>
    <w:rsid w:val="00242C2B"/>
    <w:rsid w:val="00246F30"/>
    <w:rsid w:val="002517A0"/>
    <w:rsid w:val="002522F4"/>
    <w:rsid w:val="00253624"/>
    <w:rsid w:val="00256F7C"/>
    <w:rsid w:val="00260AA2"/>
    <w:rsid w:val="00260D71"/>
    <w:rsid w:val="002625B0"/>
    <w:rsid w:val="00264B81"/>
    <w:rsid w:val="00267ECC"/>
    <w:rsid w:val="00271564"/>
    <w:rsid w:val="00272732"/>
    <w:rsid w:val="0027455B"/>
    <w:rsid w:val="002812A5"/>
    <w:rsid w:val="002845D8"/>
    <w:rsid w:val="00285303"/>
    <w:rsid w:val="00286862"/>
    <w:rsid w:val="00287260"/>
    <w:rsid w:val="00291777"/>
    <w:rsid w:val="002922B0"/>
    <w:rsid w:val="00294A50"/>
    <w:rsid w:val="002A0A18"/>
    <w:rsid w:val="002A0FC9"/>
    <w:rsid w:val="002A2A27"/>
    <w:rsid w:val="002A55AD"/>
    <w:rsid w:val="002B2D67"/>
    <w:rsid w:val="002C3E30"/>
    <w:rsid w:val="002C5D1B"/>
    <w:rsid w:val="002C5E53"/>
    <w:rsid w:val="002C7828"/>
    <w:rsid w:val="002C7C5A"/>
    <w:rsid w:val="002D3483"/>
    <w:rsid w:val="002D3F66"/>
    <w:rsid w:val="002D5B8A"/>
    <w:rsid w:val="002D606A"/>
    <w:rsid w:val="002E3E12"/>
    <w:rsid w:val="002E4F0E"/>
    <w:rsid w:val="002E5ECA"/>
    <w:rsid w:val="002E68E7"/>
    <w:rsid w:val="002F0971"/>
    <w:rsid w:val="002F3370"/>
    <w:rsid w:val="002F53E2"/>
    <w:rsid w:val="003075CA"/>
    <w:rsid w:val="00320FA9"/>
    <w:rsid w:val="00321CE9"/>
    <w:rsid w:val="00323BAF"/>
    <w:rsid w:val="00324AAD"/>
    <w:rsid w:val="00333131"/>
    <w:rsid w:val="003341B8"/>
    <w:rsid w:val="00334FA7"/>
    <w:rsid w:val="003427FA"/>
    <w:rsid w:val="003437E4"/>
    <w:rsid w:val="0034390B"/>
    <w:rsid w:val="00343DED"/>
    <w:rsid w:val="003466AD"/>
    <w:rsid w:val="00347F53"/>
    <w:rsid w:val="003515D2"/>
    <w:rsid w:val="00351DD4"/>
    <w:rsid w:val="00353AA1"/>
    <w:rsid w:val="003546D1"/>
    <w:rsid w:val="0035685D"/>
    <w:rsid w:val="00361E57"/>
    <w:rsid w:val="00364359"/>
    <w:rsid w:val="00364C75"/>
    <w:rsid w:val="003665AD"/>
    <w:rsid w:val="003679B5"/>
    <w:rsid w:val="00374F6E"/>
    <w:rsid w:val="00376451"/>
    <w:rsid w:val="00377E52"/>
    <w:rsid w:val="003806E1"/>
    <w:rsid w:val="003A17F8"/>
    <w:rsid w:val="003A44E3"/>
    <w:rsid w:val="003A5878"/>
    <w:rsid w:val="003A693C"/>
    <w:rsid w:val="003B3CF3"/>
    <w:rsid w:val="003B55E2"/>
    <w:rsid w:val="003B5A02"/>
    <w:rsid w:val="003B7974"/>
    <w:rsid w:val="003C430C"/>
    <w:rsid w:val="003C6DC8"/>
    <w:rsid w:val="003D0D85"/>
    <w:rsid w:val="003D1D3B"/>
    <w:rsid w:val="003D3456"/>
    <w:rsid w:val="003E4A22"/>
    <w:rsid w:val="003E72A5"/>
    <w:rsid w:val="003E7F77"/>
    <w:rsid w:val="003F253C"/>
    <w:rsid w:val="003F49D3"/>
    <w:rsid w:val="00400BBF"/>
    <w:rsid w:val="004016E6"/>
    <w:rsid w:val="00405D76"/>
    <w:rsid w:val="00414517"/>
    <w:rsid w:val="00420057"/>
    <w:rsid w:val="0042161F"/>
    <w:rsid w:val="004233B6"/>
    <w:rsid w:val="00426218"/>
    <w:rsid w:val="00433FF3"/>
    <w:rsid w:val="0043585E"/>
    <w:rsid w:val="00436AD6"/>
    <w:rsid w:val="00450A21"/>
    <w:rsid w:val="00451057"/>
    <w:rsid w:val="004513C9"/>
    <w:rsid w:val="00453037"/>
    <w:rsid w:val="00453E3B"/>
    <w:rsid w:val="004574A9"/>
    <w:rsid w:val="0046175E"/>
    <w:rsid w:val="0046313A"/>
    <w:rsid w:val="00465F47"/>
    <w:rsid w:val="004662C2"/>
    <w:rsid w:val="004671D0"/>
    <w:rsid w:val="00471393"/>
    <w:rsid w:val="00473190"/>
    <w:rsid w:val="00475A89"/>
    <w:rsid w:val="00480B1D"/>
    <w:rsid w:val="00483A24"/>
    <w:rsid w:val="004924E0"/>
    <w:rsid w:val="00493BCB"/>
    <w:rsid w:val="004971AD"/>
    <w:rsid w:val="00497817"/>
    <w:rsid w:val="004A05A3"/>
    <w:rsid w:val="004B4283"/>
    <w:rsid w:val="004C3756"/>
    <w:rsid w:val="004D278A"/>
    <w:rsid w:val="004D28B6"/>
    <w:rsid w:val="004D4484"/>
    <w:rsid w:val="004D4A49"/>
    <w:rsid w:val="004E0155"/>
    <w:rsid w:val="004F426F"/>
    <w:rsid w:val="004F6285"/>
    <w:rsid w:val="004F6CD3"/>
    <w:rsid w:val="005013E2"/>
    <w:rsid w:val="0050154A"/>
    <w:rsid w:val="00502C98"/>
    <w:rsid w:val="00503D7C"/>
    <w:rsid w:val="005267C4"/>
    <w:rsid w:val="00526C12"/>
    <w:rsid w:val="00530A49"/>
    <w:rsid w:val="00532F3D"/>
    <w:rsid w:val="00533EB9"/>
    <w:rsid w:val="00536B72"/>
    <w:rsid w:val="00546EFF"/>
    <w:rsid w:val="005508E3"/>
    <w:rsid w:val="00562E12"/>
    <w:rsid w:val="00563549"/>
    <w:rsid w:val="00576EC0"/>
    <w:rsid w:val="0058346F"/>
    <w:rsid w:val="00587DCE"/>
    <w:rsid w:val="005976E7"/>
    <w:rsid w:val="005A12E1"/>
    <w:rsid w:val="005A3D4B"/>
    <w:rsid w:val="005A4B4E"/>
    <w:rsid w:val="005B28BE"/>
    <w:rsid w:val="005B402D"/>
    <w:rsid w:val="005C05E9"/>
    <w:rsid w:val="005C23EC"/>
    <w:rsid w:val="005D0EFF"/>
    <w:rsid w:val="005D2892"/>
    <w:rsid w:val="005D2AE2"/>
    <w:rsid w:val="005E1319"/>
    <w:rsid w:val="005E20A7"/>
    <w:rsid w:val="005F13A1"/>
    <w:rsid w:val="005F1830"/>
    <w:rsid w:val="0060221E"/>
    <w:rsid w:val="006059FA"/>
    <w:rsid w:val="006075EF"/>
    <w:rsid w:val="0061435D"/>
    <w:rsid w:val="0061618D"/>
    <w:rsid w:val="00622EF2"/>
    <w:rsid w:val="006240D2"/>
    <w:rsid w:val="0062631C"/>
    <w:rsid w:val="00630381"/>
    <w:rsid w:val="00634FB5"/>
    <w:rsid w:val="0063697F"/>
    <w:rsid w:val="00637494"/>
    <w:rsid w:val="00637B47"/>
    <w:rsid w:val="00640429"/>
    <w:rsid w:val="0065472F"/>
    <w:rsid w:val="00656530"/>
    <w:rsid w:val="00656C36"/>
    <w:rsid w:val="006577CD"/>
    <w:rsid w:val="00660A65"/>
    <w:rsid w:val="00661C0F"/>
    <w:rsid w:val="00663268"/>
    <w:rsid w:val="0066384F"/>
    <w:rsid w:val="006743B2"/>
    <w:rsid w:val="00681037"/>
    <w:rsid w:val="006870FE"/>
    <w:rsid w:val="00690032"/>
    <w:rsid w:val="00696A5C"/>
    <w:rsid w:val="006A175C"/>
    <w:rsid w:val="006A4D60"/>
    <w:rsid w:val="006A642C"/>
    <w:rsid w:val="006B0230"/>
    <w:rsid w:val="006B04FD"/>
    <w:rsid w:val="006C2433"/>
    <w:rsid w:val="006D061F"/>
    <w:rsid w:val="006D29D2"/>
    <w:rsid w:val="006D3895"/>
    <w:rsid w:val="006D4492"/>
    <w:rsid w:val="006D4E37"/>
    <w:rsid w:val="006E2D3A"/>
    <w:rsid w:val="006E4561"/>
    <w:rsid w:val="006E7AB8"/>
    <w:rsid w:val="006F3F6C"/>
    <w:rsid w:val="006F64C6"/>
    <w:rsid w:val="00700487"/>
    <w:rsid w:val="007027A2"/>
    <w:rsid w:val="00704B23"/>
    <w:rsid w:val="00706197"/>
    <w:rsid w:val="00712127"/>
    <w:rsid w:val="007122B4"/>
    <w:rsid w:val="007203FE"/>
    <w:rsid w:val="007209ED"/>
    <w:rsid w:val="00723DB0"/>
    <w:rsid w:val="00730CEE"/>
    <w:rsid w:val="00733BD4"/>
    <w:rsid w:val="00735A23"/>
    <w:rsid w:val="00737B7F"/>
    <w:rsid w:val="007449F1"/>
    <w:rsid w:val="00745DEC"/>
    <w:rsid w:val="00746248"/>
    <w:rsid w:val="00751ADF"/>
    <w:rsid w:val="00752F38"/>
    <w:rsid w:val="00754636"/>
    <w:rsid w:val="00757C43"/>
    <w:rsid w:val="00761633"/>
    <w:rsid w:val="00762B26"/>
    <w:rsid w:val="0077312B"/>
    <w:rsid w:val="007740E0"/>
    <w:rsid w:val="00776685"/>
    <w:rsid w:val="00783D37"/>
    <w:rsid w:val="00786788"/>
    <w:rsid w:val="007927E2"/>
    <w:rsid w:val="007A083B"/>
    <w:rsid w:val="007A0AF3"/>
    <w:rsid w:val="007A1888"/>
    <w:rsid w:val="007A1B42"/>
    <w:rsid w:val="007A50A0"/>
    <w:rsid w:val="007A6A25"/>
    <w:rsid w:val="007B2369"/>
    <w:rsid w:val="007B67AA"/>
    <w:rsid w:val="007C374C"/>
    <w:rsid w:val="007C3E40"/>
    <w:rsid w:val="007C6BB6"/>
    <w:rsid w:val="007D54AA"/>
    <w:rsid w:val="007D57DE"/>
    <w:rsid w:val="007D7B39"/>
    <w:rsid w:val="007E723C"/>
    <w:rsid w:val="007F393B"/>
    <w:rsid w:val="007F5FC2"/>
    <w:rsid w:val="007F6B7E"/>
    <w:rsid w:val="00801DB0"/>
    <w:rsid w:val="008027E9"/>
    <w:rsid w:val="008043E3"/>
    <w:rsid w:val="00804A3A"/>
    <w:rsid w:val="00805CDC"/>
    <w:rsid w:val="008061BA"/>
    <w:rsid w:val="0081086D"/>
    <w:rsid w:val="00812390"/>
    <w:rsid w:val="00816871"/>
    <w:rsid w:val="00816B11"/>
    <w:rsid w:val="00816EC6"/>
    <w:rsid w:val="00817309"/>
    <w:rsid w:val="00827BE0"/>
    <w:rsid w:val="0083153A"/>
    <w:rsid w:val="008326E0"/>
    <w:rsid w:val="00835EAD"/>
    <w:rsid w:val="00836061"/>
    <w:rsid w:val="008421F0"/>
    <w:rsid w:val="00850EF4"/>
    <w:rsid w:val="00853A0A"/>
    <w:rsid w:val="00853E69"/>
    <w:rsid w:val="00854611"/>
    <w:rsid w:val="00856791"/>
    <w:rsid w:val="00860132"/>
    <w:rsid w:val="00861CAE"/>
    <w:rsid w:val="00864210"/>
    <w:rsid w:val="008712DB"/>
    <w:rsid w:val="00873DD5"/>
    <w:rsid w:val="00875754"/>
    <w:rsid w:val="0087756F"/>
    <w:rsid w:val="00877F74"/>
    <w:rsid w:val="00880A77"/>
    <w:rsid w:val="00881875"/>
    <w:rsid w:val="00884244"/>
    <w:rsid w:val="00884962"/>
    <w:rsid w:val="00894B3B"/>
    <w:rsid w:val="00897094"/>
    <w:rsid w:val="00897D10"/>
    <w:rsid w:val="00897E4F"/>
    <w:rsid w:val="008A1E7A"/>
    <w:rsid w:val="008A7114"/>
    <w:rsid w:val="008A71A4"/>
    <w:rsid w:val="008B4A1F"/>
    <w:rsid w:val="008B5BEA"/>
    <w:rsid w:val="008C1F27"/>
    <w:rsid w:val="008C775D"/>
    <w:rsid w:val="008D1A77"/>
    <w:rsid w:val="008D30A0"/>
    <w:rsid w:val="008D49B5"/>
    <w:rsid w:val="008D7937"/>
    <w:rsid w:val="008E4BB6"/>
    <w:rsid w:val="008E51C6"/>
    <w:rsid w:val="008E5CBA"/>
    <w:rsid w:val="008E6270"/>
    <w:rsid w:val="008F44F6"/>
    <w:rsid w:val="008F48E0"/>
    <w:rsid w:val="008F7382"/>
    <w:rsid w:val="008F7594"/>
    <w:rsid w:val="00901E3C"/>
    <w:rsid w:val="009101D7"/>
    <w:rsid w:val="0091383B"/>
    <w:rsid w:val="00916D13"/>
    <w:rsid w:val="00921144"/>
    <w:rsid w:val="00921B54"/>
    <w:rsid w:val="00924485"/>
    <w:rsid w:val="00926BFD"/>
    <w:rsid w:val="00926C0E"/>
    <w:rsid w:val="00930CE9"/>
    <w:rsid w:val="00943C23"/>
    <w:rsid w:val="0094747F"/>
    <w:rsid w:val="009500DA"/>
    <w:rsid w:val="00962A3E"/>
    <w:rsid w:val="009739F4"/>
    <w:rsid w:val="00975323"/>
    <w:rsid w:val="00987DA3"/>
    <w:rsid w:val="00994E0F"/>
    <w:rsid w:val="00996571"/>
    <w:rsid w:val="009A162C"/>
    <w:rsid w:val="009A64D0"/>
    <w:rsid w:val="009B0688"/>
    <w:rsid w:val="009B449A"/>
    <w:rsid w:val="009C1184"/>
    <w:rsid w:val="009C284D"/>
    <w:rsid w:val="009C4D50"/>
    <w:rsid w:val="009C6E3E"/>
    <w:rsid w:val="009D1729"/>
    <w:rsid w:val="009D70A4"/>
    <w:rsid w:val="009D71E1"/>
    <w:rsid w:val="009E0661"/>
    <w:rsid w:val="009E31E6"/>
    <w:rsid w:val="009E55F0"/>
    <w:rsid w:val="009E6171"/>
    <w:rsid w:val="009E64C2"/>
    <w:rsid w:val="009E6519"/>
    <w:rsid w:val="009F003A"/>
    <w:rsid w:val="009F2776"/>
    <w:rsid w:val="009F3B07"/>
    <w:rsid w:val="009F46EF"/>
    <w:rsid w:val="00A009EF"/>
    <w:rsid w:val="00A02A22"/>
    <w:rsid w:val="00A1052A"/>
    <w:rsid w:val="00A11AFF"/>
    <w:rsid w:val="00A1304B"/>
    <w:rsid w:val="00A210F8"/>
    <w:rsid w:val="00A225CE"/>
    <w:rsid w:val="00A22F09"/>
    <w:rsid w:val="00A251A3"/>
    <w:rsid w:val="00A26298"/>
    <w:rsid w:val="00A26459"/>
    <w:rsid w:val="00A26CB8"/>
    <w:rsid w:val="00A32B38"/>
    <w:rsid w:val="00A343BA"/>
    <w:rsid w:val="00A352F6"/>
    <w:rsid w:val="00A36A0C"/>
    <w:rsid w:val="00A4486F"/>
    <w:rsid w:val="00A45830"/>
    <w:rsid w:val="00A45D21"/>
    <w:rsid w:val="00A47A1A"/>
    <w:rsid w:val="00A5014E"/>
    <w:rsid w:val="00A528C7"/>
    <w:rsid w:val="00A60C26"/>
    <w:rsid w:val="00A615F1"/>
    <w:rsid w:val="00A6181D"/>
    <w:rsid w:val="00A637BC"/>
    <w:rsid w:val="00A655E6"/>
    <w:rsid w:val="00A74052"/>
    <w:rsid w:val="00A74205"/>
    <w:rsid w:val="00A7555C"/>
    <w:rsid w:val="00A76533"/>
    <w:rsid w:val="00A76F8E"/>
    <w:rsid w:val="00A77251"/>
    <w:rsid w:val="00A8092B"/>
    <w:rsid w:val="00A84AAB"/>
    <w:rsid w:val="00A92CF9"/>
    <w:rsid w:val="00A93E6C"/>
    <w:rsid w:val="00A94851"/>
    <w:rsid w:val="00A97B4B"/>
    <w:rsid w:val="00AA5BBD"/>
    <w:rsid w:val="00AB18CF"/>
    <w:rsid w:val="00AB2453"/>
    <w:rsid w:val="00AB36EF"/>
    <w:rsid w:val="00AB4BB4"/>
    <w:rsid w:val="00AB549C"/>
    <w:rsid w:val="00AD46A4"/>
    <w:rsid w:val="00AD48B4"/>
    <w:rsid w:val="00AD6760"/>
    <w:rsid w:val="00AE0EFD"/>
    <w:rsid w:val="00AE6CB0"/>
    <w:rsid w:val="00AE7CEA"/>
    <w:rsid w:val="00AF0514"/>
    <w:rsid w:val="00B01112"/>
    <w:rsid w:val="00B11D1B"/>
    <w:rsid w:val="00B13421"/>
    <w:rsid w:val="00B16818"/>
    <w:rsid w:val="00B17696"/>
    <w:rsid w:val="00B33D7D"/>
    <w:rsid w:val="00B42D23"/>
    <w:rsid w:val="00B43204"/>
    <w:rsid w:val="00B4650B"/>
    <w:rsid w:val="00B47B4D"/>
    <w:rsid w:val="00B53C95"/>
    <w:rsid w:val="00B53CF6"/>
    <w:rsid w:val="00B54B49"/>
    <w:rsid w:val="00B559AB"/>
    <w:rsid w:val="00B609FA"/>
    <w:rsid w:val="00B7109F"/>
    <w:rsid w:val="00B73157"/>
    <w:rsid w:val="00B7391E"/>
    <w:rsid w:val="00B83CDB"/>
    <w:rsid w:val="00B91DB1"/>
    <w:rsid w:val="00B94CB8"/>
    <w:rsid w:val="00B95F96"/>
    <w:rsid w:val="00B96466"/>
    <w:rsid w:val="00B97DD5"/>
    <w:rsid w:val="00BA0EDC"/>
    <w:rsid w:val="00BB09C7"/>
    <w:rsid w:val="00BB29B3"/>
    <w:rsid w:val="00BB50D8"/>
    <w:rsid w:val="00BB6515"/>
    <w:rsid w:val="00BC22C1"/>
    <w:rsid w:val="00BC246B"/>
    <w:rsid w:val="00BC54CA"/>
    <w:rsid w:val="00BD620C"/>
    <w:rsid w:val="00BD7432"/>
    <w:rsid w:val="00BE0C98"/>
    <w:rsid w:val="00C016EB"/>
    <w:rsid w:val="00C036D6"/>
    <w:rsid w:val="00C06E27"/>
    <w:rsid w:val="00C07ABD"/>
    <w:rsid w:val="00C116E4"/>
    <w:rsid w:val="00C1183D"/>
    <w:rsid w:val="00C14143"/>
    <w:rsid w:val="00C155D6"/>
    <w:rsid w:val="00C1599F"/>
    <w:rsid w:val="00C246A5"/>
    <w:rsid w:val="00C26673"/>
    <w:rsid w:val="00C33B75"/>
    <w:rsid w:val="00C346F2"/>
    <w:rsid w:val="00C36E73"/>
    <w:rsid w:val="00C37AFA"/>
    <w:rsid w:val="00C424BD"/>
    <w:rsid w:val="00C54BC3"/>
    <w:rsid w:val="00C552E0"/>
    <w:rsid w:val="00C62788"/>
    <w:rsid w:val="00C62D93"/>
    <w:rsid w:val="00C6453C"/>
    <w:rsid w:val="00C72B83"/>
    <w:rsid w:val="00C766FA"/>
    <w:rsid w:val="00C81E5C"/>
    <w:rsid w:val="00C83775"/>
    <w:rsid w:val="00C85AC1"/>
    <w:rsid w:val="00CA25AB"/>
    <w:rsid w:val="00CA4954"/>
    <w:rsid w:val="00CA7575"/>
    <w:rsid w:val="00CB5500"/>
    <w:rsid w:val="00CB63C2"/>
    <w:rsid w:val="00CB707D"/>
    <w:rsid w:val="00CB7DA8"/>
    <w:rsid w:val="00CC09F3"/>
    <w:rsid w:val="00CC1FF0"/>
    <w:rsid w:val="00CC6774"/>
    <w:rsid w:val="00CD03E3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14F1"/>
    <w:rsid w:val="00D02F9C"/>
    <w:rsid w:val="00D02FE3"/>
    <w:rsid w:val="00D06A72"/>
    <w:rsid w:val="00D06BD1"/>
    <w:rsid w:val="00D079E2"/>
    <w:rsid w:val="00D1325C"/>
    <w:rsid w:val="00D14F4C"/>
    <w:rsid w:val="00D1583A"/>
    <w:rsid w:val="00D1690F"/>
    <w:rsid w:val="00D16BC3"/>
    <w:rsid w:val="00D16F17"/>
    <w:rsid w:val="00D25D2D"/>
    <w:rsid w:val="00D26947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53FD9"/>
    <w:rsid w:val="00D605BE"/>
    <w:rsid w:val="00D618A9"/>
    <w:rsid w:val="00D7627C"/>
    <w:rsid w:val="00D7773C"/>
    <w:rsid w:val="00D80129"/>
    <w:rsid w:val="00D8048D"/>
    <w:rsid w:val="00D82786"/>
    <w:rsid w:val="00D842D0"/>
    <w:rsid w:val="00D85A8D"/>
    <w:rsid w:val="00D8656E"/>
    <w:rsid w:val="00D87395"/>
    <w:rsid w:val="00D87C52"/>
    <w:rsid w:val="00D9567C"/>
    <w:rsid w:val="00DA433D"/>
    <w:rsid w:val="00DB2E68"/>
    <w:rsid w:val="00DC2572"/>
    <w:rsid w:val="00DC450D"/>
    <w:rsid w:val="00DC5A76"/>
    <w:rsid w:val="00DC67BF"/>
    <w:rsid w:val="00DD2B25"/>
    <w:rsid w:val="00DD532D"/>
    <w:rsid w:val="00DE3F01"/>
    <w:rsid w:val="00DE5D8B"/>
    <w:rsid w:val="00DE61FD"/>
    <w:rsid w:val="00DF11DA"/>
    <w:rsid w:val="00DF2EBE"/>
    <w:rsid w:val="00DF6ACB"/>
    <w:rsid w:val="00DF6D9F"/>
    <w:rsid w:val="00E0078A"/>
    <w:rsid w:val="00E017F8"/>
    <w:rsid w:val="00E02214"/>
    <w:rsid w:val="00E037F6"/>
    <w:rsid w:val="00E10ACB"/>
    <w:rsid w:val="00E116EB"/>
    <w:rsid w:val="00E129EC"/>
    <w:rsid w:val="00E1550B"/>
    <w:rsid w:val="00E16657"/>
    <w:rsid w:val="00E20BD3"/>
    <w:rsid w:val="00E212DD"/>
    <w:rsid w:val="00E31041"/>
    <w:rsid w:val="00E3142E"/>
    <w:rsid w:val="00E3364D"/>
    <w:rsid w:val="00E352FA"/>
    <w:rsid w:val="00E437C3"/>
    <w:rsid w:val="00E45A5B"/>
    <w:rsid w:val="00E46719"/>
    <w:rsid w:val="00E47124"/>
    <w:rsid w:val="00E5213F"/>
    <w:rsid w:val="00E56AA2"/>
    <w:rsid w:val="00E6114C"/>
    <w:rsid w:val="00E70E1A"/>
    <w:rsid w:val="00E71898"/>
    <w:rsid w:val="00E75D9B"/>
    <w:rsid w:val="00E80DB9"/>
    <w:rsid w:val="00E855E1"/>
    <w:rsid w:val="00E85C51"/>
    <w:rsid w:val="00E86507"/>
    <w:rsid w:val="00E87AFB"/>
    <w:rsid w:val="00E91F96"/>
    <w:rsid w:val="00E97C99"/>
    <w:rsid w:val="00EA0AA9"/>
    <w:rsid w:val="00EA35DA"/>
    <w:rsid w:val="00EB1368"/>
    <w:rsid w:val="00EB7397"/>
    <w:rsid w:val="00EC159D"/>
    <w:rsid w:val="00EC4964"/>
    <w:rsid w:val="00EC6336"/>
    <w:rsid w:val="00ED3D39"/>
    <w:rsid w:val="00ED7111"/>
    <w:rsid w:val="00EE0E8F"/>
    <w:rsid w:val="00EE1105"/>
    <w:rsid w:val="00EE5094"/>
    <w:rsid w:val="00EE528D"/>
    <w:rsid w:val="00EE5604"/>
    <w:rsid w:val="00EE58FA"/>
    <w:rsid w:val="00EE6443"/>
    <w:rsid w:val="00EE7EA1"/>
    <w:rsid w:val="00EF056C"/>
    <w:rsid w:val="00EF2DBE"/>
    <w:rsid w:val="00EF4811"/>
    <w:rsid w:val="00EF61F2"/>
    <w:rsid w:val="00F054FF"/>
    <w:rsid w:val="00F10B46"/>
    <w:rsid w:val="00F122A7"/>
    <w:rsid w:val="00F15C49"/>
    <w:rsid w:val="00F17F6F"/>
    <w:rsid w:val="00F2259A"/>
    <w:rsid w:val="00F232D5"/>
    <w:rsid w:val="00F27495"/>
    <w:rsid w:val="00F279C6"/>
    <w:rsid w:val="00F31C12"/>
    <w:rsid w:val="00F352DE"/>
    <w:rsid w:val="00F36AE2"/>
    <w:rsid w:val="00F37EA5"/>
    <w:rsid w:val="00F413D2"/>
    <w:rsid w:val="00F43691"/>
    <w:rsid w:val="00F45DC2"/>
    <w:rsid w:val="00F46809"/>
    <w:rsid w:val="00F50D8A"/>
    <w:rsid w:val="00F51B11"/>
    <w:rsid w:val="00F55A12"/>
    <w:rsid w:val="00F56343"/>
    <w:rsid w:val="00F5711A"/>
    <w:rsid w:val="00F627A5"/>
    <w:rsid w:val="00F74C37"/>
    <w:rsid w:val="00F77194"/>
    <w:rsid w:val="00F90C98"/>
    <w:rsid w:val="00F95785"/>
    <w:rsid w:val="00F9613F"/>
    <w:rsid w:val="00F972C4"/>
    <w:rsid w:val="00FA037A"/>
    <w:rsid w:val="00FA0ADD"/>
    <w:rsid w:val="00FA52D0"/>
    <w:rsid w:val="00FA53B9"/>
    <w:rsid w:val="00FB4ADB"/>
    <w:rsid w:val="00FB55B0"/>
    <w:rsid w:val="00FB574A"/>
    <w:rsid w:val="00FB608B"/>
    <w:rsid w:val="00FB6888"/>
    <w:rsid w:val="00FB7977"/>
    <w:rsid w:val="00FC4239"/>
    <w:rsid w:val="00FC4935"/>
    <w:rsid w:val="00FC63E9"/>
    <w:rsid w:val="00FD0711"/>
    <w:rsid w:val="00FD0C4E"/>
    <w:rsid w:val="00FD4111"/>
    <w:rsid w:val="00FD54D5"/>
    <w:rsid w:val="00FD5B5D"/>
    <w:rsid w:val="00FE0BA9"/>
    <w:rsid w:val="00FE136D"/>
    <w:rsid w:val="00FF00D9"/>
    <w:rsid w:val="00FF2C91"/>
    <w:rsid w:val="00FF3B9F"/>
    <w:rsid w:val="00FF530D"/>
    <w:rsid w:val="00FF6EA3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7B39"/>
    <w:rPr>
      <w:rFonts w:ascii="Times New Roman" w:hAnsi="Times New Roman" w:cs="Times New Roman"/>
      <w:sz w:val="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7B3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D7B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0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4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9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34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830634">
                                          <w:marLeft w:val="0"/>
                                          <w:marRight w:val="2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802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25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5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urs.upb.ro/2024/course/view.php?id=84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rs.upb.ro/2024/course/view.php?id=841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C9B0567A-C3B7-4D4F-821F-8380CCFDB68B}"/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85A0B2-9CED-4B5A-91F3-D61E2009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3798</TotalTime>
  <Pages>8</Pages>
  <Words>2645</Words>
  <Characters>15082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</dc:creator>
  <cp:lastModifiedBy>KAS</cp:lastModifiedBy>
  <cp:revision>12</cp:revision>
  <dcterms:created xsi:type="dcterms:W3CDTF">2025-08-05T08:47:00Z</dcterms:created>
  <dcterms:modified xsi:type="dcterms:W3CDTF">2025-09-15T12:59:00Z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</Properties>
</file>