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FB34EB" w:rsidRDefault="00FD0711" w:rsidP="000B3BD0">
      <w:pPr>
        <w:spacing w:line="240" w:lineRule="auto"/>
        <w:jc w:val="center"/>
        <w:rPr>
          <w:rFonts w:ascii="Times New Roman" w:hAnsi="Times New Roman"/>
          <w:b/>
          <w:caps/>
          <w:color w:val="9BBB59" w:themeColor="accent3"/>
          <w:sz w:val="24"/>
          <w:szCs w:val="24"/>
        </w:rPr>
      </w:pPr>
      <w:r w:rsidRPr="00FB34EB">
        <w:rPr>
          <w:rFonts w:ascii="Times New Roman" w:hAnsi="Times New Roman"/>
          <w:b/>
          <w:caps/>
          <w:sz w:val="24"/>
          <w:szCs w:val="24"/>
        </w:rPr>
        <w:t>fi</w:t>
      </w:r>
      <w:r w:rsidR="001B1709" w:rsidRPr="00FB34EB">
        <w:rPr>
          <w:rFonts w:ascii="Times New Roman" w:hAnsi="Times New Roman"/>
          <w:b/>
          <w:caps/>
          <w:sz w:val="24"/>
          <w:szCs w:val="24"/>
        </w:rPr>
        <w:t>ș</w:t>
      </w:r>
      <w:r w:rsidRPr="00FB34EB">
        <w:rPr>
          <w:rFonts w:ascii="Times New Roman" w:hAnsi="Times New Roman"/>
          <w:b/>
          <w:caps/>
          <w:sz w:val="24"/>
          <w:szCs w:val="24"/>
        </w:rPr>
        <w:t>a disciplinei</w:t>
      </w:r>
    </w:p>
    <w:p w14:paraId="05E4ACEB" w14:textId="7AB8D6AC" w:rsidR="00FD0711" w:rsidRPr="00FB34EB" w:rsidRDefault="00FD0711" w:rsidP="000B3BD0">
      <w:pPr>
        <w:spacing w:after="0" w:line="240" w:lineRule="auto"/>
        <w:rPr>
          <w:rFonts w:ascii="Times New Roman" w:hAnsi="Times New Roman"/>
          <w:b/>
          <w:color w:val="9BBB59" w:themeColor="accent3"/>
          <w:sz w:val="24"/>
          <w:szCs w:val="24"/>
        </w:rPr>
      </w:pPr>
      <w:r w:rsidRPr="00FB34EB">
        <w:rPr>
          <w:rFonts w:ascii="Times New Roman" w:hAnsi="Times New Roman"/>
          <w:b/>
          <w:sz w:val="24"/>
          <w:szCs w:val="24"/>
        </w:rPr>
        <w:t>1. Date despre program</w:t>
      </w:r>
      <w:r w:rsidR="00850EF4" w:rsidRPr="00FB34EB">
        <w:rPr>
          <w:rFonts w:ascii="Times New Roman" w:hAnsi="Times New Roman"/>
          <w:b/>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4"/>
        <w:gridCol w:w="5475"/>
      </w:tblGrid>
      <w:tr w:rsidR="00FD0711" w:rsidRPr="00FB34EB" w14:paraId="723F5BE3" w14:textId="77777777" w:rsidTr="00FB34EB">
        <w:trPr>
          <w:jc w:val="center"/>
        </w:trPr>
        <w:tc>
          <w:tcPr>
            <w:tcW w:w="4934" w:type="dxa"/>
          </w:tcPr>
          <w:p w14:paraId="30CA5C22" w14:textId="20107840" w:rsidR="00FD0711" w:rsidRPr="00FB34EB" w:rsidRDefault="00FD0711" w:rsidP="000B3BD0">
            <w:pPr>
              <w:spacing w:after="0" w:line="240" w:lineRule="auto"/>
              <w:rPr>
                <w:rFonts w:ascii="Times New Roman" w:hAnsi="Times New Roman"/>
                <w:sz w:val="24"/>
                <w:szCs w:val="24"/>
              </w:rPr>
            </w:pPr>
            <w:r w:rsidRPr="00FB34EB">
              <w:rPr>
                <w:rFonts w:ascii="Times New Roman" w:hAnsi="Times New Roman"/>
                <w:sz w:val="24"/>
                <w:szCs w:val="24"/>
              </w:rPr>
              <w:t>1.1 Institu</w:t>
            </w:r>
            <w:r w:rsidR="001B1709" w:rsidRPr="00FB34EB">
              <w:rPr>
                <w:rFonts w:ascii="Times New Roman" w:hAnsi="Times New Roman"/>
                <w:sz w:val="24"/>
                <w:szCs w:val="24"/>
              </w:rPr>
              <w:t>ț</w:t>
            </w:r>
            <w:r w:rsidRPr="00FB34EB">
              <w:rPr>
                <w:rFonts w:ascii="Times New Roman" w:hAnsi="Times New Roman"/>
                <w:sz w:val="24"/>
                <w:szCs w:val="24"/>
              </w:rPr>
              <w:t>ia de învă</w:t>
            </w:r>
            <w:r w:rsidR="001B1709" w:rsidRPr="00FB34EB">
              <w:rPr>
                <w:rFonts w:ascii="Times New Roman" w:hAnsi="Times New Roman"/>
                <w:sz w:val="24"/>
                <w:szCs w:val="24"/>
              </w:rPr>
              <w:t>ț</w:t>
            </w:r>
            <w:r w:rsidRPr="00FB34EB">
              <w:rPr>
                <w:rFonts w:ascii="Times New Roman" w:hAnsi="Times New Roman"/>
                <w:sz w:val="24"/>
                <w:szCs w:val="24"/>
              </w:rPr>
              <w:t>ământ superior</w:t>
            </w:r>
            <w:r w:rsidR="00850EF4" w:rsidRPr="00FB34EB">
              <w:rPr>
                <w:rFonts w:ascii="Times New Roman" w:hAnsi="Times New Roman"/>
                <w:color w:val="9BBB59" w:themeColor="accent3"/>
                <w:sz w:val="24"/>
                <w:szCs w:val="24"/>
              </w:rPr>
              <w:t xml:space="preserve">/ </w:t>
            </w:r>
          </w:p>
        </w:tc>
        <w:tc>
          <w:tcPr>
            <w:tcW w:w="5475" w:type="dxa"/>
          </w:tcPr>
          <w:p w14:paraId="5E3D56FF" w14:textId="6B27FEC3" w:rsidR="00FD0711" w:rsidRPr="00FB34EB" w:rsidRDefault="00C116E4" w:rsidP="000B3BD0">
            <w:pPr>
              <w:pStyle w:val="Titlu3"/>
              <w:rPr>
                <w:color w:val="9BBB59" w:themeColor="accent3"/>
                <w:sz w:val="24"/>
                <w:szCs w:val="24"/>
              </w:rPr>
            </w:pPr>
            <w:r w:rsidRPr="00FB34EB">
              <w:rPr>
                <w:sz w:val="24"/>
                <w:szCs w:val="24"/>
              </w:rPr>
              <w:t xml:space="preserve">Universitatea </w:t>
            </w:r>
            <w:r w:rsidR="00C26673" w:rsidRPr="00FB34EB">
              <w:rPr>
                <w:sz w:val="24"/>
                <w:szCs w:val="24"/>
              </w:rPr>
              <w:t xml:space="preserve">Națională de Știință și Tehnologie </w:t>
            </w:r>
            <w:r w:rsidRPr="00FB34EB">
              <w:rPr>
                <w:sz w:val="24"/>
                <w:szCs w:val="24"/>
              </w:rPr>
              <w:t>POLITEHNICA</w:t>
            </w:r>
            <w:r w:rsidR="00A26CB8" w:rsidRPr="00FB34EB">
              <w:rPr>
                <w:sz w:val="24"/>
                <w:szCs w:val="24"/>
              </w:rPr>
              <w:t xml:space="preserve"> </w:t>
            </w:r>
            <w:r w:rsidRPr="00FB34EB">
              <w:rPr>
                <w:sz w:val="24"/>
                <w:szCs w:val="24"/>
              </w:rPr>
              <w:t>din Bucure</w:t>
            </w:r>
            <w:r w:rsidR="001B1709" w:rsidRPr="00FB34EB">
              <w:rPr>
                <w:sz w:val="24"/>
                <w:szCs w:val="24"/>
              </w:rPr>
              <w:t>ș</w:t>
            </w:r>
            <w:r w:rsidRPr="00FB34EB">
              <w:rPr>
                <w:sz w:val="24"/>
                <w:szCs w:val="24"/>
              </w:rPr>
              <w:t>ti</w:t>
            </w:r>
            <w:r w:rsidR="00D00A03" w:rsidRPr="00FB34EB">
              <w:rPr>
                <w:color w:val="9BBB59" w:themeColor="accent3"/>
                <w:sz w:val="24"/>
                <w:szCs w:val="24"/>
              </w:rPr>
              <w:t xml:space="preserve">/ </w:t>
            </w:r>
          </w:p>
        </w:tc>
      </w:tr>
      <w:tr w:rsidR="00FD0711" w:rsidRPr="00FB34EB" w14:paraId="3BA60826" w14:textId="77777777" w:rsidTr="00FB34EB">
        <w:trPr>
          <w:jc w:val="center"/>
        </w:trPr>
        <w:tc>
          <w:tcPr>
            <w:tcW w:w="4934" w:type="dxa"/>
          </w:tcPr>
          <w:p w14:paraId="03B4F8D9" w14:textId="32E1FB27" w:rsidR="00FD0711" w:rsidRPr="00FB34EB" w:rsidRDefault="00FD0711" w:rsidP="000B3BD0">
            <w:pPr>
              <w:spacing w:after="0" w:line="240" w:lineRule="auto"/>
              <w:rPr>
                <w:rFonts w:ascii="Times New Roman" w:hAnsi="Times New Roman"/>
                <w:color w:val="9BBB59" w:themeColor="accent3"/>
                <w:sz w:val="24"/>
                <w:szCs w:val="24"/>
              </w:rPr>
            </w:pPr>
            <w:r w:rsidRPr="00FB34EB">
              <w:rPr>
                <w:rFonts w:ascii="Times New Roman" w:hAnsi="Times New Roman"/>
                <w:sz w:val="24"/>
                <w:szCs w:val="24"/>
              </w:rPr>
              <w:t>1.2 Facultatea</w:t>
            </w:r>
          </w:p>
        </w:tc>
        <w:tc>
          <w:tcPr>
            <w:tcW w:w="5475" w:type="dxa"/>
          </w:tcPr>
          <w:p w14:paraId="50BB472A" w14:textId="1652A99F" w:rsidR="00FD0711" w:rsidRPr="00FB34EB" w:rsidRDefault="00BA7287" w:rsidP="000B3BD0">
            <w:pPr>
              <w:spacing w:after="0" w:line="240" w:lineRule="auto"/>
              <w:rPr>
                <w:rFonts w:ascii="Times New Roman" w:hAnsi="Times New Roman"/>
                <w:b/>
                <w:bCs/>
                <w:sz w:val="24"/>
                <w:szCs w:val="24"/>
              </w:rPr>
            </w:pPr>
            <w:r w:rsidRPr="00FB34EB">
              <w:rPr>
                <w:rFonts w:ascii="Times New Roman" w:hAnsi="Times New Roman"/>
                <w:b/>
                <w:bCs/>
                <w:sz w:val="24"/>
                <w:szCs w:val="24"/>
              </w:rPr>
              <w:t>Facultatea de inginerie aerospațială</w:t>
            </w:r>
          </w:p>
        </w:tc>
      </w:tr>
      <w:tr w:rsidR="00BA7287" w:rsidRPr="00FB34EB" w14:paraId="574A0553" w14:textId="77777777" w:rsidTr="00FB34EB">
        <w:trPr>
          <w:jc w:val="center"/>
        </w:trPr>
        <w:tc>
          <w:tcPr>
            <w:tcW w:w="4934" w:type="dxa"/>
          </w:tcPr>
          <w:p w14:paraId="6B93773D" w14:textId="78656198" w:rsidR="00BA7287" w:rsidRPr="00FB34EB" w:rsidRDefault="00BA7287" w:rsidP="00BA7287">
            <w:pPr>
              <w:spacing w:after="0" w:line="240" w:lineRule="auto"/>
              <w:rPr>
                <w:rFonts w:ascii="Times New Roman" w:hAnsi="Times New Roman"/>
                <w:color w:val="9BBB59" w:themeColor="accent3"/>
                <w:sz w:val="24"/>
                <w:szCs w:val="24"/>
              </w:rPr>
            </w:pPr>
            <w:r w:rsidRPr="00FB34EB">
              <w:rPr>
                <w:rFonts w:ascii="Times New Roman" w:hAnsi="Times New Roman"/>
                <w:sz w:val="24"/>
                <w:szCs w:val="24"/>
              </w:rPr>
              <w:t>1.3 Departamentul</w:t>
            </w:r>
          </w:p>
        </w:tc>
        <w:tc>
          <w:tcPr>
            <w:tcW w:w="5475" w:type="dxa"/>
          </w:tcPr>
          <w:p w14:paraId="13524C69" w14:textId="10815CA5" w:rsidR="00BA7287" w:rsidRPr="00FB34EB" w:rsidRDefault="00BA7287" w:rsidP="00BA7287">
            <w:pPr>
              <w:spacing w:after="0" w:line="240" w:lineRule="auto"/>
              <w:rPr>
                <w:rFonts w:ascii="Times New Roman" w:hAnsi="Times New Roman"/>
                <w:b/>
                <w:sz w:val="24"/>
                <w:szCs w:val="24"/>
              </w:rPr>
            </w:pPr>
            <w:r w:rsidRPr="00FB34EB">
              <w:rPr>
                <w:rFonts w:ascii="Times New Roman" w:hAnsi="Times New Roman"/>
                <w:b/>
                <w:sz w:val="20"/>
                <w:szCs w:val="20"/>
              </w:rPr>
              <w:t>Ingineria sistemelor aeronautice si management aeronautic</w:t>
            </w:r>
            <w:r w:rsidR="00160494" w:rsidRPr="00FB34EB">
              <w:rPr>
                <w:rFonts w:ascii="Times New Roman" w:hAnsi="Times New Roman"/>
                <w:b/>
                <w:sz w:val="20"/>
                <w:szCs w:val="20"/>
              </w:rPr>
              <w:t xml:space="preserve"> „Nicolae Tipei”</w:t>
            </w:r>
          </w:p>
        </w:tc>
      </w:tr>
      <w:tr w:rsidR="00BA7287" w:rsidRPr="00FB34EB" w14:paraId="56B65CAC" w14:textId="77777777" w:rsidTr="00FB34EB">
        <w:trPr>
          <w:jc w:val="center"/>
        </w:trPr>
        <w:tc>
          <w:tcPr>
            <w:tcW w:w="4934" w:type="dxa"/>
          </w:tcPr>
          <w:p w14:paraId="4DBB2F4C" w14:textId="17651D53" w:rsidR="00BA7287" w:rsidRPr="00FB34EB" w:rsidRDefault="00BA7287" w:rsidP="00BA7287">
            <w:pPr>
              <w:spacing w:after="0" w:line="240" w:lineRule="auto"/>
              <w:rPr>
                <w:rFonts w:ascii="Times New Roman" w:hAnsi="Times New Roman"/>
                <w:sz w:val="24"/>
                <w:szCs w:val="24"/>
              </w:rPr>
            </w:pPr>
            <w:r w:rsidRPr="00FB34EB">
              <w:rPr>
                <w:rFonts w:ascii="Times New Roman" w:hAnsi="Times New Roman"/>
                <w:sz w:val="24"/>
                <w:szCs w:val="24"/>
              </w:rPr>
              <w:t xml:space="preserve">1.4 Domeniul de studii universitare </w:t>
            </w:r>
          </w:p>
        </w:tc>
        <w:tc>
          <w:tcPr>
            <w:tcW w:w="5475" w:type="dxa"/>
          </w:tcPr>
          <w:p w14:paraId="211250E6" w14:textId="550B8790" w:rsidR="00BA7287" w:rsidRPr="00FB34EB" w:rsidRDefault="00BA7287" w:rsidP="00BA7287">
            <w:pPr>
              <w:spacing w:after="0" w:line="240" w:lineRule="auto"/>
              <w:rPr>
                <w:rFonts w:ascii="Times New Roman" w:hAnsi="Times New Roman"/>
                <w:sz w:val="24"/>
                <w:szCs w:val="24"/>
              </w:rPr>
            </w:pPr>
            <w:r w:rsidRPr="00FB34EB">
              <w:rPr>
                <w:rFonts w:ascii="Times New Roman" w:hAnsi="Times New Roman"/>
                <w:sz w:val="24"/>
                <w:szCs w:val="24"/>
              </w:rPr>
              <w:t>Inginerie aerospațială</w:t>
            </w:r>
          </w:p>
        </w:tc>
      </w:tr>
      <w:tr w:rsidR="00BA7287" w:rsidRPr="00FB34EB" w14:paraId="06D8832E" w14:textId="77777777" w:rsidTr="00FB34EB">
        <w:trPr>
          <w:jc w:val="center"/>
        </w:trPr>
        <w:tc>
          <w:tcPr>
            <w:tcW w:w="4934" w:type="dxa"/>
          </w:tcPr>
          <w:p w14:paraId="45BF625A" w14:textId="64CEC4A6" w:rsidR="00BA7287" w:rsidRPr="00FB34EB" w:rsidRDefault="00BA7287" w:rsidP="00BA7287">
            <w:pPr>
              <w:spacing w:after="0" w:line="240" w:lineRule="auto"/>
              <w:rPr>
                <w:rFonts w:ascii="Times New Roman" w:hAnsi="Times New Roman"/>
                <w:sz w:val="24"/>
                <w:szCs w:val="24"/>
              </w:rPr>
            </w:pPr>
            <w:r w:rsidRPr="00FB34EB">
              <w:rPr>
                <w:rFonts w:ascii="Times New Roman" w:hAnsi="Times New Roman"/>
                <w:sz w:val="24"/>
                <w:szCs w:val="24"/>
              </w:rPr>
              <w:t xml:space="preserve">1.5 Programul de studii universitare </w:t>
            </w:r>
          </w:p>
        </w:tc>
        <w:tc>
          <w:tcPr>
            <w:tcW w:w="5475" w:type="dxa"/>
          </w:tcPr>
          <w:p w14:paraId="5A2CE19F" w14:textId="3B76643A" w:rsidR="00BA7287" w:rsidRPr="00FB34EB" w:rsidRDefault="00BA7287" w:rsidP="00BA7287">
            <w:pPr>
              <w:spacing w:after="0" w:line="240" w:lineRule="auto"/>
              <w:rPr>
                <w:rFonts w:ascii="Times New Roman" w:hAnsi="Times New Roman"/>
                <w:sz w:val="24"/>
                <w:szCs w:val="24"/>
                <w:highlight w:val="yellow"/>
              </w:rPr>
            </w:pPr>
            <w:r w:rsidRPr="00FB34EB">
              <w:rPr>
                <w:rFonts w:ascii="Times New Roman" w:hAnsi="Times New Roman"/>
                <w:sz w:val="24"/>
                <w:szCs w:val="24"/>
              </w:rPr>
              <w:t>Echipamente si instalații de aviație</w:t>
            </w:r>
          </w:p>
        </w:tc>
      </w:tr>
      <w:tr w:rsidR="00BA7287" w:rsidRPr="00FB34EB" w14:paraId="364B4DCD" w14:textId="77777777" w:rsidTr="00FB34EB">
        <w:trPr>
          <w:jc w:val="center"/>
        </w:trPr>
        <w:tc>
          <w:tcPr>
            <w:tcW w:w="4934" w:type="dxa"/>
          </w:tcPr>
          <w:p w14:paraId="2D0E1983" w14:textId="1B044C64" w:rsidR="00BA7287" w:rsidRPr="00FB34EB" w:rsidRDefault="00BA7287" w:rsidP="00BA7287">
            <w:pPr>
              <w:spacing w:after="0" w:line="240" w:lineRule="auto"/>
              <w:rPr>
                <w:rFonts w:ascii="Times New Roman" w:hAnsi="Times New Roman"/>
                <w:sz w:val="24"/>
                <w:szCs w:val="24"/>
              </w:rPr>
            </w:pPr>
            <w:r w:rsidRPr="00FB34EB">
              <w:rPr>
                <w:rFonts w:ascii="Times New Roman" w:hAnsi="Times New Roman"/>
                <w:sz w:val="24"/>
                <w:szCs w:val="24"/>
              </w:rPr>
              <w:t>1.6 Ciclul de studii universitare</w:t>
            </w:r>
          </w:p>
        </w:tc>
        <w:tc>
          <w:tcPr>
            <w:tcW w:w="5475" w:type="dxa"/>
          </w:tcPr>
          <w:p w14:paraId="10F58711" w14:textId="2A8C963A" w:rsidR="00BA7287" w:rsidRPr="00FB34EB" w:rsidRDefault="00BA7287" w:rsidP="00BA7287">
            <w:pPr>
              <w:spacing w:after="0" w:line="240" w:lineRule="auto"/>
              <w:rPr>
                <w:rFonts w:ascii="Times New Roman" w:hAnsi="Times New Roman"/>
                <w:sz w:val="24"/>
                <w:szCs w:val="24"/>
              </w:rPr>
            </w:pPr>
            <w:r w:rsidRPr="00FB34EB">
              <w:rPr>
                <w:rFonts w:ascii="Times New Roman" w:hAnsi="Times New Roman"/>
                <w:sz w:val="24"/>
                <w:szCs w:val="24"/>
              </w:rPr>
              <w:t>Licență</w:t>
            </w:r>
          </w:p>
        </w:tc>
      </w:tr>
      <w:tr w:rsidR="00BA7287" w:rsidRPr="00FB34EB" w14:paraId="456B9D7C" w14:textId="77777777" w:rsidTr="00FB34EB">
        <w:trPr>
          <w:jc w:val="center"/>
        </w:trPr>
        <w:tc>
          <w:tcPr>
            <w:tcW w:w="4934" w:type="dxa"/>
          </w:tcPr>
          <w:p w14:paraId="78642FEF" w14:textId="2905D49C" w:rsidR="00BA7287" w:rsidRPr="00FB34EB" w:rsidRDefault="00BA7287" w:rsidP="00BA7287">
            <w:pPr>
              <w:spacing w:after="0" w:line="240" w:lineRule="auto"/>
              <w:rPr>
                <w:rFonts w:ascii="Times New Roman" w:hAnsi="Times New Roman"/>
                <w:sz w:val="24"/>
                <w:szCs w:val="24"/>
              </w:rPr>
            </w:pPr>
            <w:r w:rsidRPr="00FB34EB">
              <w:rPr>
                <w:rFonts w:ascii="Times New Roman" w:hAnsi="Times New Roman"/>
                <w:sz w:val="24"/>
                <w:szCs w:val="24"/>
              </w:rPr>
              <w:t>1.7 Limba de predare</w:t>
            </w:r>
          </w:p>
        </w:tc>
        <w:tc>
          <w:tcPr>
            <w:tcW w:w="5475" w:type="dxa"/>
          </w:tcPr>
          <w:p w14:paraId="368FCB00" w14:textId="365C764E" w:rsidR="00BA7287" w:rsidRPr="00FB34EB" w:rsidRDefault="00BA7287" w:rsidP="00BA7287">
            <w:pPr>
              <w:spacing w:after="0" w:line="240" w:lineRule="auto"/>
              <w:rPr>
                <w:rFonts w:ascii="Times New Roman" w:hAnsi="Times New Roman"/>
                <w:sz w:val="24"/>
                <w:szCs w:val="24"/>
              </w:rPr>
            </w:pPr>
            <w:r w:rsidRPr="00FB34EB">
              <w:rPr>
                <w:rFonts w:ascii="Times New Roman" w:hAnsi="Times New Roman"/>
                <w:sz w:val="24"/>
                <w:szCs w:val="24"/>
              </w:rPr>
              <w:t>Română</w:t>
            </w:r>
          </w:p>
        </w:tc>
      </w:tr>
      <w:tr w:rsidR="00BA7287" w:rsidRPr="00FB34EB" w14:paraId="375B37EE" w14:textId="77777777" w:rsidTr="00FB34EB">
        <w:trPr>
          <w:jc w:val="center"/>
        </w:trPr>
        <w:tc>
          <w:tcPr>
            <w:tcW w:w="4934" w:type="dxa"/>
          </w:tcPr>
          <w:p w14:paraId="62A6CD0E" w14:textId="04F1D0CE" w:rsidR="00BA7287" w:rsidRPr="00FB34EB" w:rsidRDefault="00BA7287" w:rsidP="00BA7287">
            <w:pPr>
              <w:spacing w:after="0" w:line="240" w:lineRule="auto"/>
              <w:rPr>
                <w:rFonts w:ascii="Times New Roman" w:hAnsi="Times New Roman"/>
                <w:sz w:val="24"/>
                <w:szCs w:val="24"/>
              </w:rPr>
            </w:pPr>
            <w:r w:rsidRPr="00FB34EB">
              <w:rPr>
                <w:rFonts w:ascii="Times New Roman" w:hAnsi="Times New Roman"/>
                <w:sz w:val="24"/>
                <w:szCs w:val="24"/>
              </w:rPr>
              <w:t xml:space="preserve">1.8 Locația geografică de desfășurare a studiilor </w:t>
            </w:r>
          </w:p>
        </w:tc>
        <w:tc>
          <w:tcPr>
            <w:tcW w:w="5475" w:type="dxa"/>
          </w:tcPr>
          <w:p w14:paraId="34157CA3" w14:textId="143363C2" w:rsidR="00BA7287" w:rsidRPr="00FB34EB" w:rsidRDefault="00BA7287" w:rsidP="00BA7287">
            <w:pPr>
              <w:spacing w:after="0" w:line="240" w:lineRule="auto"/>
              <w:rPr>
                <w:rFonts w:ascii="Times New Roman" w:hAnsi="Times New Roman"/>
                <w:sz w:val="24"/>
                <w:szCs w:val="24"/>
              </w:rPr>
            </w:pPr>
            <w:r w:rsidRPr="00FB34EB">
              <w:rPr>
                <w:rFonts w:ascii="Times New Roman" w:hAnsi="Times New Roman"/>
                <w:sz w:val="24"/>
                <w:szCs w:val="24"/>
              </w:rPr>
              <w:t xml:space="preserve">București </w:t>
            </w:r>
          </w:p>
        </w:tc>
      </w:tr>
    </w:tbl>
    <w:p w14:paraId="2598DE8A" w14:textId="77777777" w:rsidR="00FD0711" w:rsidRPr="009F0CF6" w:rsidRDefault="00FD0711" w:rsidP="00FB34EB">
      <w:pPr>
        <w:spacing w:after="0" w:line="240" w:lineRule="auto"/>
        <w:rPr>
          <w:rFonts w:ascii="Times New Roman" w:hAnsi="Times New Roman"/>
        </w:rPr>
      </w:pPr>
    </w:p>
    <w:p w14:paraId="749E27FA" w14:textId="07157B88" w:rsidR="00FD0711" w:rsidRPr="00FB34EB" w:rsidRDefault="00FD0711" w:rsidP="000B3BD0">
      <w:pPr>
        <w:spacing w:after="0" w:line="240" w:lineRule="auto"/>
        <w:rPr>
          <w:rFonts w:ascii="Times New Roman" w:hAnsi="Times New Roman"/>
          <w:b/>
          <w:color w:val="9BBB59" w:themeColor="accent3"/>
          <w:sz w:val="24"/>
          <w:szCs w:val="24"/>
        </w:rPr>
      </w:pPr>
      <w:r w:rsidRPr="00FB34EB">
        <w:rPr>
          <w:rFonts w:ascii="Times New Roman" w:hAnsi="Times New Roman"/>
          <w:b/>
          <w:sz w:val="24"/>
          <w:szCs w:val="24"/>
        </w:rPr>
        <w:t>2. Date despre disciplină</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5"/>
        <w:gridCol w:w="548"/>
        <w:gridCol w:w="140"/>
        <w:gridCol w:w="1551"/>
        <w:gridCol w:w="85"/>
        <w:gridCol w:w="296"/>
        <w:gridCol w:w="2277"/>
        <w:gridCol w:w="390"/>
        <w:gridCol w:w="2277"/>
        <w:gridCol w:w="743"/>
      </w:tblGrid>
      <w:tr w:rsidR="00FD0711" w:rsidRPr="00FB34EB" w14:paraId="57E36C1D" w14:textId="77777777" w:rsidTr="00FB34EB">
        <w:trPr>
          <w:trHeight w:val="166"/>
          <w:jc w:val="center"/>
        </w:trPr>
        <w:tc>
          <w:tcPr>
            <w:tcW w:w="2783" w:type="dxa"/>
            <w:gridSpan w:val="3"/>
          </w:tcPr>
          <w:p w14:paraId="3D0E238E" w14:textId="77777777" w:rsidR="00C52617" w:rsidRPr="00FD76E7" w:rsidRDefault="00FD0711" w:rsidP="000B3BD0">
            <w:pPr>
              <w:spacing w:after="0" w:line="240" w:lineRule="auto"/>
              <w:rPr>
                <w:rFonts w:ascii="Times New Roman" w:hAnsi="Times New Roman"/>
                <w:sz w:val="24"/>
                <w:szCs w:val="24"/>
              </w:rPr>
            </w:pPr>
            <w:r w:rsidRPr="00FB34EB">
              <w:rPr>
                <w:rFonts w:ascii="Times New Roman" w:hAnsi="Times New Roman"/>
                <w:sz w:val="24"/>
                <w:szCs w:val="24"/>
              </w:rPr>
              <w:t>2.1 Denumirea disciplinei</w:t>
            </w:r>
            <w:r w:rsidR="00085094" w:rsidRPr="00FD76E7">
              <w:rPr>
                <w:rFonts w:ascii="Times New Roman" w:hAnsi="Times New Roman"/>
                <w:sz w:val="24"/>
                <w:szCs w:val="24"/>
              </w:rPr>
              <w:t xml:space="preserve">/ </w:t>
            </w:r>
          </w:p>
          <w:p w14:paraId="524FB250" w14:textId="77777777" w:rsidR="00FD76E7" w:rsidRDefault="00FD76E7" w:rsidP="000B3BD0">
            <w:pPr>
              <w:spacing w:after="0" w:line="240" w:lineRule="auto"/>
              <w:rPr>
                <w:rFonts w:ascii="Times New Roman" w:hAnsi="Times New Roman"/>
                <w:sz w:val="24"/>
                <w:szCs w:val="24"/>
              </w:rPr>
            </w:pPr>
            <w:proofErr w:type="spellStart"/>
            <w:r w:rsidRPr="00FD76E7">
              <w:rPr>
                <w:rFonts w:ascii="Times New Roman" w:hAnsi="Times New Roman"/>
                <w:sz w:val="24"/>
                <w:szCs w:val="24"/>
              </w:rPr>
              <w:t>Cours</w:t>
            </w:r>
            <w:proofErr w:type="spellEnd"/>
            <w:r w:rsidRPr="00FD76E7">
              <w:rPr>
                <w:rFonts w:ascii="Times New Roman" w:hAnsi="Times New Roman"/>
                <w:sz w:val="24"/>
                <w:szCs w:val="24"/>
              </w:rPr>
              <w:t xml:space="preserve"> </w:t>
            </w:r>
            <w:proofErr w:type="spellStart"/>
            <w:r w:rsidRPr="00FD76E7">
              <w:rPr>
                <w:rFonts w:ascii="Times New Roman" w:hAnsi="Times New Roman"/>
                <w:sz w:val="24"/>
                <w:szCs w:val="24"/>
              </w:rPr>
              <w:t>title</w:t>
            </w:r>
            <w:proofErr w:type="spellEnd"/>
          </w:p>
          <w:p w14:paraId="15F21A49" w14:textId="77777777" w:rsidR="00FD76E7" w:rsidRPr="00FD76E7" w:rsidRDefault="00FD76E7" w:rsidP="000B3BD0">
            <w:pPr>
              <w:spacing w:after="0" w:line="240" w:lineRule="auto"/>
              <w:rPr>
                <w:rFonts w:ascii="Times New Roman" w:hAnsi="Times New Roman"/>
                <w:sz w:val="24"/>
                <w:szCs w:val="24"/>
              </w:rPr>
            </w:pPr>
            <w:r w:rsidRPr="00FD76E7">
              <w:rPr>
                <w:rFonts w:ascii="Times New Roman" w:hAnsi="Times New Roman"/>
                <w:sz w:val="24"/>
                <w:szCs w:val="24"/>
              </w:rPr>
              <w:t>(</w:t>
            </w:r>
            <w:proofErr w:type="spellStart"/>
            <w:r w:rsidRPr="00FD76E7">
              <w:rPr>
                <w:rFonts w:ascii="Times New Roman" w:hAnsi="Times New Roman"/>
                <w:sz w:val="24"/>
                <w:szCs w:val="24"/>
              </w:rPr>
              <w:t>ro</w:t>
            </w:r>
            <w:proofErr w:type="spellEnd"/>
            <w:r w:rsidRPr="00FD76E7">
              <w:rPr>
                <w:rFonts w:ascii="Times New Roman" w:hAnsi="Times New Roman"/>
                <w:sz w:val="24"/>
                <w:szCs w:val="24"/>
              </w:rPr>
              <w:t>)</w:t>
            </w:r>
          </w:p>
          <w:p w14:paraId="61BD6346" w14:textId="72371FF9" w:rsidR="00FD76E7" w:rsidRPr="00FB34EB" w:rsidRDefault="00FD76E7" w:rsidP="000B3BD0">
            <w:pPr>
              <w:spacing w:after="0" w:line="240" w:lineRule="auto"/>
              <w:rPr>
                <w:rFonts w:ascii="Times New Roman" w:hAnsi="Times New Roman"/>
                <w:color w:val="9BBB59" w:themeColor="accent3"/>
                <w:sz w:val="24"/>
                <w:szCs w:val="24"/>
              </w:rPr>
            </w:pPr>
            <w:r w:rsidRPr="00FD76E7">
              <w:rPr>
                <w:rFonts w:ascii="Times New Roman" w:hAnsi="Times New Roman"/>
                <w:sz w:val="24"/>
                <w:szCs w:val="24"/>
              </w:rPr>
              <w:t>(en)</w:t>
            </w:r>
          </w:p>
        </w:tc>
        <w:tc>
          <w:tcPr>
            <w:tcW w:w="7619" w:type="dxa"/>
            <w:gridSpan w:val="7"/>
          </w:tcPr>
          <w:p w14:paraId="557828A0" w14:textId="77777777" w:rsidR="001F003F" w:rsidRDefault="00160494" w:rsidP="00FB34EB">
            <w:pPr>
              <w:spacing w:after="0"/>
              <w:contextualSpacing/>
              <w:rPr>
                <w:rFonts w:ascii="Times New Roman" w:hAnsi="Times New Roman"/>
                <w:b/>
                <w:sz w:val="24"/>
                <w:szCs w:val="24"/>
              </w:rPr>
            </w:pPr>
            <w:r w:rsidRPr="00FB34EB">
              <w:rPr>
                <w:rFonts w:ascii="Times New Roman" w:hAnsi="Times New Roman"/>
                <w:b/>
                <w:sz w:val="24"/>
                <w:szCs w:val="24"/>
              </w:rPr>
              <w:t>Experimentări în zbor</w:t>
            </w:r>
          </w:p>
          <w:p w14:paraId="3996590F" w14:textId="47308F4F" w:rsidR="00FD76E7" w:rsidRPr="00FB34EB" w:rsidRDefault="00FD76E7" w:rsidP="00FB34EB">
            <w:pPr>
              <w:spacing w:after="0"/>
              <w:contextualSpacing/>
              <w:rPr>
                <w:rFonts w:ascii="Times New Roman" w:hAnsi="Times New Roman"/>
                <w:b/>
                <w:sz w:val="24"/>
                <w:szCs w:val="24"/>
              </w:rPr>
            </w:pPr>
            <w:r w:rsidRPr="00FB34EB">
              <w:rPr>
                <w:rFonts w:ascii="Times New Roman" w:hAnsi="Times New Roman"/>
                <w:b/>
                <w:sz w:val="24"/>
                <w:szCs w:val="24"/>
              </w:rPr>
              <w:t>In-</w:t>
            </w:r>
            <w:proofErr w:type="spellStart"/>
            <w:r w:rsidRPr="00FB34EB">
              <w:rPr>
                <w:rFonts w:ascii="Times New Roman" w:hAnsi="Times New Roman"/>
                <w:b/>
                <w:sz w:val="24"/>
                <w:szCs w:val="24"/>
              </w:rPr>
              <w:t>flight</w:t>
            </w:r>
            <w:proofErr w:type="spellEnd"/>
            <w:r w:rsidRPr="00FB34EB">
              <w:rPr>
                <w:rFonts w:ascii="Times New Roman" w:hAnsi="Times New Roman"/>
                <w:b/>
                <w:sz w:val="24"/>
                <w:szCs w:val="24"/>
              </w:rPr>
              <w:t xml:space="preserve"> </w:t>
            </w:r>
            <w:proofErr w:type="spellStart"/>
            <w:r w:rsidRPr="00FB34EB">
              <w:rPr>
                <w:rFonts w:ascii="Times New Roman" w:hAnsi="Times New Roman"/>
                <w:b/>
                <w:sz w:val="24"/>
                <w:szCs w:val="24"/>
              </w:rPr>
              <w:t>experiments</w:t>
            </w:r>
            <w:proofErr w:type="spellEnd"/>
          </w:p>
        </w:tc>
      </w:tr>
      <w:tr w:rsidR="00FD0711" w:rsidRPr="00FB34EB" w14:paraId="3B211D2A" w14:textId="77777777" w:rsidTr="00FB34EB">
        <w:trPr>
          <w:jc w:val="center"/>
        </w:trPr>
        <w:tc>
          <w:tcPr>
            <w:tcW w:w="4334" w:type="dxa"/>
            <w:gridSpan w:val="4"/>
          </w:tcPr>
          <w:p w14:paraId="4AB7824E" w14:textId="13A46E1D" w:rsidR="00FD0711" w:rsidRPr="00FB34EB" w:rsidRDefault="00FD0711" w:rsidP="000B3BD0">
            <w:pPr>
              <w:spacing w:after="0" w:line="240" w:lineRule="auto"/>
              <w:rPr>
                <w:rFonts w:ascii="Times New Roman" w:hAnsi="Times New Roman"/>
                <w:color w:val="9BBB59" w:themeColor="accent3"/>
                <w:sz w:val="24"/>
                <w:szCs w:val="24"/>
              </w:rPr>
            </w:pPr>
            <w:r w:rsidRPr="00FB34EB">
              <w:rPr>
                <w:rFonts w:ascii="Times New Roman" w:hAnsi="Times New Roman"/>
                <w:sz w:val="24"/>
                <w:szCs w:val="24"/>
              </w:rPr>
              <w:t>2.2 Titularul activită</w:t>
            </w:r>
            <w:r w:rsidR="001B1709" w:rsidRPr="00FB34EB">
              <w:rPr>
                <w:rFonts w:ascii="Times New Roman" w:hAnsi="Times New Roman"/>
                <w:sz w:val="24"/>
                <w:szCs w:val="24"/>
              </w:rPr>
              <w:t>ț</w:t>
            </w:r>
            <w:r w:rsidRPr="00FB34EB">
              <w:rPr>
                <w:rFonts w:ascii="Times New Roman" w:hAnsi="Times New Roman"/>
                <w:sz w:val="24"/>
                <w:szCs w:val="24"/>
              </w:rPr>
              <w:t>ilor de curs</w:t>
            </w:r>
          </w:p>
        </w:tc>
        <w:tc>
          <w:tcPr>
            <w:tcW w:w="6068" w:type="dxa"/>
            <w:gridSpan w:val="6"/>
          </w:tcPr>
          <w:p w14:paraId="7D0EC825" w14:textId="4EE79A4A" w:rsidR="00FD0711" w:rsidRPr="00FB34EB" w:rsidRDefault="00FB34EB" w:rsidP="00FB34EB">
            <w:pPr>
              <w:spacing w:after="0" w:line="240" w:lineRule="auto"/>
              <w:rPr>
                <w:rFonts w:ascii="Times New Roman" w:hAnsi="Times New Roman"/>
                <w:sz w:val="24"/>
                <w:szCs w:val="24"/>
              </w:rPr>
            </w:pPr>
            <w:r w:rsidRPr="00FB34EB">
              <w:rPr>
                <w:rFonts w:ascii="Times New Roman" w:hAnsi="Times New Roman"/>
                <w:sz w:val="24"/>
                <w:szCs w:val="24"/>
              </w:rPr>
              <w:t>Teodor Lucian GRIGORIE</w:t>
            </w:r>
          </w:p>
        </w:tc>
      </w:tr>
      <w:tr w:rsidR="00FD0711" w:rsidRPr="00FB34EB" w14:paraId="4C0392E2" w14:textId="77777777" w:rsidTr="00FB34EB">
        <w:trPr>
          <w:jc w:val="center"/>
        </w:trPr>
        <w:tc>
          <w:tcPr>
            <w:tcW w:w="4334" w:type="dxa"/>
            <w:gridSpan w:val="4"/>
          </w:tcPr>
          <w:p w14:paraId="0068B97D" w14:textId="1C48C79C" w:rsidR="00FD0711" w:rsidRPr="00FB34EB" w:rsidRDefault="00FD0711" w:rsidP="000B3BD0">
            <w:pPr>
              <w:spacing w:after="0" w:line="240" w:lineRule="auto"/>
              <w:rPr>
                <w:rFonts w:ascii="Times New Roman" w:hAnsi="Times New Roman"/>
                <w:color w:val="9BBB59" w:themeColor="accent3"/>
                <w:sz w:val="24"/>
                <w:szCs w:val="24"/>
              </w:rPr>
            </w:pPr>
            <w:r w:rsidRPr="00FB34EB">
              <w:rPr>
                <w:rFonts w:ascii="Times New Roman" w:hAnsi="Times New Roman"/>
                <w:sz w:val="24"/>
                <w:szCs w:val="24"/>
              </w:rPr>
              <w:t>2.3 Titularul activită</w:t>
            </w:r>
            <w:r w:rsidR="001B1709" w:rsidRPr="00FB34EB">
              <w:rPr>
                <w:rFonts w:ascii="Times New Roman" w:hAnsi="Times New Roman"/>
                <w:sz w:val="24"/>
                <w:szCs w:val="24"/>
              </w:rPr>
              <w:t>ț</w:t>
            </w:r>
            <w:r w:rsidRPr="00FB34EB">
              <w:rPr>
                <w:rFonts w:ascii="Times New Roman" w:hAnsi="Times New Roman"/>
                <w:sz w:val="24"/>
                <w:szCs w:val="24"/>
              </w:rPr>
              <w:t xml:space="preserve">ilor de </w:t>
            </w:r>
            <w:r w:rsidR="00ED7111" w:rsidRPr="00FB34EB">
              <w:rPr>
                <w:rFonts w:ascii="Times New Roman" w:hAnsi="Times New Roman"/>
                <w:sz w:val="24"/>
                <w:szCs w:val="24"/>
              </w:rPr>
              <w:t>proiect</w:t>
            </w:r>
          </w:p>
        </w:tc>
        <w:tc>
          <w:tcPr>
            <w:tcW w:w="6068" w:type="dxa"/>
            <w:gridSpan w:val="6"/>
          </w:tcPr>
          <w:p w14:paraId="4CA0B319" w14:textId="5102B996" w:rsidR="00FD0711" w:rsidRPr="00FB34EB" w:rsidRDefault="00376720" w:rsidP="000B3BD0">
            <w:pPr>
              <w:spacing w:after="0" w:line="240" w:lineRule="auto"/>
              <w:rPr>
                <w:rFonts w:ascii="Times New Roman" w:hAnsi="Times New Roman"/>
                <w:sz w:val="24"/>
                <w:szCs w:val="24"/>
              </w:rPr>
            </w:pPr>
            <w:r w:rsidRPr="00FB34EB">
              <w:rPr>
                <w:rFonts w:ascii="Times New Roman" w:hAnsi="Times New Roman"/>
                <w:sz w:val="24"/>
                <w:szCs w:val="24"/>
              </w:rPr>
              <w:t>Valentin PANĂ</w:t>
            </w:r>
          </w:p>
        </w:tc>
      </w:tr>
      <w:tr w:rsidR="00FB34EB" w:rsidRPr="00FB34EB" w14:paraId="3BE3C0BE" w14:textId="77777777" w:rsidTr="00FB34EB">
        <w:trPr>
          <w:jc w:val="center"/>
        </w:trPr>
        <w:tc>
          <w:tcPr>
            <w:tcW w:w="2095" w:type="dxa"/>
          </w:tcPr>
          <w:p w14:paraId="4026D74C" w14:textId="709688E1" w:rsidR="00FD0711" w:rsidRPr="00FB34EB" w:rsidRDefault="00FD0711" w:rsidP="000B3BD0">
            <w:pPr>
              <w:spacing w:after="0" w:line="240" w:lineRule="auto"/>
              <w:ind w:right="-189"/>
              <w:rPr>
                <w:rFonts w:ascii="Times New Roman" w:hAnsi="Times New Roman"/>
                <w:sz w:val="24"/>
                <w:szCs w:val="24"/>
              </w:rPr>
            </w:pPr>
            <w:r w:rsidRPr="00FB34EB">
              <w:rPr>
                <w:rFonts w:ascii="Times New Roman" w:hAnsi="Times New Roman"/>
                <w:sz w:val="24"/>
                <w:szCs w:val="24"/>
              </w:rPr>
              <w:t>2.4 Anul de studiu</w:t>
            </w:r>
          </w:p>
        </w:tc>
        <w:tc>
          <w:tcPr>
            <w:tcW w:w="548" w:type="dxa"/>
          </w:tcPr>
          <w:p w14:paraId="2D1E475E" w14:textId="61D3909C" w:rsidR="00FD0711" w:rsidRPr="00FB34EB" w:rsidRDefault="00160494" w:rsidP="000B3BD0">
            <w:pPr>
              <w:spacing w:after="0" w:line="240" w:lineRule="auto"/>
              <w:rPr>
                <w:rFonts w:ascii="Times New Roman" w:hAnsi="Times New Roman"/>
                <w:sz w:val="24"/>
                <w:szCs w:val="24"/>
              </w:rPr>
            </w:pPr>
            <w:r w:rsidRPr="00FB34EB">
              <w:rPr>
                <w:rFonts w:ascii="Times New Roman" w:hAnsi="Times New Roman"/>
                <w:sz w:val="24"/>
                <w:szCs w:val="24"/>
              </w:rPr>
              <w:t>4</w:t>
            </w:r>
          </w:p>
        </w:tc>
        <w:tc>
          <w:tcPr>
            <w:tcW w:w="1776" w:type="dxa"/>
            <w:gridSpan w:val="3"/>
          </w:tcPr>
          <w:p w14:paraId="7DA4A2EF" w14:textId="7C415B17" w:rsidR="00FD0711" w:rsidRPr="00FB34EB" w:rsidRDefault="00FD0711" w:rsidP="000B3BD0">
            <w:pPr>
              <w:spacing w:after="0" w:line="240" w:lineRule="auto"/>
              <w:ind w:left="-82" w:right="-164"/>
              <w:rPr>
                <w:rFonts w:ascii="Times New Roman" w:hAnsi="Times New Roman"/>
                <w:sz w:val="24"/>
                <w:szCs w:val="24"/>
              </w:rPr>
            </w:pPr>
            <w:r w:rsidRPr="00FB34EB">
              <w:rPr>
                <w:rFonts w:ascii="Times New Roman" w:hAnsi="Times New Roman"/>
                <w:sz w:val="24"/>
                <w:szCs w:val="24"/>
              </w:rPr>
              <w:t>2.5 Semestrul</w:t>
            </w:r>
          </w:p>
        </w:tc>
        <w:tc>
          <w:tcPr>
            <w:tcW w:w="296" w:type="dxa"/>
          </w:tcPr>
          <w:p w14:paraId="300B9719" w14:textId="0C5FA75D" w:rsidR="00FD0711" w:rsidRPr="00FB34EB" w:rsidRDefault="007A1B42" w:rsidP="000B3BD0">
            <w:pPr>
              <w:spacing w:after="0" w:line="240" w:lineRule="auto"/>
              <w:rPr>
                <w:rFonts w:ascii="Times New Roman" w:hAnsi="Times New Roman"/>
                <w:sz w:val="24"/>
                <w:szCs w:val="24"/>
              </w:rPr>
            </w:pPr>
            <w:r w:rsidRPr="00FB34EB">
              <w:rPr>
                <w:rFonts w:ascii="Times New Roman" w:hAnsi="Times New Roman"/>
                <w:sz w:val="24"/>
                <w:szCs w:val="24"/>
              </w:rPr>
              <w:t>I</w:t>
            </w:r>
          </w:p>
        </w:tc>
        <w:tc>
          <w:tcPr>
            <w:tcW w:w="2277" w:type="dxa"/>
          </w:tcPr>
          <w:p w14:paraId="47B05FB1" w14:textId="2F764387" w:rsidR="00FD0711" w:rsidRPr="00FB34EB" w:rsidRDefault="00FD0711" w:rsidP="000B3BD0">
            <w:pPr>
              <w:spacing w:after="0" w:line="240" w:lineRule="auto"/>
              <w:ind w:left="-80" w:right="-122"/>
              <w:rPr>
                <w:rFonts w:ascii="Times New Roman" w:hAnsi="Times New Roman"/>
                <w:sz w:val="24"/>
                <w:szCs w:val="24"/>
              </w:rPr>
            </w:pPr>
            <w:r w:rsidRPr="00FB34EB">
              <w:rPr>
                <w:rFonts w:ascii="Times New Roman" w:hAnsi="Times New Roman"/>
                <w:sz w:val="24"/>
                <w:szCs w:val="24"/>
              </w:rPr>
              <w:t>2.6. Tipul de evaluare</w:t>
            </w:r>
          </w:p>
        </w:tc>
        <w:tc>
          <w:tcPr>
            <w:tcW w:w="390" w:type="dxa"/>
          </w:tcPr>
          <w:p w14:paraId="5453D953" w14:textId="54BD44A2" w:rsidR="00FD0711" w:rsidRPr="00FB34EB" w:rsidRDefault="00160494" w:rsidP="000B3BD0">
            <w:pPr>
              <w:spacing w:after="0" w:line="240" w:lineRule="auto"/>
              <w:rPr>
                <w:rFonts w:ascii="Times New Roman" w:hAnsi="Times New Roman"/>
                <w:sz w:val="24"/>
                <w:szCs w:val="24"/>
              </w:rPr>
            </w:pPr>
            <w:r w:rsidRPr="00FB34EB">
              <w:rPr>
                <w:rFonts w:ascii="Times New Roman" w:hAnsi="Times New Roman"/>
                <w:sz w:val="24"/>
                <w:szCs w:val="24"/>
              </w:rPr>
              <w:t>V</w:t>
            </w:r>
          </w:p>
        </w:tc>
        <w:tc>
          <w:tcPr>
            <w:tcW w:w="2277" w:type="dxa"/>
          </w:tcPr>
          <w:p w14:paraId="2FC51EB1" w14:textId="5BF402F3" w:rsidR="00FD0711" w:rsidRPr="00FB34EB" w:rsidRDefault="00FD0711" w:rsidP="000B3BD0">
            <w:pPr>
              <w:spacing w:after="0" w:line="240" w:lineRule="auto"/>
              <w:ind w:left="-38" w:right="-136"/>
              <w:rPr>
                <w:rFonts w:ascii="Times New Roman" w:hAnsi="Times New Roman"/>
                <w:sz w:val="24"/>
                <w:szCs w:val="24"/>
              </w:rPr>
            </w:pPr>
            <w:r w:rsidRPr="00FB34EB">
              <w:rPr>
                <w:rFonts w:ascii="Times New Roman" w:hAnsi="Times New Roman"/>
                <w:sz w:val="24"/>
                <w:szCs w:val="24"/>
              </w:rPr>
              <w:t xml:space="preserve">2.7 </w:t>
            </w:r>
            <w:r w:rsidR="00AA5BBD" w:rsidRPr="00FB34EB">
              <w:rPr>
                <w:rFonts w:ascii="Times New Roman" w:hAnsi="Times New Roman"/>
                <w:sz w:val="24"/>
                <w:szCs w:val="24"/>
              </w:rPr>
              <w:t>Statutul</w:t>
            </w:r>
            <w:r w:rsidRPr="00FB34EB">
              <w:rPr>
                <w:rFonts w:ascii="Times New Roman" w:hAnsi="Times New Roman"/>
                <w:sz w:val="24"/>
                <w:szCs w:val="24"/>
              </w:rPr>
              <w:t xml:space="preserve"> disciplinei</w:t>
            </w:r>
          </w:p>
        </w:tc>
        <w:tc>
          <w:tcPr>
            <w:tcW w:w="743" w:type="dxa"/>
          </w:tcPr>
          <w:p w14:paraId="38374877" w14:textId="5498C1E3" w:rsidR="00FD0711" w:rsidRPr="00FB34EB" w:rsidRDefault="00160494" w:rsidP="000B3BD0">
            <w:pPr>
              <w:spacing w:after="0" w:line="240" w:lineRule="auto"/>
              <w:rPr>
                <w:rFonts w:ascii="Times New Roman" w:hAnsi="Times New Roman"/>
                <w:sz w:val="24"/>
                <w:szCs w:val="24"/>
              </w:rPr>
            </w:pPr>
            <w:r w:rsidRPr="00FB34EB">
              <w:rPr>
                <w:rFonts w:ascii="Times New Roman" w:hAnsi="Times New Roman"/>
                <w:sz w:val="24"/>
                <w:szCs w:val="24"/>
              </w:rPr>
              <w:t>D.fac</w:t>
            </w:r>
          </w:p>
        </w:tc>
      </w:tr>
      <w:tr w:rsidR="00376720" w:rsidRPr="00FB34EB" w14:paraId="14E46E6F" w14:textId="24CDA01A" w:rsidTr="00FB34EB">
        <w:trPr>
          <w:jc w:val="center"/>
        </w:trPr>
        <w:tc>
          <w:tcPr>
            <w:tcW w:w="2643" w:type="dxa"/>
            <w:gridSpan w:val="2"/>
          </w:tcPr>
          <w:p w14:paraId="2B6605C0" w14:textId="31224218" w:rsidR="00204311" w:rsidRPr="00FB34EB" w:rsidRDefault="00204311" w:rsidP="000B3BD0">
            <w:pPr>
              <w:spacing w:after="0" w:line="240" w:lineRule="auto"/>
              <w:rPr>
                <w:rFonts w:ascii="Times New Roman" w:hAnsi="Times New Roman"/>
                <w:color w:val="9BBB59" w:themeColor="accent3"/>
                <w:sz w:val="24"/>
                <w:szCs w:val="24"/>
              </w:rPr>
            </w:pPr>
            <w:r w:rsidRPr="00FB34EB">
              <w:rPr>
                <w:rFonts w:ascii="Times New Roman" w:hAnsi="Times New Roman"/>
                <w:sz w:val="24"/>
                <w:szCs w:val="24"/>
              </w:rPr>
              <w:t xml:space="preserve">2.8 </w:t>
            </w:r>
            <w:r w:rsidR="00AA5BBD" w:rsidRPr="00FB34EB">
              <w:rPr>
                <w:rFonts w:ascii="Times New Roman" w:hAnsi="Times New Roman"/>
                <w:sz w:val="24"/>
                <w:szCs w:val="24"/>
              </w:rPr>
              <w:t>Categoria formativă</w:t>
            </w:r>
          </w:p>
        </w:tc>
        <w:tc>
          <w:tcPr>
            <w:tcW w:w="1776" w:type="dxa"/>
            <w:gridSpan w:val="3"/>
          </w:tcPr>
          <w:p w14:paraId="03F77098" w14:textId="1A36CD5F" w:rsidR="00204311" w:rsidRPr="00FB34EB" w:rsidRDefault="006E7AB8" w:rsidP="00021AA3">
            <w:pPr>
              <w:spacing w:after="0" w:line="240" w:lineRule="auto"/>
              <w:rPr>
                <w:rFonts w:ascii="Times New Roman" w:hAnsi="Times New Roman"/>
                <w:sz w:val="24"/>
                <w:szCs w:val="24"/>
              </w:rPr>
            </w:pPr>
            <w:r w:rsidRPr="00FB34EB">
              <w:rPr>
                <w:rFonts w:ascii="Times New Roman" w:hAnsi="Times New Roman"/>
                <w:sz w:val="24"/>
                <w:szCs w:val="24"/>
              </w:rPr>
              <w:t>D</w:t>
            </w:r>
            <w:r w:rsidR="00204311" w:rsidRPr="00FB34EB">
              <w:rPr>
                <w:rFonts w:ascii="Times New Roman" w:hAnsi="Times New Roman"/>
                <w:sz w:val="24"/>
                <w:szCs w:val="24"/>
              </w:rPr>
              <w:t>S</w:t>
            </w:r>
          </w:p>
        </w:tc>
        <w:tc>
          <w:tcPr>
            <w:tcW w:w="2573" w:type="dxa"/>
            <w:gridSpan w:val="2"/>
          </w:tcPr>
          <w:p w14:paraId="46A72287" w14:textId="54059028" w:rsidR="00204311" w:rsidRPr="00FB34EB" w:rsidRDefault="00204311" w:rsidP="000B3BD0">
            <w:pPr>
              <w:spacing w:after="0" w:line="240" w:lineRule="auto"/>
              <w:rPr>
                <w:rFonts w:ascii="Times New Roman" w:hAnsi="Times New Roman"/>
                <w:color w:val="9BBB59" w:themeColor="accent3"/>
                <w:sz w:val="24"/>
                <w:szCs w:val="24"/>
              </w:rPr>
            </w:pPr>
            <w:r w:rsidRPr="00FB34EB">
              <w:rPr>
                <w:rFonts w:ascii="Times New Roman" w:hAnsi="Times New Roman"/>
                <w:sz w:val="24"/>
                <w:szCs w:val="24"/>
              </w:rPr>
              <w:t>2.9 Codul disciplinei</w:t>
            </w:r>
          </w:p>
        </w:tc>
        <w:tc>
          <w:tcPr>
            <w:tcW w:w="3410" w:type="dxa"/>
            <w:gridSpan w:val="3"/>
          </w:tcPr>
          <w:p w14:paraId="7F83CE32" w14:textId="20A460A2" w:rsidR="00204311" w:rsidRPr="00FB34EB" w:rsidRDefault="008420CD" w:rsidP="000B3BD0">
            <w:pPr>
              <w:spacing w:after="0" w:line="240" w:lineRule="auto"/>
              <w:rPr>
                <w:rFonts w:ascii="Times New Roman" w:hAnsi="Times New Roman"/>
                <w:sz w:val="24"/>
                <w:szCs w:val="24"/>
              </w:rPr>
            </w:pPr>
            <w:hyperlink r:id="rId11" w:tooltip="Dinamica zborului" w:history="1">
              <w:r w:rsidR="00160494" w:rsidRPr="00FB34EB">
                <w:rPr>
                  <w:rStyle w:val="Hyperlink"/>
                  <w:rFonts w:ascii="Times New Roman" w:hAnsi="Times New Roman"/>
                  <w:b/>
                  <w:color w:val="auto"/>
                  <w:sz w:val="24"/>
                  <w:szCs w:val="24"/>
                  <w:u w:val="none"/>
                </w:rPr>
                <w:t>UPB.09.S.07.L.001</w:t>
              </w:r>
            </w:hyperlink>
          </w:p>
        </w:tc>
      </w:tr>
    </w:tbl>
    <w:p w14:paraId="0EDAC24C" w14:textId="77777777" w:rsidR="00AA5BBD" w:rsidRPr="009F0CF6" w:rsidRDefault="00AA5BBD" w:rsidP="000B3BD0">
      <w:pPr>
        <w:spacing w:after="0" w:line="240" w:lineRule="auto"/>
        <w:rPr>
          <w:rFonts w:ascii="Times New Roman" w:hAnsi="Times New Roman"/>
          <w:b/>
        </w:rPr>
      </w:pPr>
    </w:p>
    <w:p w14:paraId="7203FAF9" w14:textId="0A4E4E71" w:rsidR="00FD0711" w:rsidRPr="00FB34EB" w:rsidRDefault="00FD0711" w:rsidP="000B3BD0">
      <w:pPr>
        <w:spacing w:after="0" w:line="240" w:lineRule="auto"/>
        <w:rPr>
          <w:rFonts w:ascii="Times New Roman" w:hAnsi="Times New Roman"/>
          <w:color w:val="9BBB59" w:themeColor="accent3"/>
          <w:sz w:val="24"/>
          <w:szCs w:val="24"/>
        </w:rPr>
      </w:pPr>
      <w:r w:rsidRPr="00FB34EB">
        <w:rPr>
          <w:rFonts w:ascii="Times New Roman" w:hAnsi="Times New Roman"/>
          <w:b/>
          <w:sz w:val="24"/>
          <w:szCs w:val="24"/>
        </w:rPr>
        <w:t xml:space="preserve">3. Timpul total </w:t>
      </w:r>
      <w:r w:rsidRPr="00FB34EB">
        <w:rPr>
          <w:rFonts w:ascii="Times New Roman" w:hAnsi="Times New Roman"/>
          <w:sz w:val="24"/>
          <w:szCs w:val="24"/>
        </w:rPr>
        <w:t>(ore pe semestru al activită</w:t>
      </w:r>
      <w:r w:rsidR="001B1709" w:rsidRPr="00FB34EB">
        <w:rPr>
          <w:rFonts w:ascii="Times New Roman" w:hAnsi="Times New Roman"/>
          <w:sz w:val="24"/>
          <w:szCs w:val="24"/>
        </w:rPr>
        <w:t>ț</w:t>
      </w:r>
      <w:r w:rsidRPr="00FB34EB">
        <w:rPr>
          <w:rFonts w:ascii="Times New Roman" w:hAnsi="Times New Roman"/>
          <w:sz w:val="24"/>
          <w:szCs w:val="24"/>
        </w:rPr>
        <w:t>ilor didactice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52"/>
        <w:gridCol w:w="458"/>
        <w:gridCol w:w="116"/>
        <w:gridCol w:w="964"/>
        <w:gridCol w:w="1138"/>
        <w:gridCol w:w="591"/>
        <w:gridCol w:w="2413"/>
        <w:gridCol w:w="555"/>
      </w:tblGrid>
      <w:tr w:rsidR="00FD0711" w:rsidRPr="00FB34EB" w14:paraId="02F8C437" w14:textId="77777777" w:rsidTr="00FB34EB">
        <w:trPr>
          <w:jc w:val="center"/>
        </w:trPr>
        <w:tc>
          <w:tcPr>
            <w:tcW w:w="4152" w:type="dxa"/>
          </w:tcPr>
          <w:p w14:paraId="1DC014CD" w14:textId="72AC141A" w:rsidR="00FD0711" w:rsidRPr="00FB34EB" w:rsidRDefault="00FD0711" w:rsidP="000B3BD0">
            <w:pPr>
              <w:spacing w:after="0" w:line="240" w:lineRule="auto"/>
              <w:rPr>
                <w:rFonts w:ascii="Times New Roman" w:hAnsi="Times New Roman"/>
                <w:color w:val="9BBB59" w:themeColor="accent3"/>
                <w:sz w:val="24"/>
                <w:szCs w:val="24"/>
              </w:rPr>
            </w:pPr>
            <w:r w:rsidRPr="00FB34EB">
              <w:rPr>
                <w:rFonts w:ascii="Times New Roman" w:hAnsi="Times New Roman"/>
                <w:sz w:val="24"/>
                <w:szCs w:val="24"/>
              </w:rPr>
              <w:t>3.1 Număr de ore pe săptămână</w:t>
            </w:r>
          </w:p>
        </w:tc>
        <w:tc>
          <w:tcPr>
            <w:tcW w:w="574" w:type="dxa"/>
            <w:gridSpan w:val="2"/>
          </w:tcPr>
          <w:p w14:paraId="6CEAB724" w14:textId="1C25354E" w:rsidR="00FD0711" w:rsidRPr="00FB34EB" w:rsidRDefault="00C116E4" w:rsidP="000B3BD0">
            <w:pPr>
              <w:spacing w:after="0" w:line="240" w:lineRule="auto"/>
              <w:rPr>
                <w:rFonts w:ascii="Times New Roman" w:hAnsi="Times New Roman"/>
                <w:sz w:val="24"/>
                <w:szCs w:val="24"/>
              </w:rPr>
            </w:pPr>
            <w:r w:rsidRPr="00FB34EB">
              <w:rPr>
                <w:rFonts w:ascii="Times New Roman" w:hAnsi="Times New Roman"/>
                <w:sz w:val="24"/>
                <w:szCs w:val="24"/>
              </w:rPr>
              <w:t>4</w:t>
            </w:r>
          </w:p>
        </w:tc>
        <w:tc>
          <w:tcPr>
            <w:tcW w:w="2102" w:type="dxa"/>
            <w:gridSpan w:val="2"/>
          </w:tcPr>
          <w:p w14:paraId="0380C28A" w14:textId="4E8C20F5" w:rsidR="00FD0711" w:rsidRPr="00FB34EB" w:rsidRDefault="00FD0711" w:rsidP="000B3BD0">
            <w:pPr>
              <w:spacing w:after="0" w:line="240" w:lineRule="auto"/>
              <w:ind w:right="-189"/>
              <w:rPr>
                <w:rFonts w:ascii="Times New Roman" w:hAnsi="Times New Roman"/>
                <w:sz w:val="24"/>
                <w:szCs w:val="24"/>
              </w:rPr>
            </w:pPr>
            <w:r w:rsidRPr="00FB34EB">
              <w:rPr>
                <w:rFonts w:ascii="Times New Roman" w:hAnsi="Times New Roman"/>
                <w:sz w:val="24"/>
                <w:szCs w:val="24"/>
              </w:rPr>
              <w:t>Din care: 3.2 curs</w:t>
            </w:r>
          </w:p>
        </w:tc>
        <w:tc>
          <w:tcPr>
            <w:tcW w:w="591" w:type="dxa"/>
          </w:tcPr>
          <w:p w14:paraId="7DB3CF51" w14:textId="5A7AA0D7" w:rsidR="00FD0711" w:rsidRPr="00FB34EB" w:rsidRDefault="00C116E4" w:rsidP="000B3BD0">
            <w:pPr>
              <w:spacing w:after="0" w:line="240" w:lineRule="auto"/>
              <w:rPr>
                <w:rFonts w:ascii="Times New Roman" w:hAnsi="Times New Roman"/>
                <w:sz w:val="24"/>
                <w:szCs w:val="24"/>
              </w:rPr>
            </w:pPr>
            <w:r w:rsidRPr="00FB34EB">
              <w:rPr>
                <w:rFonts w:ascii="Times New Roman" w:hAnsi="Times New Roman"/>
                <w:sz w:val="24"/>
                <w:szCs w:val="24"/>
              </w:rPr>
              <w:t>2</w:t>
            </w:r>
          </w:p>
        </w:tc>
        <w:tc>
          <w:tcPr>
            <w:tcW w:w="2413" w:type="dxa"/>
          </w:tcPr>
          <w:p w14:paraId="7625568D" w14:textId="4133385C" w:rsidR="00FD0711" w:rsidRPr="00FB34EB" w:rsidRDefault="00FD0711" w:rsidP="000B3BD0">
            <w:pPr>
              <w:spacing w:after="0" w:line="240" w:lineRule="auto"/>
              <w:ind w:right="-170"/>
              <w:rPr>
                <w:rFonts w:ascii="Times New Roman" w:hAnsi="Times New Roman"/>
                <w:sz w:val="24"/>
                <w:szCs w:val="24"/>
              </w:rPr>
            </w:pPr>
            <w:r w:rsidRPr="00FB34EB">
              <w:rPr>
                <w:rFonts w:ascii="Times New Roman" w:hAnsi="Times New Roman"/>
                <w:sz w:val="24"/>
                <w:szCs w:val="24"/>
              </w:rPr>
              <w:t>3.3</w:t>
            </w:r>
            <w:r w:rsidR="00ED7111" w:rsidRPr="00FB34EB">
              <w:rPr>
                <w:rFonts w:ascii="Times New Roman" w:hAnsi="Times New Roman"/>
                <w:sz w:val="24"/>
                <w:szCs w:val="24"/>
              </w:rPr>
              <w:t xml:space="preserve"> </w:t>
            </w:r>
            <w:r w:rsidR="00160494" w:rsidRPr="00FB34EB">
              <w:rPr>
                <w:rFonts w:ascii="Times New Roman" w:hAnsi="Times New Roman"/>
                <w:sz w:val="24"/>
                <w:szCs w:val="24"/>
              </w:rPr>
              <w:t>seminar</w:t>
            </w:r>
          </w:p>
        </w:tc>
        <w:tc>
          <w:tcPr>
            <w:tcW w:w="555" w:type="dxa"/>
          </w:tcPr>
          <w:p w14:paraId="11765071" w14:textId="2D793817" w:rsidR="00FD0711" w:rsidRPr="00FB34EB" w:rsidRDefault="00C116E4" w:rsidP="000B3BD0">
            <w:pPr>
              <w:spacing w:after="0" w:line="240" w:lineRule="auto"/>
              <w:rPr>
                <w:rFonts w:ascii="Times New Roman" w:hAnsi="Times New Roman"/>
                <w:sz w:val="24"/>
                <w:szCs w:val="24"/>
              </w:rPr>
            </w:pPr>
            <w:r w:rsidRPr="00FB34EB">
              <w:rPr>
                <w:rFonts w:ascii="Times New Roman" w:hAnsi="Times New Roman"/>
                <w:sz w:val="24"/>
                <w:szCs w:val="24"/>
              </w:rPr>
              <w:t>2</w:t>
            </w:r>
          </w:p>
        </w:tc>
      </w:tr>
      <w:tr w:rsidR="00FD0711" w:rsidRPr="00FB34EB" w14:paraId="5F470B7C" w14:textId="77777777" w:rsidTr="00FB34EB">
        <w:trPr>
          <w:jc w:val="center"/>
        </w:trPr>
        <w:tc>
          <w:tcPr>
            <w:tcW w:w="4152" w:type="dxa"/>
            <w:shd w:val="clear" w:color="auto" w:fill="D9D9D9"/>
          </w:tcPr>
          <w:p w14:paraId="1C8C1832" w14:textId="3FB4925D" w:rsidR="00FD0711" w:rsidRPr="00FB34EB" w:rsidRDefault="00FD0711" w:rsidP="000B3BD0">
            <w:pPr>
              <w:spacing w:after="0" w:line="240" w:lineRule="auto"/>
              <w:ind w:right="-192"/>
              <w:rPr>
                <w:rFonts w:ascii="Times New Roman" w:hAnsi="Times New Roman"/>
                <w:sz w:val="24"/>
                <w:szCs w:val="24"/>
              </w:rPr>
            </w:pPr>
            <w:r w:rsidRPr="00FB34EB">
              <w:rPr>
                <w:rFonts w:ascii="Times New Roman" w:hAnsi="Times New Roman"/>
                <w:sz w:val="24"/>
                <w:szCs w:val="24"/>
              </w:rPr>
              <w:t>3.4 Total ore din planul de învă</w:t>
            </w:r>
            <w:r w:rsidR="001B1709" w:rsidRPr="00FB34EB">
              <w:rPr>
                <w:rFonts w:ascii="Times New Roman" w:hAnsi="Times New Roman"/>
                <w:sz w:val="24"/>
                <w:szCs w:val="24"/>
              </w:rPr>
              <w:t>ț</w:t>
            </w:r>
            <w:r w:rsidRPr="00FB34EB">
              <w:rPr>
                <w:rFonts w:ascii="Times New Roman" w:hAnsi="Times New Roman"/>
                <w:sz w:val="24"/>
                <w:szCs w:val="24"/>
              </w:rPr>
              <w:t>ămân</w:t>
            </w:r>
            <w:r w:rsidR="00C62788" w:rsidRPr="00FB34EB">
              <w:rPr>
                <w:rFonts w:ascii="Times New Roman" w:hAnsi="Times New Roman"/>
                <w:sz w:val="24"/>
                <w:szCs w:val="24"/>
              </w:rPr>
              <w:t>t</w:t>
            </w:r>
            <w:r w:rsidR="00C62788" w:rsidRPr="00FB34EB">
              <w:rPr>
                <w:rFonts w:ascii="Times New Roman" w:hAnsi="Times New Roman"/>
              </w:rPr>
              <w:t xml:space="preserve"> </w:t>
            </w:r>
          </w:p>
        </w:tc>
        <w:tc>
          <w:tcPr>
            <w:tcW w:w="574" w:type="dxa"/>
            <w:gridSpan w:val="2"/>
            <w:shd w:val="clear" w:color="auto" w:fill="D9D9D9"/>
          </w:tcPr>
          <w:p w14:paraId="45890212" w14:textId="33134BB6" w:rsidR="00FD0711" w:rsidRPr="00FB34EB" w:rsidRDefault="00E85C51" w:rsidP="000B3BD0">
            <w:pPr>
              <w:spacing w:after="0" w:line="240" w:lineRule="auto"/>
              <w:rPr>
                <w:rFonts w:ascii="Times New Roman" w:hAnsi="Times New Roman"/>
                <w:sz w:val="24"/>
                <w:szCs w:val="24"/>
              </w:rPr>
            </w:pPr>
            <w:r w:rsidRPr="00FB34EB">
              <w:rPr>
                <w:rFonts w:ascii="Times New Roman" w:hAnsi="Times New Roman"/>
                <w:sz w:val="24"/>
                <w:szCs w:val="24"/>
              </w:rPr>
              <w:t>56</w:t>
            </w:r>
          </w:p>
        </w:tc>
        <w:tc>
          <w:tcPr>
            <w:tcW w:w="2102" w:type="dxa"/>
            <w:gridSpan w:val="2"/>
            <w:shd w:val="clear" w:color="auto" w:fill="D9D9D9"/>
          </w:tcPr>
          <w:p w14:paraId="34213718" w14:textId="0D5FC5D7" w:rsidR="00FD0711" w:rsidRPr="00FB34EB" w:rsidRDefault="00FD0711" w:rsidP="000B3BD0">
            <w:pPr>
              <w:spacing w:after="0" w:line="240" w:lineRule="auto"/>
              <w:ind w:right="-178"/>
              <w:rPr>
                <w:rFonts w:ascii="Times New Roman" w:hAnsi="Times New Roman"/>
                <w:sz w:val="24"/>
                <w:szCs w:val="24"/>
              </w:rPr>
            </w:pPr>
            <w:r w:rsidRPr="00FB34EB">
              <w:rPr>
                <w:rFonts w:ascii="Times New Roman" w:hAnsi="Times New Roman"/>
                <w:sz w:val="24"/>
                <w:szCs w:val="24"/>
              </w:rPr>
              <w:t>Din care: 3.5 curs</w:t>
            </w:r>
            <w:r w:rsidR="00C62788" w:rsidRPr="00FB34EB">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FB34EB" w:rsidRDefault="00E85C51" w:rsidP="000B3BD0">
            <w:pPr>
              <w:spacing w:after="0" w:line="240" w:lineRule="auto"/>
              <w:rPr>
                <w:rFonts w:ascii="Times New Roman" w:hAnsi="Times New Roman"/>
                <w:sz w:val="24"/>
                <w:szCs w:val="24"/>
              </w:rPr>
            </w:pPr>
            <w:r w:rsidRPr="00FB34EB">
              <w:rPr>
                <w:rFonts w:ascii="Times New Roman" w:hAnsi="Times New Roman"/>
                <w:sz w:val="24"/>
                <w:szCs w:val="24"/>
              </w:rPr>
              <w:t>28</w:t>
            </w:r>
          </w:p>
        </w:tc>
        <w:tc>
          <w:tcPr>
            <w:tcW w:w="2413" w:type="dxa"/>
            <w:shd w:val="clear" w:color="auto" w:fill="D9D9D9"/>
          </w:tcPr>
          <w:p w14:paraId="5C2D0A56" w14:textId="24624D0E" w:rsidR="00FD0711" w:rsidRPr="00FB34EB" w:rsidRDefault="00FD0711" w:rsidP="000B3BD0">
            <w:pPr>
              <w:spacing w:after="0" w:line="240" w:lineRule="auto"/>
              <w:ind w:right="-128"/>
              <w:rPr>
                <w:rFonts w:ascii="Times New Roman" w:hAnsi="Times New Roman"/>
                <w:color w:val="9BBB59" w:themeColor="accent3"/>
                <w:sz w:val="24"/>
                <w:szCs w:val="24"/>
              </w:rPr>
            </w:pPr>
            <w:r w:rsidRPr="00FB34EB">
              <w:rPr>
                <w:rFonts w:ascii="Times New Roman" w:hAnsi="Times New Roman"/>
                <w:sz w:val="24"/>
                <w:szCs w:val="24"/>
              </w:rPr>
              <w:t xml:space="preserve">3.6 </w:t>
            </w:r>
            <w:r w:rsidR="00160494" w:rsidRPr="00FB34EB">
              <w:rPr>
                <w:rFonts w:ascii="Times New Roman" w:hAnsi="Times New Roman"/>
                <w:sz w:val="24"/>
                <w:szCs w:val="24"/>
              </w:rPr>
              <w:t>seminar</w:t>
            </w:r>
          </w:p>
        </w:tc>
        <w:tc>
          <w:tcPr>
            <w:tcW w:w="555" w:type="dxa"/>
            <w:shd w:val="clear" w:color="auto" w:fill="D9D9D9"/>
          </w:tcPr>
          <w:p w14:paraId="46F27A35" w14:textId="7C63190E" w:rsidR="00FD0711" w:rsidRPr="00FB34EB" w:rsidRDefault="00E85C51" w:rsidP="000B3BD0">
            <w:pPr>
              <w:spacing w:after="0" w:line="240" w:lineRule="auto"/>
              <w:rPr>
                <w:rFonts w:ascii="Times New Roman" w:hAnsi="Times New Roman"/>
                <w:sz w:val="24"/>
                <w:szCs w:val="24"/>
              </w:rPr>
            </w:pPr>
            <w:r w:rsidRPr="00FB34EB">
              <w:rPr>
                <w:rFonts w:ascii="Times New Roman" w:hAnsi="Times New Roman"/>
                <w:sz w:val="24"/>
                <w:szCs w:val="24"/>
              </w:rPr>
              <w:t>28</w:t>
            </w:r>
          </w:p>
        </w:tc>
      </w:tr>
      <w:tr w:rsidR="00FD0711" w:rsidRPr="00FB34EB" w14:paraId="5505ED6B" w14:textId="77777777" w:rsidTr="00FB34EB">
        <w:trPr>
          <w:jc w:val="center"/>
        </w:trPr>
        <w:tc>
          <w:tcPr>
            <w:tcW w:w="9832" w:type="dxa"/>
            <w:gridSpan w:val="7"/>
          </w:tcPr>
          <w:p w14:paraId="439071C8" w14:textId="0BBC4959" w:rsidR="00FD0711" w:rsidRPr="00FB34EB" w:rsidRDefault="00FD0711" w:rsidP="000B3BD0">
            <w:pPr>
              <w:spacing w:after="0" w:line="240" w:lineRule="auto"/>
              <w:rPr>
                <w:rFonts w:ascii="Times New Roman" w:hAnsi="Times New Roman"/>
                <w:sz w:val="24"/>
                <w:szCs w:val="24"/>
              </w:rPr>
            </w:pPr>
            <w:r w:rsidRPr="00FB34EB">
              <w:rPr>
                <w:rFonts w:ascii="Times New Roman" w:hAnsi="Times New Roman"/>
                <w:sz w:val="24"/>
                <w:szCs w:val="24"/>
              </w:rPr>
              <w:t>Distribu</w:t>
            </w:r>
            <w:r w:rsidR="001B1709" w:rsidRPr="00FB34EB">
              <w:rPr>
                <w:rFonts w:ascii="Times New Roman" w:hAnsi="Times New Roman"/>
                <w:sz w:val="24"/>
                <w:szCs w:val="24"/>
              </w:rPr>
              <w:t>ț</w:t>
            </w:r>
            <w:r w:rsidRPr="00FB34EB">
              <w:rPr>
                <w:rFonts w:ascii="Times New Roman" w:hAnsi="Times New Roman"/>
                <w:sz w:val="24"/>
                <w:szCs w:val="24"/>
              </w:rPr>
              <w:t>ia fondului de timp</w:t>
            </w:r>
          </w:p>
        </w:tc>
        <w:tc>
          <w:tcPr>
            <w:tcW w:w="555" w:type="dxa"/>
          </w:tcPr>
          <w:p w14:paraId="1769E86A" w14:textId="77777777" w:rsidR="00FD0711" w:rsidRPr="00FB34EB" w:rsidRDefault="00FD0711" w:rsidP="000B3BD0">
            <w:pPr>
              <w:spacing w:after="0" w:line="240" w:lineRule="auto"/>
              <w:rPr>
                <w:rFonts w:ascii="Times New Roman" w:hAnsi="Times New Roman"/>
                <w:sz w:val="24"/>
                <w:szCs w:val="24"/>
              </w:rPr>
            </w:pPr>
            <w:r w:rsidRPr="00FB34EB">
              <w:rPr>
                <w:rFonts w:ascii="Times New Roman" w:hAnsi="Times New Roman"/>
                <w:sz w:val="24"/>
                <w:szCs w:val="24"/>
              </w:rPr>
              <w:t>ore</w:t>
            </w:r>
          </w:p>
        </w:tc>
      </w:tr>
      <w:tr w:rsidR="0065472F" w:rsidRPr="00FB34EB" w14:paraId="02D3FB4C" w14:textId="77777777" w:rsidTr="00FB34EB">
        <w:trPr>
          <w:trHeight w:val="128"/>
          <w:jc w:val="center"/>
        </w:trPr>
        <w:tc>
          <w:tcPr>
            <w:tcW w:w="9832" w:type="dxa"/>
            <w:gridSpan w:val="7"/>
          </w:tcPr>
          <w:p w14:paraId="5F720393" w14:textId="5DCBBE81" w:rsidR="0065472F" w:rsidRPr="00FB34EB" w:rsidRDefault="0065472F" w:rsidP="00021AA3">
            <w:pPr>
              <w:spacing w:after="0" w:line="240" w:lineRule="auto"/>
              <w:rPr>
                <w:rFonts w:ascii="Times New Roman" w:hAnsi="Times New Roman"/>
                <w:color w:val="9BBB59" w:themeColor="accent3"/>
                <w:sz w:val="24"/>
                <w:szCs w:val="24"/>
              </w:rPr>
            </w:pPr>
            <w:r w:rsidRPr="00FB34EB">
              <w:rPr>
                <w:rFonts w:ascii="Times New Roman" w:hAnsi="Times New Roman"/>
                <w:sz w:val="24"/>
                <w:szCs w:val="24"/>
              </w:rPr>
              <w:t xml:space="preserve">Studiul după manual, suport de curs, bibliografie </w:t>
            </w:r>
            <w:r w:rsidR="001B1709" w:rsidRPr="00FB34EB">
              <w:rPr>
                <w:rFonts w:ascii="Times New Roman" w:hAnsi="Times New Roman"/>
                <w:sz w:val="24"/>
                <w:szCs w:val="24"/>
              </w:rPr>
              <w:t>ș</w:t>
            </w:r>
            <w:r w:rsidRPr="00FB34EB">
              <w:rPr>
                <w:rFonts w:ascii="Times New Roman" w:hAnsi="Times New Roman"/>
                <w:sz w:val="24"/>
                <w:szCs w:val="24"/>
              </w:rPr>
              <w:t>i noti</w:t>
            </w:r>
            <w:r w:rsidR="001B1709" w:rsidRPr="00FB34EB">
              <w:rPr>
                <w:rFonts w:ascii="Times New Roman" w:hAnsi="Times New Roman"/>
                <w:sz w:val="24"/>
                <w:szCs w:val="24"/>
              </w:rPr>
              <w:t>ț</w:t>
            </w:r>
            <w:r w:rsidRPr="00FB34EB">
              <w:rPr>
                <w:rFonts w:ascii="Times New Roman" w:hAnsi="Times New Roman"/>
                <w:sz w:val="24"/>
                <w:szCs w:val="24"/>
              </w:rPr>
              <w:t>e</w:t>
            </w:r>
            <w:r w:rsidR="00021AA3" w:rsidRPr="00FB34EB">
              <w:rPr>
                <w:rFonts w:ascii="Times New Roman" w:hAnsi="Times New Roman"/>
                <w:color w:val="9BBB59" w:themeColor="accent3"/>
                <w:sz w:val="24"/>
                <w:szCs w:val="24"/>
              </w:rPr>
              <w:t xml:space="preserve">. </w:t>
            </w:r>
            <w:r w:rsidRPr="00FB34EB">
              <w:rPr>
                <w:rFonts w:ascii="Times New Roman" w:hAnsi="Times New Roman"/>
                <w:sz w:val="24"/>
                <w:szCs w:val="24"/>
              </w:rPr>
              <w:t>Documentare suplimentară în bibliotecă, pe platformele electronice de specialitat</w:t>
            </w:r>
            <w:r w:rsidR="003515D2" w:rsidRPr="00FB34EB">
              <w:rPr>
                <w:rFonts w:ascii="Times New Roman" w:hAnsi="Times New Roman"/>
                <w:sz w:val="24"/>
                <w:szCs w:val="24"/>
              </w:rPr>
              <w:t>e</w:t>
            </w:r>
            <w:r w:rsidR="00021AA3" w:rsidRPr="00FB34EB">
              <w:rPr>
                <w:rFonts w:ascii="Times New Roman" w:hAnsi="Times New Roman"/>
                <w:sz w:val="24"/>
                <w:szCs w:val="24"/>
              </w:rPr>
              <w:t xml:space="preserve"> </w:t>
            </w:r>
            <w:r w:rsidRPr="00FB34EB">
              <w:rPr>
                <w:rFonts w:ascii="Times New Roman" w:hAnsi="Times New Roman"/>
                <w:sz w:val="24"/>
                <w:szCs w:val="24"/>
              </w:rPr>
              <w:t xml:space="preserve">Pregătire </w:t>
            </w:r>
            <w:r w:rsidR="00F31C12" w:rsidRPr="00FB34EB">
              <w:rPr>
                <w:rFonts w:ascii="Times New Roman" w:hAnsi="Times New Roman"/>
                <w:sz w:val="24"/>
                <w:szCs w:val="24"/>
              </w:rPr>
              <w:t>proiect</w:t>
            </w:r>
            <w:r w:rsidRPr="00FB34EB">
              <w:rPr>
                <w:rFonts w:ascii="Times New Roman" w:hAnsi="Times New Roman"/>
                <w:sz w:val="24"/>
                <w:szCs w:val="24"/>
              </w:rPr>
              <w:t xml:space="preserve">, teme, referate, portofolii </w:t>
            </w:r>
            <w:r w:rsidR="001B1709" w:rsidRPr="00FB34EB">
              <w:rPr>
                <w:rFonts w:ascii="Times New Roman" w:hAnsi="Times New Roman"/>
                <w:sz w:val="24"/>
                <w:szCs w:val="24"/>
              </w:rPr>
              <w:t>ș</w:t>
            </w:r>
            <w:r w:rsidRPr="00FB34EB">
              <w:rPr>
                <w:rFonts w:ascii="Times New Roman" w:hAnsi="Times New Roman"/>
                <w:sz w:val="24"/>
                <w:szCs w:val="24"/>
              </w:rPr>
              <w:t>i eseuri</w:t>
            </w:r>
          </w:p>
        </w:tc>
        <w:tc>
          <w:tcPr>
            <w:tcW w:w="555" w:type="dxa"/>
          </w:tcPr>
          <w:p w14:paraId="34001936" w14:textId="3EC632D4" w:rsidR="0065472F" w:rsidRPr="00FB34EB" w:rsidRDefault="00160494" w:rsidP="000B3BD0">
            <w:pPr>
              <w:spacing w:after="0" w:line="240" w:lineRule="auto"/>
              <w:rPr>
                <w:rFonts w:ascii="Times New Roman" w:hAnsi="Times New Roman"/>
                <w:sz w:val="24"/>
                <w:szCs w:val="24"/>
              </w:rPr>
            </w:pPr>
            <w:r w:rsidRPr="00FB34EB">
              <w:rPr>
                <w:rFonts w:ascii="Times New Roman" w:hAnsi="Times New Roman"/>
                <w:sz w:val="24"/>
                <w:szCs w:val="24"/>
              </w:rPr>
              <w:t>31</w:t>
            </w:r>
          </w:p>
        </w:tc>
      </w:tr>
      <w:tr w:rsidR="00FD0711" w:rsidRPr="00FB34EB" w14:paraId="4D18A6AB" w14:textId="77777777" w:rsidTr="00FB34EB">
        <w:trPr>
          <w:jc w:val="center"/>
        </w:trPr>
        <w:tc>
          <w:tcPr>
            <w:tcW w:w="9832" w:type="dxa"/>
            <w:gridSpan w:val="7"/>
          </w:tcPr>
          <w:p w14:paraId="7C066D2C" w14:textId="558F69E3" w:rsidR="00FD0711" w:rsidRPr="00FB34EB" w:rsidRDefault="00FD0711" w:rsidP="000B3BD0">
            <w:pPr>
              <w:spacing w:after="0" w:line="240" w:lineRule="auto"/>
              <w:rPr>
                <w:rFonts w:ascii="Times New Roman" w:hAnsi="Times New Roman"/>
                <w:sz w:val="24"/>
                <w:szCs w:val="24"/>
              </w:rPr>
            </w:pPr>
            <w:r w:rsidRPr="00FB34EB">
              <w:rPr>
                <w:rFonts w:ascii="Times New Roman" w:hAnsi="Times New Roman"/>
                <w:sz w:val="24"/>
                <w:szCs w:val="24"/>
              </w:rPr>
              <w:t>Tutorat</w:t>
            </w:r>
          </w:p>
        </w:tc>
        <w:tc>
          <w:tcPr>
            <w:tcW w:w="555" w:type="dxa"/>
          </w:tcPr>
          <w:p w14:paraId="1D9736A9" w14:textId="524EBF0C" w:rsidR="00FD0711" w:rsidRPr="00FB34EB" w:rsidRDefault="00002BC5" w:rsidP="000B3BD0">
            <w:pPr>
              <w:spacing w:after="0" w:line="240" w:lineRule="auto"/>
              <w:rPr>
                <w:rFonts w:ascii="Times New Roman" w:hAnsi="Times New Roman"/>
                <w:sz w:val="24"/>
                <w:szCs w:val="24"/>
              </w:rPr>
            </w:pPr>
            <w:r w:rsidRPr="00FB34EB">
              <w:rPr>
                <w:rFonts w:ascii="Times New Roman" w:hAnsi="Times New Roman"/>
                <w:sz w:val="24"/>
                <w:szCs w:val="24"/>
              </w:rPr>
              <w:t>3</w:t>
            </w:r>
          </w:p>
        </w:tc>
      </w:tr>
      <w:tr w:rsidR="00FD0711" w:rsidRPr="00FB34EB" w14:paraId="3F6B30D3" w14:textId="77777777" w:rsidTr="00FB34EB">
        <w:trPr>
          <w:jc w:val="center"/>
        </w:trPr>
        <w:tc>
          <w:tcPr>
            <w:tcW w:w="9832" w:type="dxa"/>
            <w:gridSpan w:val="7"/>
          </w:tcPr>
          <w:p w14:paraId="45BECD94" w14:textId="2C9E7230" w:rsidR="00FD0711" w:rsidRPr="00FB34EB" w:rsidRDefault="00FD0711" w:rsidP="000B3BD0">
            <w:pPr>
              <w:spacing w:after="0" w:line="240" w:lineRule="auto"/>
              <w:rPr>
                <w:rFonts w:ascii="Times New Roman" w:hAnsi="Times New Roman"/>
                <w:sz w:val="24"/>
                <w:szCs w:val="24"/>
              </w:rPr>
            </w:pPr>
            <w:r w:rsidRPr="00FB34EB">
              <w:rPr>
                <w:rFonts w:ascii="Times New Roman" w:hAnsi="Times New Roman"/>
                <w:sz w:val="24"/>
                <w:szCs w:val="24"/>
              </w:rPr>
              <w:t>Examinări</w:t>
            </w:r>
          </w:p>
        </w:tc>
        <w:tc>
          <w:tcPr>
            <w:tcW w:w="555" w:type="dxa"/>
          </w:tcPr>
          <w:p w14:paraId="43E19057" w14:textId="288CB3E8" w:rsidR="00FD0711" w:rsidRPr="00FB34EB" w:rsidRDefault="00160494" w:rsidP="000B3BD0">
            <w:pPr>
              <w:spacing w:after="0" w:line="240" w:lineRule="auto"/>
              <w:rPr>
                <w:rFonts w:ascii="Times New Roman" w:hAnsi="Times New Roman"/>
                <w:sz w:val="24"/>
                <w:szCs w:val="24"/>
              </w:rPr>
            </w:pPr>
            <w:r w:rsidRPr="00FB34EB">
              <w:rPr>
                <w:rFonts w:ascii="Times New Roman" w:hAnsi="Times New Roman"/>
                <w:sz w:val="24"/>
                <w:szCs w:val="24"/>
              </w:rPr>
              <w:t>10</w:t>
            </w:r>
          </w:p>
        </w:tc>
      </w:tr>
      <w:tr w:rsidR="00A8092B" w:rsidRPr="00FB34EB" w14:paraId="23FA439D" w14:textId="77777777" w:rsidTr="00FB34EB">
        <w:trPr>
          <w:jc w:val="center"/>
        </w:trPr>
        <w:tc>
          <w:tcPr>
            <w:tcW w:w="9832" w:type="dxa"/>
            <w:gridSpan w:val="7"/>
          </w:tcPr>
          <w:p w14:paraId="51A6CC95" w14:textId="6B59E40E" w:rsidR="00A8092B" w:rsidRPr="00FB34EB" w:rsidRDefault="00A8092B" w:rsidP="000B3BD0">
            <w:pPr>
              <w:spacing w:after="0" w:line="240" w:lineRule="auto"/>
              <w:rPr>
                <w:rFonts w:ascii="Times New Roman" w:hAnsi="Times New Roman"/>
                <w:sz w:val="24"/>
                <w:szCs w:val="24"/>
              </w:rPr>
            </w:pPr>
            <w:r w:rsidRPr="00FB34EB">
              <w:rPr>
                <w:rFonts w:ascii="Times New Roman" w:hAnsi="Times New Roman"/>
                <w:sz w:val="24"/>
                <w:szCs w:val="24"/>
              </w:rPr>
              <w:t xml:space="preserve">Alte activități (dacă există): </w:t>
            </w:r>
          </w:p>
        </w:tc>
        <w:tc>
          <w:tcPr>
            <w:tcW w:w="555" w:type="dxa"/>
          </w:tcPr>
          <w:p w14:paraId="07034853" w14:textId="5A092A09" w:rsidR="00A8092B" w:rsidRPr="00FB34EB" w:rsidRDefault="00A8092B" w:rsidP="000B3BD0">
            <w:pPr>
              <w:spacing w:after="0" w:line="240" w:lineRule="auto"/>
              <w:rPr>
                <w:rFonts w:ascii="Times New Roman" w:hAnsi="Times New Roman"/>
                <w:sz w:val="24"/>
                <w:szCs w:val="24"/>
                <w:highlight w:val="yellow"/>
              </w:rPr>
            </w:pPr>
          </w:p>
        </w:tc>
      </w:tr>
      <w:tr w:rsidR="00FD0711" w:rsidRPr="00FB34EB" w14:paraId="357B690C" w14:textId="77777777" w:rsidTr="00FB34EB">
        <w:trPr>
          <w:gridAfter w:val="4"/>
          <w:wAfter w:w="4697" w:type="dxa"/>
          <w:jc w:val="center"/>
        </w:trPr>
        <w:tc>
          <w:tcPr>
            <w:tcW w:w="4610" w:type="dxa"/>
            <w:gridSpan w:val="2"/>
            <w:shd w:val="clear" w:color="auto" w:fill="D9D9D9"/>
          </w:tcPr>
          <w:p w14:paraId="77CEBADA" w14:textId="6A160939" w:rsidR="00FD0711" w:rsidRPr="00FB34EB" w:rsidRDefault="00FD0711" w:rsidP="000B3BD0">
            <w:pPr>
              <w:spacing w:after="0" w:line="240" w:lineRule="auto"/>
              <w:rPr>
                <w:rFonts w:ascii="Times New Roman" w:hAnsi="Times New Roman"/>
                <w:b/>
                <w:sz w:val="24"/>
                <w:szCs w:val="24"/>
              </w:rPr>
            </w:pPr>
            <w:r w:rsidRPr="00FB34EB">
              <w:rPr>
                <w:rFonts w:ascii="Times New Roman" w:hAnsi="Times New Roman"/>
                <w:b/>
                <w:sz w:val="24"/>
                <w:szCs w:val="24"/>
              </w:rPr>
              <w:t>3.7 Total ore studiu individual</w:t>
            </w:r>
          </w:p>
        </w:tc>
        <w:tc>
          <w:tcPr>
            <w:tcW w:w="1080" w:type="dxa"/>
            <w:gridSpan w:val="2"/>
            <w:shd w:val="clear" w:color="auto" w:fill="auto"/>
          </w:tcPr>
          <w:p w14:paraId="50E327D1" w14:textId="25C5769C" w:rsidR="00FD0711" w:rsidRPr="00FB34EB" w:rsidRDefault="00160494" w:rsidP="000B3BD0">
            <w:pPr>
              <w:spacing w:after="0" w:line="240" w:lineRule="auto"/>
              <w:jc w:val="center"/>
              <w:rPr>
                <w:rFonts w:ascii="Times New Roman" w:hAnsi="Times New Roman"/>
                <w:b/>
                <w:sz w:val="24"/>
                <w:szCs w:val="24"/>
              </w:rPr>
            </w:pPr>
            <w:r w:rsidRPr="00FB34EB">
              <w:rPr>
                <w:rFonts w:ascii="Times New Roman" w:hAnsi="Times New Roman"/>
                <w:b/>
                <w:sz w:val="24"/>
                <w:szCs w:val="24"/>
              </w:rPr>
              <w:t>44</w:t>
            </w:r>
          </w:p>
        </w:tc>
      </w:tr>
      <w:tr w:rsidR="00FD0711" w:rsidRPr="00FB34EB" w14:paraId="15A77EE8" w14:textId="77777777" w:rsidTr="00FB34EB">
        <w:trPr>
          <w:gridAfter w:val="4"/>
          <w:wAfter w:w="4697" w:type="dxa"/>
          <w:jc w:val="center"/>
        </w:trPr>
        <w:tc>
          <w:tcPr>
            <w:tcW w:w="4610" w:type="dxa"/>
            <w:gridSpan w:val="2"/>
            <w:shd w:val="clear" w:color="auto" w:fill="D9D9D9"/>
          </w:tcPr>
          <w:p w14:paraId="5A79CF51" w14:textId="72020775" w:rsidR="00FD0711" w:rsidRPr="00FB34EB" w:rsidRDefault="00FD0711" w:rsidP="000B3BD0">
            <w:pPr>
              <w:spacing w:after="0" w:line="240" w:lineRule="auto"/>
              <w:rPr>
                <w:rFonts w:ascii="Times New Roman" w:hAnsi="Times New Roman"/>
                <w:sz w:val="24"/>
                <w:szCs w:val="24"/>
              </w:rPr>
            </w:pPr>
            <w:r w:rsidRPr="00FB34EB">
              <w:rPr>
                <w:rFonts w:ascii="Times New Roman" w:hAnsi="Times New Roman"/>
                <w:sz w:val="24"/>
                <w:szCs w:val="24"/>
              </w:rPr>
              <w:t>3.8 Total ore pe semestru</w:t>
            </w:r>
          </w:p>
        </w:tc>
        <w:tc>
          <w:tcPr>
            <w:tcW w:w="1080" w:type="dxa"/>
            <w:gridSpan w:val="2"/>
            <w:shd w:val="clear" w:color="auto" w:fill="D9D9D9"/>
          </w:tcPr>
          <w:p w14:paraId="0E134E17" w14:textId="5AB4FD44" w:rsidR="00FD0711" w:rsidRPr="00FB34EB" w:rsidRDefault="00160494" w:rsidP="000B3BD0">
            <w:pPr>
              <w:spacing w:after="0" w:line="240" w:lineRule="auto"/>
              <w:jc w:val="center"/>
              <w:rPr>
                <w:rFonts w:ascii="Times New Roman" w:hAnsi="Times New Roman"/>
                <w:b/>
                <w:bCs/>
                <w:sz w:val="24"/>
                <w:szCs w:val="24"/>
                <w:highlight w:val="yellow"/>
              </w:rPr>
            </w:pPr>
            <w:r w:rsidRPr="00FB34EB">
              <w:rPr>
                <w:rFonts w:ascii="Times New Roman" w:hAnsi="Times New Roman"/>
                <w:b/>
                <w:bCs/>
                <w:sz w:val="24"/>
                <w:szCs w:val="24"/>
              </w:rPr>
              <w:t>100</w:t>
            </w:r>
          </w:p>
        </w:tc>
      </w:tr>
      <w:tr w:rsidR="00FD0711" w:rsidRPr="00FB34EB" w14:paraId="2EF8E713" w14:textId="77777777" w:rsidTr="00FB34EB">
        <w:trPr>
          <w:gridAfter w:val="4"/>
          <w:wAfter w:w="4697" w:type="dxa"/>
          <w:jc w:val="center"/>
        </w:trPr>
        <w:tc>
          <w:tcPr>
            <w:tcW w:w="4610" w:type="dxa"/>
            <w:gridSpan w:val="2"/>
            <w:shd w:val="clear" w:color="auto" w:fill="D9D9D9"/>
          </w:tcPr>
          <w:p w14:paraId="55BC46BF" w14:textId="374EEE3A" w:rsidR="00FD0711" w:rsidRPr="00FB34EB" w:rsidRDefault="00FD0711" w:rsidP="000B3BD0">
            <w:pPr>
              <w:spacing w:after="0" w:line="240" w:lineRule="auto"/>
              <w:rPr>
                <w:rFonts w:ascii="Times New Roman" w:hAnsi="Times New Roman"/>
                <w:sz w:val="24"/>
                <w:szCs w:val="24"/>
              </w:rPr>
            </w:pPr>
            <w:r w:rsidRPr="00FB34EB">
              <w:rPr>
                <w:rFonts w:ascii="Times New Roman" w:hAnsi="Times New Roman"/>
                <w:sz w:val="24"/>
                <w:szCs w:val="24"/>
              </w:rPr>
              <w:t>3.9 Numărul de credite</w:t>
            </w:r>
          </w:p>
        </w:tc>
        <w:tc>
          <w:tcPr>
            <w:tcW w:w="1080" w:type="dxa"/>
            <w:gridSpan w:val="2"/>
            <w:shd w:val="clear" w:color="auto" w:fill="D9D9D9"/>
          </w:tcPr>
          <w:p w14:paraId="32F2FDA1" w14:textId="4E696D95" w:rsidR="00FD0711" w:rsidRPr="00FB34EB" w:rsidRDefault="00160494" w:rsidP="000B3BD0">
            <w:pPr>
              <w:spacing w:after="0" w:line="240" w:lineRule="auto"/>
              <w:jc w:val="center"/>
              <w:rPr>
                <w:rFonts w:ascii="Times New Roman" w:hAnsi="Times New Roman"/>
                <w:b/>
                <w:bCs/>
                <w:sz w:val="24"/>
                <w:szCs w:val="24"/>
                <w:highlight w:val="yellow"/>
              </w:rPr>
            </w:pPr>
            <w:r w:rsidRPr="00FB34EB">
              <w:rPr>
                <w:rFonts w:ascii="Times New Roman" w:hAnsi="Times New Roman"/>
                <w:b/>
                <w:bCs/>
                <w:sz w:val="24"/>
                <w:szCs w:val="24"/>
              </w:rPr>
              <w:t>4</w:t>
            </w:r>
          </w:p>
        </w:tc>
      </w:tr>
    </w:tbl>
    <w:p w14:paraId="60F15865" w14:textId="77777777" w:rsidR="000B3BD0" w:rsidRPr="009F0CF6" w:rsidRDefault="000B3BD0" w:rsidP="000B3BD0">
      <w:pPr>
        <w:spacing w:after="0" w:line="240" w:lineRule="auto"/>
        <w:rPr>
          <w:rFonts w:ascii="Times New Roman" w:hAnsi="Times New Roman"/>
          <w:b/>
        </w:rPr>
      </w:pPr>
    </w:p>
    <w:p w14:paraId="4080BC5C" w14:textId="5BBB4087" w:rsidR="00FD0711" w:rsidRPr="00FB34EB" w:rsidRDefault="00FD0711" w:rsidP="000B3BD0">
      <w:pPr>
        <w:spacing w:after="0" w:line="240" w:lineRule="auto"/>
        <w:rPr>
          <w:rFonts w:ascii="Times New Roman" w:hAnsi="Times New Roman"/>
          <w:sz w:val="24"/>
          <w:szCs w:val="24"/>
        </w:rPr>
      </w:pPr>
      <w:r w:rsidRPr="00FB34EB">
        <w:rPr>
          <w:rFonts w:ascii="Times New Roman" w:hAnsi="Times New Roman"/>
          <w:b/>
          <w:sz w:val="24"/>
          <w:szCs w:val="24"/>
        </w:rPr>
        <w:t>4. Precondi</w:t>
      </w:r>
      <w:r w:rsidR="001B1709" w:rsidRPr="00FB34EB">
        <w:rPr>
          <w:rFonts w:ascii="Times New Roman" w:hAnsi="Times New Roman"/>
          <w:b/>
          <w:sz w:val="24"/>
          <w:szCs w:val="24"/>
        </w:rPr>
        <w:t>ț</w:t>
      </w:r>
      <w:r w:rsidRPr="00FB34EB">
        <w:rPr>
          <w:rFonts w:ascii="Times New Roman" w:hAnsi="Times New Roman"/>
          <w:b/>
          <w:sz w:val="24"/>
          <w:szCs w:val="24"/>
        </w:rPr>
        <w:t xml:space="preserve">ii </w:t>
      </w:r>
      <w:r w:rsidRPr="00FB34EB">
        <w:rPr>
          <w:rFonts w:ascii="Times New Roman" w:hAnsi="Times New Roman"/>
          <w:sz w:val="24"/>
          <w:szCs w:val="24"/>
        </w:rPr>
        <w:t>(acolo unde este cazul)</w:t>
      </w:r>
    </w:p>
    <w:tbl>
      <w:tblPr>
        <w:tblStyle w:val="Tabelgril"/>
        <w:tblW w:w="0" w:type="auto"/>
        <w:jc w:val="center"/>
        <w:tblLook w:val="04A0" w:firstRow="1" w:lastRow="0" w:firstColumn="1" w:lastColumn="0" w:noHBand="0" w:noVBand="1"/>
      </w:tblPr>
      <w:tblGrid>
        <w:gridCol w:w="2263"/>
        <w:gridCol w:w="8193"/>
      </w:tblGrid>
      <w:tr w:rsidR="00B609FA" w:rsidRPr="00FB34EB" w14:paraId="1D7E0122" w14:textId="77777777" w:rsidTr="00FB34EB">
        <w:trPr>
          <w:jc w:val="center"/>
        </w:trPr>
        <w:tc>
          <w:tcPr>
            <w:tcW w:w="2263" w:type="dxa"/>
          </w:tcPr>
          <w:p w14:paraId="18C0980C" w14:textId="377513F9" w:rsidR="00B609FA" w:rsidRPr="00FB34EB" w:rsidRDefault="00B609FA" w:rsidP="000B3BD0">
            <w:pPr>
              <w:rPr>
                <w:rFonts w:ascii="Times New Roman" w:hAnsi="Times New Roman"/>
                <w:sz w:val="24"/>
                <w:szCs w:val="24"/>
                <w:highlight w:val="yellow"/>
              </w:rPr>
            </w:pPr>
            <w:r w:rsidRPr="00FB34EB">
              <w:rPr>
                <w:rFonts w:ascii="Times New Roman" w:hAnsi="Times New Roman"/>
                <w:sz w:val="24"/>
                <w:szCs w:val="24"/>
              </w:rPr>
              <w:t>4.1 de curriculum</w:t>
            </w:r>
          </w:p>
        </w:tc>
        <w:tc>
          <w:tcPr>
            <w:tcW w:w="8193" w:type="dxa"/>
          </w:tcPr>
          <w:p w14:paraId="2F95B643" w14:textId="4638AC07" w:rsidR="00B609FA" w:rsidRPr="00FB34EB" w:rsidRDefault="006B0B01" w:rsidP="00E12C32">
            <w:pPr>
              <w:pStyle w:val="Listparagraf"/>
              <w:ind w:left="0"/>
              <w:jc w:val="both"/>
              <w:rPr>
                <w:rFonts w:ascii="Times New Roman" w:hAnsi="Times New Roman"/>
                <w:sz w:val="24"/>
                <w:szCs w:val="24"/>
                <w:highlight w:val="yellow"/>
              </w:rPr>
            </w:pPr>
            <w:r w:rsidRPr="00FB34EB">
              <w:rPr>
                <w:rFonts w:ascii="Times New Roman" w:hAnsi="Times New Roman"/>
                <w:sz w:val="24"/>
                <w:szCs w:val="24"/>
              </w:rPr>
              <w:t xml:space="preserve">Parcurgerea următoarelor discipline: Analiza matematica. Algebră liniară, geometrie analitică și diferențială, Ecuații diferențiale, Programarea </w:t>
            </w:r>
            <w:r w:rsidR="00467437" w:rsidRPr="00FB34EB">
              <w:rPr>
                <w:rFonts w:ascii="Times New Roman" w:hAnsi="Times New Roman"/>
                <w:sz w:val="24"/>
                <w:szCs w:val="24"/>
              </w:rPr>
              <w:t>c</w:t>
            </w:r>
            <w:r w:rsidRPr="00FB34EB">
              <w:rPr>
                <w:rFonts w:ascii="Times New Roman" w:hAnsi="Times New Roman"/>
                <w:sz w:val="24"/>
                <w:szCs w:val="24"/>
              </w:rPr>
              <w:t xml:space="preserve">alculatoarelor și limbaje de programare, Metode numerice în aviație, Mecanică, Mecanica fluidelor, Bazele aerodinamicii, Bazele propulsiei </w:t>
            </w:r>
            <w:r w:rsidR="00C52617" w:rsidRPr="00FB34EB">
              <w:rPr>
                <w:rFonts w:ascii="Times New Roman" w:hAnsi="Times New Roman"/>
                <w:sz w:val="24"/>
                <w:szCs w:val="24"/>
              </w:rPr>
              <w:t>aerospațiale</w:t>
            </w:r>
            <w:r w:rsidRPr="00FB34EB">
              <w:rPr>
                <w:rFonts w:ascii="Times New Roman" w:hAnsi="Times New Roman"/>
                <w:sz w:val="24"/>
                <w:szCs w:val="24"/>
              </w:rPr>
              <w:t>, Mecanica Avionului</w:t>
            </w:r>
            <w:r w:rsidR="00160494" w:rsidRPr="00FB34EB">
              <w:rPr>
                <w:rFonts w:ascii="Times New Roman" w:hAnsi="Times New Roman"/>
                <w:sz w:val="24"/>
                <w:szCs w:val="24"/>
              </w:rPr>
              <w:t>, Dinamica Zborului.</w:t>
            </w:r>
            <w:r w:rsidRPr="00FB34EB">
              <w:rPr>
                <w:rFonts w:ascii="Times New Roman" w:hAnsi="Times New Roman"/>
                <w:sz w:val="24"/>
                <w:szCs w:val="24"/>
              </w:rPr>
              <w:t xml:space="preserve"> </w:t>
            </w:r>
          </w:p>
        </w:tc>
      </w:tr>
      <w:tr w:rsidR="00B609FA" w:rsidRPr="00FB34EB" w14:paraId="2114D3A9" w14:textId="77777777" w:rsidTr="00FB34EB">
        <w:trPr>
          <w:jc w:val="center"/>
        </w:trPr>
        <w:tc>
          <w:tcPr>
            <w:tcW w:w="2263" w:type="dxa"/>
          </w:tcPr>
          <w:p w14:paraId="05FE3232" w14:textId="6DF0245E" w:rsidR="00B609FA" w:rsidRPr="00FB34EB" w:rsidRDefault="00B609FA" w:rsidP="000B3BD0">
            <w:pPr>
              <w:rPr>
                <w:rFonts w:ascii="Times New Roman" w:hAnsi="Times New Roman"/>
                <w:sz w:val="24"/>
                <w:szCs w:val="24"/>
              </w:rPr>
            </w:pPr>
            <w:r w:rsidRPr="00FB34EB">
              <w:rPr>
                <w:rFonts w:ascii="Times New Roman" w:hAnsi="Times New Roman"/>
                <w:sz w:val="24"/>
                <w:szCs w:val="24"/>
              </w:rPr>
              <w:t xml:space="preserve">4.2 de </w:t>
            </w:r>
            <w:r w:rsidR="00D605BE" w:rsidRPr="00FB34EB">
              <w:rPr>
                <w:rFonts w:ascii="Times New Roman" w:hAnsi="Times New Roman"/>
                <w:sz w:val="24"/>
                <w:szCs w:val="24"/>
              </w:rPr>
              <w:t>rezultate ale învățării</w:t>
            </w:r>
          </w:p>
        </w:tc>
        <w:tc>
          <w:tcPr>
            <w:tcW w:w="8193" w:type="dxa"/>
          </w:tcPr>
          <w:p w14:paraId="03D86E87" w14:textId="10B720C3" w:rsidR="008421F0" w:rsidRPr="00FB34EB" w:rsidRDefault="006B0B01" w:rsidP="00947805">
            <w:pPr>
              <w:ind w:firstLine="41"/>
              <w:rPr>
                <w:rFonts w:ascii="Times New Roman" w:hAnsi="Times New Roman"/>
                <w:sz w:val="24"/>
                <w:szCs w:val="24"/>
                <w:highlight w:val="yellow"/>
              </w:rPr>
            </w:pPr>
            <w:r w:rsidRPr="00FB34EB">
              <w:rPr>
                <w:rFonts w:ascii="Times New Roman" w:hAnsi="Times New Roman"/>
                <w:sz w:val="24"/>
                <w:szCs w:val="24"/>
              </w:rPr>
              <w:t xml:space="preserve">Cunoașterea aprofundată a următoarelor domenii:  Algebra, Analiza , Ec. </w:t>
            </w:r>
            <w:r w:rsidR="00947805" w:rsidRPr="00FB34EB">
              <w:rPr>
                <w:rFonts w:ascii="Times New Roman" w:hAnsi="Times New Roman"/>
                <w:sz w:val="24"/>
                <w:szCs w:val="24"/>
              </w:rPr>
              <w:t>diferențiale</w:t>
            </w:r>
            <w:r w:rsidRPr="00FB34EB">
              <w:rPr>
                <w:rFonts w:ascii="Times New Roman" w:hAnsi="Times New Roman"/>
                <w:sz w:val="24"/>
                <w:szCs w:val="24"/>
              </w:rPr>
              <w:t xml:space="preserve"> ordinare, Ec. fizicii matematice, Mecanica – Cinematica, Statică, Dinamica., Ec. </w:t>
            </w:r>
            <w:r w:rsidR="00EE6341" w:rsidRPr="00FB34EB">
              <w:rPr>
                <w:rFonts w:ascii="Times New Roman" w:hAnsi="Times New Roman"/>
                <w:sz w:val="24"/>
                <w:szCs w:val="24"/>
              </w:rPr>
              <w:t>mișcării</w:t>
            </w:r>
            <w:r w:rsidRPr="00FB34EB">
              <w:rPr>
                <w:rFonts w:ascii="Times New Roman" w:hAnsi="Times New Roman"/>
                <w:sz w:val="24"/>
                <w:szCs w:val="24"/>
              </w:rPr>
              <w:t xml:space="preserve"> generale a aparatelor de zbor; Ec. mișcării comandate in formă liniară pt. aparate de zbor, Schema structurale</w:t>
            </w:r>
            <w:r w:rsidR="00947805" w:rsidRPr="00FB34EB">
              <w:rPr>
                <w:rFonts w:ascii="Times New Roman" w:hAnsi="Times New Roman"/>
                <w:sz w:val="24"/>
                <w:szCs w:val="24"/>
              </w:rPr>
              <w:t>.</w:t>
            </w:r>
            <w:r w:rsidRPr="00FB34EB">
              <w:rPr>
                <w:rFonts w:ascii="Times New Roman" w:hAnsi="Times New Roman"/>
                <w:sz w:val="24"/>
                <w:szCs w:val="24"/>
              </w:rPr>
              <w:t xml:space="preserve">    </w:t>
            </w:r>
          </w:p>
        </w:tc>
      </w:tr>
    </w:tbl>
    <w:p w14:paraId="1484B1D3" w14:textId="77777777" w:rsidR="007F393B" w:rsidRPr="009F0CF6" w:rsidRDefault="007F393B" w:rsidP="000B3BD0">
      <w:pPr>
        <w:spacing w:after="0" w:line="240" w:lineRule="auto"/>
        <w:rPr>
          <w:rFonts w:ascii="Times New Roman" w:hAnsi="Times New Roman"/>
          <w:b/>
        </w:rPr>
      </w:pPr>
    </w:p>
    <w:p w14:paraId="0E68A69A" w14:textId="712F33C2" w:rsidR="00FD0711" w:rsidRPr="00FB34EB" w:rsidRDefault="00FD0711" w:rsidP="000B3BD0">
      <w:pPr>
        <w:spacing w:after="0" w:line="240" w:lineRule="auto"/>
        <w:rPr>
          <w:rFonts w:ascii="Times New Roman" w:hAnsi="Times New Roman"/>
          <w:color w:val="9BBB59" w:themeColor="accent3"/>
          <w:sz w:val="24"/>
          <w:szCs w:val="24"/>
        </w:rPr>
      </w:pPr>
      <w:r w:rsidRPr="00FB34EB">
        <w:rPr>
          <w:rFonts w:ascii="Times New Roman" w:hAnsi="Times New Roman"/>
          <w:b/>
          <w:sz w:val="24"/>
          <w:szCs w:val="24"/>
        </w:rPr>
        <w:t>5. Condi</w:t>
      </w:r>
      <w:r w:rsidR="001B1709" w:rsidRPr="00FB34EB">
        <w:rPr>
          <w:rFonts w:ascii="Times New Roman" w:hAnsi="Times New Roman"/>
          <w:b/>
          <w:sz w:val="24"/>
          <w:szCs w:val="24"/>
        </w:rPr>
        <w:t>ț</w:t>
      </w:r>
      <w:r w:rsidRPr="00FB34EB">
        <w:rPr>
          <w:rFonts w:ascii="Times New Roman" w:hAnsi="Times New Roman"/>
          <w:b/>
          <w:sz w:val="24"/>
          <w:szCs w:val="24"/>
        </w:rPr>
        <w:t>ii</w:t>
      </w:r>
      <w:r w:rsidR="003C430C" w:rsidRPr="00FB34EB">
        <w:rPr>
          <w:rFonts w:ascii="Times New Roman" w:hAnsi="Times New Roman"/>
          <w:b/>
          <w:sz w:val="24"/>
          <w:szCs w:val="24"/>
        </w:rPr>
        <w:t xml:space="preserve"> </w:t>
      </w:r>
      <w:r w:rsidR="00051BDC" w:rsidRPr="00FB34EB">
        <w:rPr>
          <w:rFonts w:ascii="Times New Roman" w:hAnsi="Times New Roman"/>
          <w:b/>
          <w:sz w:val="24"/>
          <w:szCs w:val="24"/>
        </w:rPr>
        <w:t xml:space="preserve">necesare </w:t>
      </w:r>
      <w:r w:rsidR="003C430C" w:rsidRPr="00FB34EB">
        <w:rPr>
          <w:rFonts w:ascii="Times New Roman" w:hAnsi="Times New Roman"/>
          <w:b/>
          <w:sz w:val="24"/>
          <w:szCs w:val="24"/>
        </w:rPr>
        <w:t>pentru desfă</w:t>
      </w:r>
      <w:r w:rsidR="001B1709" w:rsidRPr="00FB34EB">
        <w:rPr>
          <w:rFonts w:ascii="Times New Roman" w:hAnsi="Times New Roman"/>
          <w:b/>
          <w:sz w:val="24"/>
          <w:szCs w:val="24"/>
        </w:rPr>
        <w:t>ș</w:t>
      </w:r>
      <w:r w:rsidR="003C430C" w:rsidRPr="00FB34EB">
        <w:rPr>
          <w:rFonts w:ascii="Times New Roman" w:hAnsi="Times New Roman"/>
          <w:b/>
          <w:sz w:val="24"/>
          <w:szCs w:val="24"/>
        </w:rPr>
        <w:t>urarea</w:t>
      </w:r>
      <w:r w:rsidR="00051BDC" w:rsidRPr="00FB34EB">
        <w:rPr>
          <w:rFonts w:ascii="Times New Roman" w:hAnsi="Times New Roman"/>
          <w:b/>
          <w:sz w:val="24"/>
          <w:szCs w:val="24"/>
        </w:rPr>
        <w:t xml:space="preserve"> optimă a</w:t>
      </w:r>
      <w:r w:rsidR="003C430C" w:rsidRPr="00FB34EB">
        <w:rPr>
          <w:rFonts w:ascii="Times New Roman" w:hAnsi="Times New Roman"/>
          <w:b/>
          <w:sz w:val="24"/>
          <w:szCs w:val="24"/>
        </w:rPr>
        <w:t xml:space="preserve"> activită</w:t>
      </w:r>
      <w:r w:rsidR="001B1709" w:rsidRPr="00FB34EB">
        <w:rPr>
          <w:rFonts w:ascii="Times New Roman" w:hAnsi="Times New Roman"/>
          <w:b/>
          <w:sz w:val="24"/>
          <w:szCs w:val="24"/>
        </w:rPr>
        <w:t>ț</w:t>
      </w:r>
      <w:r w:rsidR="003C430C" w:rsidRPr="00FB34EB">
        <w:rPr>
          <w:rFonts w:ascii="Times New Roman" w:hAnsi="Times New Roman"/>
          <w:b/>
          <w:sz w:val="24"/>
          <w:szCs w:val="24"/>
        </w:rPr>
        <w:t>ilor didactice</w:t>
      </w:r>
      <w:r w:rsidRPr="00FB34EB">
        <w:rPr>
          <w:rFonts w:ascii="Times New Roman" w:hAnsi="Times New Roman"/>
          <w:sz w:val="24"/>
          <w:szCs w:val="24"/>
        </w:rPr>
        <w:t xml:space="preserve"> (acolo unde este cazul)</w:t>
      </w:r>
      <w:r w:rsidR="00A1304B" w:rsidRPr="00FB34EB">
        <w:rPr>
          <w:rFonts w:ascii="Times New Roman" w:hAnsi="Times New Roman"/>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FB34EB" w14:paraId="312E0DE7" w14:textId="77777777" w:rsidTr="00FB34EB">
        <w:tc>
          <w:tcPr>
            <w:tcW w:w="2405" w:type="dxa"/>
          </w:tcPr>
          <w:p w14:paraId="5FCC0C5A" w14:textId="67736C77" w:rsidR="00FD0711" w:rsidRPr="00FB34EB" w:rsidRDefault="00FD0711" w:rsidP="00FB34EB">
            <w:pPr>
              <w:spacing w:after="0" w:line="240" w:lineRule="auto"/>
              <w:rPr>
                <w:rFonts w:ascii="Times New Roman" w:hAnsi="Times New Roman"/>
                <w:sz w:val="24"/>
                <w:szCs w:val="24"/>
              </w:rPr>
            </w:pPr>
            <w:r w:rsidRPr="00FB34EB">
              <w:rPr>
                <w:rFonts w:ascii="Times New Roman" w:hAnsi="Times New Roman"/>
                <w:sz w:val="24"/>
                <w:szCs w:val="24"/>
              </w:rPr>
              <w:lastRenderedPageBreak/>
              <w:t xml:space="preserve">5.1 </w:t>
            </w:r>
            <w:r w:rsidR="00A1304B" w:rsidRPr="00FB34EB">
              <w:rPr>
                <w:rFonts w:ascii="Times New Roman" w:hAnsi="Times New Roman"/>
              </w:rPr>
              <w:t xml:space="preserve"> </w:t>
            </w:r>
            <w:r w:rsidR="00A1304B" w:rsidRPr="00FB34EB">
              <w:rPr>
                <w:rFonts w:ascii="Times New Roman" w:hAnsi="Times New Roman"/>
                <w:sz w:val="24"/>
                <w:szCs w:val="24"/>
              </w:rPr>
              <w:t>de desfășurare a cursului</w:t>
            </w:r>
            <w:r w:rsidR="00A1304B" w:rsidRPr="00FB34EB">
              <w:rPr>
                <w:rFonts w:ascii="Times New Roman" w:hAnsi="Times New Roman"/>
                <w:color w:val="9BBB59" w:themeColor="accent3"/>
                <w:sz w:val="24"/>
                <w:szCs w:val="24"/>
              </w:rPr>
              <w:t xml:space="preserve"> </w:t>
            </w:r>
          </w:p>
        </w:tc>
        <w:tc>
          <w:tcPr>
            <w:tcW w:w="8051" w:type="dxa"/>
          </w:tcPr>
          <w:p w14:paraId="6B9EB768" w14:textId="77777777" w:rsidR="00FD0711" w:rsidRPr="00FB34EB" w:rsidRDefault="00D31C96" w:rsidP="00FB34EB">
            <w:pPr>
              <w:spacing w:after="0" w:line="240" w:lineRule="auto"/>
              <w:ind w:left="641" w:hanging="608"/>
              <w:rPr>
                <w:rFonts w:ascii="Times New Roman" w:hAnsi="Times New Roman"/>
                <w:sz w:val="24"/>
                <w:szCs w:val="24"/>
              </w:rPr>
            </w:pPr>
            <w:r w:rsidRPr="00FB34EB">
              <w:rPr>
                <w:rFonts w:ascii="Times New Roman" w:hAnsi="Times New Roman"/>
                <w:sz w:val="24"/>
                <w:szCs w:val="24"/>
              </w:rPr>
              <w:t>Cursul se va desfă</w:t>
            </w:r>
            <w:r w:rsidR="001B1709" w:rsidRPr="00FB34EB">
              <w:rPr>
                <w:rFonts w:ascii="Times New Roman" w:hAnsi="Times New Roman"/>
                <w:sz w:val="24"/>
                <w:szCs w:val="24"/>
              </w:rPr>
              <w:t>ș</w:t>
            </w:r>
            <w:r w:rsidRPr="00FB34EB">
              <w:rPr>
                <w:rFonts w:ascii="Times New Roman" w:hAnsi="Times New Roman"/>
                <w:sz w:val="24"/>
                <w:szCs w:val="24"/>
              </w:rPr>
              <w:t xml:space="preserve">ura într-o sală dotată cu videoproiector </w:t>
            </w:r>
            <w:r w:rsidR="001B1709" w:rsidRPr="00FB34EB">
              <w:rPr>
                <w:rFonts w:ascii="Times New Roman" w:hAnsi="Times New Roman"/>
                <w:sz w:val="24"/>
                <w:szCs w:val="24"/>
              </w:rPr>
              <w:t>ș</w:t>
            </w:r>
            <w:r w:rsidRPr="00FB34EB">
              <w:rPr>
                <w:rFonts w:ascii="Times New Roman" w:hAnsi="Times New Roman"/>
                <w:sz w:val="24"/>
                <w:szCs w:val="24"/>
              </w:rPr>
              <w:t xml:space="preserve">i computer. </w:t>
            </w:r>
          </w:p>
          <w:p w14:paraId="3202D18E" w14:textId="3AE189F2" w:rsidR="00E20BD3" w:rsidRPr="00FB34EB" w:rsidRDefault="00E20BD3" w:rsidP="00FB34EB">
            <w:pPr>
              <w:spacing w:after="0" w:line="240" w:lineRule="auto"/>
              <w:ind w:left="641"/>
              <w:rPr>
                <w:rFonts w:ascii="Times New Roman" w:hAnsi="Times New Roman"/>
                <w:sz w:val="24"/>
                <w:szCs w:val="24"/>
                <w:highlight w:val="yellow"/>
              </w:rPr>
            </w:pPr>
          </w:p>
        </w:tc>
      </w:tr>
      <w:tr w:rsidR="00FD0711" w:rsidRPr="00FB34EB" w14:paraId="30197A50" w14:textId="77777777" w:rsidTr="00FB34EB">
        <w:tc>
          <w:tcPr>
            <w:tcW w:w="2405" w:type="dxa"/>
          </w:tcPr>
          <w:p w14:paraId="4ED81E2D" w14:textId="1935CA08" w:rsidR="00FD0711" w:rsidRPr="00FB34EB" w:rsidRDefault="00FD0711" w:rsidP="00FB34EB">
            <w:pPr>
              <w:spacing w:after="0" w:line="240" w:lineRule="auto"/>
              <w:rPr>
                <w:rFonts w:ascii="Times New Roman" w:hAnsi="Times New Roman"/>
                <w:sz w:val="24"/>
                <w:szCs w:val="24"/>
              </w:rPr>
            </w:pPr>
            <w:r w:rsidRPr="00FB34EB">
              <w:rPr>
                <w:rFonts w:ascii="Times New Roman" w:hAnsi="Times New Roman"/>
                <w:sz w:val="24"/>
                <w:szCs w:val="24"/>
              </w:rPr>
              <w:t xml:space="preserve">5.2 </w:t>
            </w:r>
            <w:r w:rsidR="00A1304B" w:rsidRPr="00FB34EB">
              <w:rPr>
                <w:rFonts w:ascii="Times New Roman" w:hAnsi="Times New Roman"/>
              </w:rPr>
              <w:t xml:space="preserve"> </w:t>
            </w:r>
            <w:r w:rsidR="00A1304B" w:rsidRPr="00FB34EB">
              <w:rPr>
                <w:rFonts w:ascii="Times New Roman" w:hAnsi="Times New Roman"/>
                <w:sz w:val="24"/>
                <w:szCs w:val="24"/>
              </w:rPr>
              <w:t xml:space="preserve">de desfășurare a </w:t>
            </w:r>
            <w:r w:rsidR="00160494" w:rsidRPr="00FB34EB">
              <w:rPr>
                <w:rFonts w:ascii="Times New Roman" w:hAnsi="Times New Roman"/>
                <w:sz w:val="24"/>
                <w:szCs w:val="24"/>
              </w:rPr>
              <w:t>seminarului</w:t>
            </w:r>
          </w:p>
        </w:tc>
        <w:tc>
          <w:tcPr>
            <w:tcW w:w="8051" w:type="dxa"/>
          </w:tcPr>
          <w:p w14:paraId="540A7438" w14:textId="2BD7FF0A" w:rsidR="00D31C96" w:rsidRPr="00FB34EB" w:rsidRDefault="00160494" w:rsidP="00FB34EB">
            <w:pPr>
              <w:spacing w:after="0" w:line="240" w:lineRule="auto"/>
              <w:jc w:val="both"/>
              <w:rPr>
                <w:rFonts w:ascii="Times New Roman" w:hAnsi="Times New Roman"/>
                <w:sz w:val="24"/>
                <w:szCs w:val="24"/>
              </w:rPr>
            </w:pPr>
            <w:r w:rsidRPr="00FB34EB">
              <w:rPr>
                <w:rFonts w:ascii="Times New Roman" w:hAnsi="Times New Roman"/>
                <w:sz w:val="24"/>
                <w:szCs w:val="24"/>
              </w:rPr>
              <w:t>Seminarul</w:t>
            </w:r>
            <w:r w:rsidR="006B0B01" w:rsidRPr="00FB34EB">
              <w:rPr>
                <w:rFonts w:ascii="Times New Roman" w:hAnsi="Times New Roman"/>
                <w:sz w:val="24"/>
                <w:szCs w:val="24"/>
              </w:rPr>
              <w:t xml:space="preserve"> </w:t>
            </w:r>
            <w:r w:rsidR="6B7653A3" w:rsidRPr="00FB34EB">
              <w:rPr>
                <w:rFonts w:ascii="Times New Roman" w:hAnsi="Times New Roman"/>
                <w:sz w:val="24"/>
                <w:szCs w:val="24"/>
              </w:rPr>
              <w:t>se va desfă</w:t>
            </w:r>
            <w:r w:rsidR="001B1709" w:rsidRPr="00FB34EB">
              <w:rPr>
                <w:rFonts w:ascii="Times New Roman" w:hAnsi="Times New Roman"/>
                <w:sz w:val="24"/>
                <w:szCs w:val="24"/>
              </w:rPr>
              <w:t>ș</w:t>
            </w:r>
            <w:r w:rsidR="6B7653A3" w:rsidRPr="00FB34EB">
              <w:rPr>
                <w:rFonts w:ascii="Times New Roman" w:hAnsi="Times New Roman"/>
                <w:sz w:val="24"/>
                <w:szCs w:val="24"/>
              </w:rPr>
              <w:t xml:space="preserve">ura într-o sală cu dotare specifică, care trebuie să includă </w:t>
            </w:r>
            <w:r w:rsidR="006B0B01" w:rsidRPr="00FB34EB">
              <w:rPr>
                <w:rFonts w:ascii="Times New Roman" w:hAnsi="Times New Roman"/>
                <w:sz w:val="24"/>
                <w:szCs w:val="24"/>
              </w:rPr>
              <w:t>rețea de calcul necesara lucrului asistat la proiect.</w:t>
            </w:r>
            <w:r w:rsidR="000A4EBA" w:rsidRPr="00FB34EB">
              <w:rPr>
                <w:rFonts w:ascii="Times New Roman" w:hAnsi="Times New Roman"/>
                <w:sz w:val="24"/>
                <w:szCs w:val="24"/>
              </w:rPr>
              <w:t xml:space="preserve"> Software:</w:t>
            </w:r>
            <w:r w:rsidR="006B0B01" w:rsidRPr="00FB34EB">
              <w:rPr>
                <w:rFonts w:ascii="Times New Roman" w:hAnsi="Times New Roman"/>
                <w:sz w:val="24"/>
                <w:szCs w:val="24"/>
              </w:rPr>
              <w:t xml:space="preserve">  MICROSOFT VISUAL STUDIO  si MATLAB preinstalat</w:t>
            </w:r>
            <w:r w:rsidR="000A4EBA" w:rsidRPr="00FB34EB">
              <w:rPr>
                <w:rFonts w:ascii="Times New Roman" w:hAnsi="Times New Roman"/>
                <w:sz w:val="24"/>
                <w:szCs w:val="24"/>
              </w:rPr>
              <w:t>e</w:t>
            </w:r>
            <w:r w:rsidR="006B0B01" w:rsidRPr="00FB34EB">
              <w:rPr>
                <w:rFonts w:ascii="Times New Roman" w:hAnsi="Times New Roman"/>
                <w:sz w:val="24"/>
                <w:szCs w:val="24"/>
              </w:rPr>
              <w:t>.</w:t>
            </w:r>
          </w:p>
        </w:tc>
      </w:tr>
    </w:tbl>
    <w:p w14:paraId="0CAE89E1" w14:textId="30CDD58E" w:rsidR="00CC6774" w:rsidRPr="00FB34EB" w:rsidRDefault="00D31C96" w:rsidP="00FB34EB">
      <w:pPr>
        <w:spacing w:after="120" w:line="240" w:lineRule="auto"/>
        <w:jc w:val="both"/>
        <w:rPr>
          <w:rFonts w:ascii="Times New Roman" w:hAnsi="Times New Roman"/>
          <w:sz w:val="24"/>
          <w:szCs w:val="24"/>
          <w:highlight w:val="yellow"/>
        </w:rPr>
      </w:pPr>
      <w:r w:rsidRPr="00FB34EB">
        <w:rPr>
          <w:rFonts w:ascii="Times New Roman" w:hAnsi="Times New Roman"/>
          <w:b/>
          <w:sz w:val="24"/>
          <w:szCs w:val="24"/>
        </w:rPr>
        <w:t>6. Obiectiv</w:t>
      </w:r>
      <w:r w:rsidR="00253624" w:rsidRPr="00FB34EB">
        <w:rPr>
          <w:rFonts w:ascii="Times New Roman" w:hAnsi="Times New Roman"/>
          <w:b/>
          <w:sz w:val="24"/>
          <w:szCs w:val="24"/>
        </w:rPr>
        <w:t xml:space="preserve"> general</w:t>
      </w:r>
      <w:r w:rsidR="00733BD4" w:rsidRPr="00FB34EB">
        <w:rPr>
          <w:rFonts w:ascii="Times New Roman" w:hAnsi="Times New Roman"/>
          <w:b/>
          <w:color w:val="9BBB59" w:themeColor="accent3"/>
          <w:sz w:val="24"/>
          <w:szCs w:val="24"/>
        </w:rPr>
        <w:t xml:space="preserve"> </w:t>
      </w:r>
    </w:p>
    <w:p w14:paraId="4D59EA1B" w14:textId="2A0208D1" w:rsidR="00E20BD3" w:rsidRPr="00FB34EB" w:rsidRDefault="00E20BD3" w:rsidP="000B3BD0">
      <w:pPr>
        <w:spacing w:after="0" w:line="240" w:lineRule="auto"/>
        <w:ind w:firstLine="708"/>
        <w:jc w:val="both"/>
        <w:rPr>
          <w:rFonts w:ascii="Times New Roman" w:hAnsi="Times New Roman"/>
          <w:sz w:val="24"/>
          <w:szCs w:val="24"/>
        </w:rPr>
      </w:pPr>
      <w:r w:rsidRPr="00FB34EB">
        <w:rPr>
          <w:rFonts w:ascii="Times New Roman" w:hAnsi="Times New Roman"/>
          <w:sz w:val="24"/>
          <w:szCs w:val="24"/>
        </w:rPr>
        <w:t xml:space="preserve">Această disciplină se studiază în cadrul domeniului </w:t>
      </w:r>
      <w:r w:rsidR="00336F9F" w:rsidRPr="00FB34EB">
        <w:rPr>
          <w:rFonts w:ascii="Times New Roman" w:hAnsi="Times New Roman"/>
          <w:sz w:val="24"/>
          <w:szCs w:val="24"/>
        </w:rPr>
        <w:t>INGINERIE AEROSPATIALA</w:t>
      </w:r>
      <w:r w:rsidRPr="00FB34EB">
        <w:rPr>
          <w:rFonts w:ascii="Times New Roman" w:hAnsi="Times New Roman"/>
          <w:sz w:val="24"/>
          <w:szCs w:val="24"/>
        </w:rPr>
        <w:t xml:space="preserve"> /</w:t>
      </w:r>
      <w:r w:rsidR="00507431" w:rsidRPr="00FB34EB">
        <w:rPr>
          <w:rFonts w:ascii="Times New Roman" w:hAnsi="Times New Roman"/>
          <w:sz w:val="24"/>
          <w:szCs w:val="24"/>
        </w:rPr>
        <w:t xml:space="preserve">specializarea </w:t>
      </w:r>
      <w:r w:rsidR="00336F9F" w:rsidRPr="00FB34EB">
        <w:rPr>
          <w:rFonts w:ascii="Times New Roman" w:hAnsi="Times New Roman"/>
          <w:sz w:val="24"/>
          <w:szCs w:val="24"/>
        </w:rPr>
        <w:t xml:space="preserve">ECHIPAMENTE SI INSTALATII DE </w:t>
      </w:r>
      <w:r w:rsidR="00FB34EB">
        <w:rPr>
          <w:rFonts w:ascii="Times New Roman" w:hAnsi="Times New Roman"/>
          <w:sz w:val="24"/>
          <w:szCs w:val="24"/>
        </w:rPr>
        <w:t>AVIATIE</w:t>
      </w:r>
      <w:r w:rsidRPr="00FB34EB">
        <w:rPr>
          <w:rFonts w:ascii="Times New Roman" w:hAnsi="Times New Roman"/>
          <w:sz w:val="24"/>
          <w:szCs w:val="24"/>
        </w:rPr>
        <w:t xml:space="preserve"> și își propune să familiarizeze studenții cu </w:t>
      </w:r>
      <w:r w:rsidRPr="00FB34EB">
        <w:rPr>
          <w:rFonts w:ascii="Times New Roman" w:hAnsi="Times New Roman"/>
          <w:color w:val="000000" w:themeColor="text1"/>
          <w:sz w:val="24"/>
          <w:szCs w:val="24"/>
        </w:rPr>
        <w:t>principalele abordări, modele și teorii explicative ale domeniului,</w:t>
      </w:r>
      <w:r w:rsidRPr="00FB34EB">
        <w:rPr>
          <w:rFonts w:ascii="Times New Roman" w:hAnsi="Times New Roman"/>
          <w:sz w:val="24"/>
          <w:szCs w:val="24"/>
        </w:rPr>
        <w:t xml:space="preserve"> utilizate în rezolvarea de aplicații practice și probleme, cu relevanță pentru stimularea procesului de învățare la studenți</w:t>
      </w:r>
      <w:r w:rsidRPr="00FB34EB">
        <w:rPr>
          <w:rFonts w:ascii="Times New Roman" w:hAnsi="Times New Roman"/>
          <w:color w:val="000000" w:themeColor="text1"/>
          <w:sz w:val="24"/>
          <w:szCs w:val="24"/>
        </w:rPr>
        <w:t xml:space="preserve">. </w:t>
      </w:r>
    </w:p>
    <w:p w14:paraId="4335A5C8" w14:textId="2B190B4D" w:rsidR="00EC660F" w:rsidRPr="00FB34EB" w:rsidRDefault="00323BAF" w:rsidP="00F45E60">
      <w:pPr>
        <w:spacing w:after="0" w:line="240" w:lineRule="auto"/>
        <w:ind w:firstLine="708"/>
        <w:jc w:val="both"/>
        <w:rPr>
          <w:rFonts w:ascii="Times New Roman" w:hAnsi="Times New Roman"/>
          <w:b/>
          <w:sz w:val="24"/>
          <w:szCs w:val="24"/>
        </w:rPr>
      </w:pPr>
      <w:r w:rsidRPr="00FB34EB">
        <w:rPr>
          <w:rFonts w:ascii="Times New Roman" w:hAnsi="Times New Roman"/>
          <w:sz w:val="24"/>
          <w:szCs w:val="24"/>
        </w:rPr>
        <w:t>Disciplina</w:t>
      </w:r>
      <w:r w:rsidR="00B97DD5" w:rsidRPr="00FB34EB">
        <w:rPr>
          <w:rFonts w:ascii="Times New Roman" w:hAnsi="Times New Roman"/>
          <w:sz w:val="24"/>
          <w:szCs w:val="24"/>
        </w:rPr>
        <w:t xml:space="preserve"> </w:t>
      </w:r>
      <w:r w:rsidR="00F45E60" w:rsidRPr="00FB34EB">
        <w:rPr>
          <w:rFonts w:ascii="Times New Roman" w:hAnsi="Times New Roman"/>
          <w:sz w:val="24"/>
          <w:szCs w:val="24"/>
        </w:rPr>
        <w:t xml:space="preserve">are ca obiectiv general </w:t>
      </w:r>
      <w:r w:rsidR="00F45E60" w:rsidRPr="00FB34EB">
        <w:rPr>
          <w:rFonts w:ascii="Times New Roman" w:hAnsi="Times New Roman"/>
          <w:b/>
          <w:sz w:val="24"/>
          <w:szCs w:val="24"/>
        </w:rPr>
        <w:t>d</w:t>
      </w:r>
      <w:r w:rsidR="00416E48" w:rsidRPr="00FB34EB">
        <w:rPr>
          <w:rFonts w:ascii="Times New Roman" w:hAnsi="Times New Roman"/>
          <w:b/>
          <w:sz w:val="24"/>
          <w:szCs w:val="24"/>
        </w:rPr>
        <w:t xml:space="preserve">efinirea unor </w:t>
      </w:r>
      <w:r w:rsidR="00160494" w:rsidRPr="00FB34EB">
        <w:rPr>
          <w:rFonts w:ascii="Times New Roman" w:hAnsi="Times New Roman"/>
          <w:b/>
          <w:sz w:val="24"/>
          <w:szCs w:val="24"/>
        </w:rPr>
        <w:t>metode si proceduri</w:t>
      </w:r>
      <w:r w:rsidR="00416E48" w:rsidRPr="00FB34EB">
        <w:rPr>
          <w:rFonts w:ascii="Times New Roman" w:hAnsi="Times New Roman"/>
          <w:b/>
          <w:sz w:val="24"/>
          <w:szCs w:val="24"/>
        </w:rPr>
        <w:t xml:space="preserve"> </w:t>
      </w:r>
      <w:r w:rsidR="00160494" w:rsidRPr="00FB34EB">
        <w:rPr>
          <w:rFonts w:ascii="Times New Roman" w:hAnsi="Times New Roman"/>
          <w:b/>
          <w:sz w:val="24"/>
          <w:szCs w:val="24"/>
        </w:rPr>
        <w:t xml:space="preserve">pentru realizarea experimentărilor in zbor, inclusiv modele de calcul </w:t>
      </w:r>
      <w:r w:rsidR="00416E48" w:rsidRPr="00FB34EB">
        <w:rPr>
          <w:rFonts w:ascii="Times New Roman" w:hAnsi="Times New Roman"/>
          <w:b/>
          <w:sz w:val="24"/>
          <w:szCs w:val="24"/>
        </w:rPr>
        <w:t>pentru diferite aparate de zbor</w:t>
      </w:r>
      <w:r w:rsidR="00FB34EB">
        <w:rPr>
          <w:rFonts w:ascii="Times New Roman" w:hAnsi="Times New Roman"/>
          <w:b/>
          <w:sz w:val="24"/>
          <w:szCs w:val="24"/>
        </w:rPr>
        <w:t>,</w:t>
      </w:r>
      <w:r w:rsidR="00416E48" w:rsidRPr="00FB34EB">
        <w:rPr>
          <w:rFonts w:ascii="Times New Roman" w:hAnsi="Times New Roman"/>
          <w:b/>
          <w:sz w:val="24"/>
          <w:szCs w:val="24"/>
        </w:rPr>
        <w:t xml:space="preserve"> ținând cont de particularitățile acestora</w:t>
      </w:r>
      <w:r w:rsidR="008F58D1" w:rsidRPr="00FB34EB">
        <w:rPr>
          <w:rFonts w:ascii="Times New Roman" w:hAnsi="Times New Roman"/>
          <w:b/>
          <w:sz w:val="24"/>
          <w:szCs w:val="24"/>
        </w:rPr>
        <w:t>.</w:t>
      </w:r>
    </w:p>
    <w:p w14:paraId="3A4F3D51" w14:textId="3EFE6889" w:rsidR="00F45E60" w:rsidRPr="00FB34EB" w:rsidRDefault="00F45E60" w:rsidP="00F45E60">
      <w:pPr>
        <w:spacing w:after="0" w:line="240" w:lineRule="auto"/>
        <w:ind w:firstLine="708"/>
        <w:jc w:val="both"/>
        <w:rPr>
          <w:rFonts w:ascii="Times New Roman" w:hAnsi="Times New Roman"/>
          <w:sz w:val="24"/>
          <w:szCs w:val="24"/>
        </w:rPr>
      </w:pPr>
      <w:r w:rsidRPr="00FB34EB">
        <w:rPr>
          <w:rFonts w:ascii="Times New Roman" w:hAnsi="Times New Roman"/>
          <w:sz w:val="24"/>
          <w:szCs w:val="24"/>
        </w:rPr>
        <w:t>Astfel:</w:t>
      </w:r>
    </w:p>
    <w:p w14:paraId="5E366F96" w14:textId="24927DBE" w:rsidR="005A51C0" w:rsidRPr="00FB34EB" w:rsidRDefault="00E03853" w:rsidP="008E1CDE">
      <w:pPr>
        <w:numPr>
          <w:ilvl w:val="0"/>
          <w:numId w:val="31"/>
        </w:numPr>
        <w:spacing w:after="0" w:line="240" w:lineRule="auto"/>
        <w:jc w:val="both"/>
        <w:rPr>
          <w:rFonts w:ascii="Times New Roman" w:hAnsi="Times New Roman"/>
          <w:sz w:val="24"/>
          <w:szCs w:val="24"/>
        </w:rPr>
      </w:pPr>
      <w:r w:rsidRPr="00FB34EB">
        <w:rPr>
          <w:rFonts w:ascii="Times New Roman" w:hAnsi="Times New Roman"/>
          <w:b/>
          <w:sz w:val="24"/>
          <w:szCs w:val="24"/>
        </w:rPr>
        <w:t>Pentru adoptarea unor parametri de zbor</w:t>
      </w:r>
      <w:r w:rsidR="00FB34EB" w:rsidRPr="00FB34EB">
        <w:rPr>
          <w:rFonts w:ascii="Times New Roman" w:hAnsi="Times New Roman"/>
          <w:b/>
          <w:sz w:val="24"/>
          <w:szCs w:val="24"/>
        </w:rPr>
        <w:t xml:space="preserve"> potriviți tipului de aparat si</w:t>
      </w:r>
      <w:r w:rsidRPr="00FB34EB">
        <w:rPr>
          <w:rFonts w:ascii="Times New Roman" w:hAnsi="Times New Roman"/>
          <w:b/>
          <w:sz w:val="24"/>
          <w:szCs w:val="24"/>
        </w:rPr>
        <w:t xml:space="preserve"> evoluției acestuia, </w:t>
      </w:r>
      <w:r w:rsidR="00F45E60" w:rsidRPr="00FB34EB">
        <w:rPr>
          <w:rFonts w:ascii="Times New Roman" w:hAnsi="Times New Roman"/>
          <w:sz w:val="24"/>
          <w:szCs w:val="24"/>
        </w:rPr>
        <w:t>p</w:t>
      </w:r>
      <w:r w:rsidR="005A51C0" w:rsidRPr="00FB34EB">
        <w:rPr>
          <w:rFonts w:ascii="Times New Roman" w:hAnsi="Times New Roman"/>
          <w:sz w:val="24"/>
          <w:szCs w:val="24"/>
        </w:rPr>
        <w:t xml:space="preserve">entru descrierea atitudinii vehiculului sunt </w:t>
      </w:r>
      <w:r w:rsidRPr="00FB34EB">
        <w:rPr>
          <w:rFonts w:ascii="Times New Roman" w:hAnsi="Times New Roman"/>
          <w:sz w:val="24"/>
          <w:szCs w:val="24"/>
        </w:rPr>
        <w:t>prezentate</w:t>
      </w:r>
      <w:r w:rsidR="005A51C0" w:rsidRPr="00FB34EB">
        <w:rPr>
          <w:rFonts w:ascii="Times New Roman" w:hAnsi="Times New Roman"/>
          <w:sz w:val="24"/>
          <w:szCs w:val="24"/>
        </w:rPr>
        <w:t xml:space="preserve"> alternativ unghiuri de atitudine tip Euler, unghiuri de rotație, cuaternionul Hamilton si parametrii Rodrigues</w:t>
      </w:r>
      <w:r w:rsidR="00524A90" w:rsidRPr="00FB34EB">
        <w:rPr>
          <w:rFonts w:ascii="Times New Roman" w:hAnsi="Times New Roman"/>
          <w:sz w:val="24"/>
          <w:szCs w:val="24"/>
        </w:rPr>
        <w:t>.</w:t>
      </w:r>
      <w:r w:rsidRPr="00FB34EB">
        <w:rPr>
          <w:rFonts w:ascii="Times New Roman" w:hAnsi="Times New Roman"/>
          <w:sz w:val="24"/>
          <w:szCs w:val="24"/>
        </w:rPr>
        <w:t xml:space="preserve"> </w:t>
      </w:r>
    </w:p>
    <w:p w14:paraId="5472A58D" w14:textId="198019A9" w:rsidR="00CE2383" w:rsidRPr="00FB34EB" w:rsidRDefault="00E03853" w:rsidP="002F774F">
      <w:pPr>
        <w:numPr>
          <w:ilvl w:val="0"/>
          <w:numId w:val="31"/>
        </w:numPr>
        <w:spacing w:after="0" w:line="240" w:lineRule="auto"/>
        <w:jc w:val="both"/>
        <w:rPr>
          <w:rFonts w:ascii="Times New Roman" w:hAnsi="Times New Roman"/>
          <w:sz w:val="24"/>
          <w:szCs w:val="24"/>
        </w:rPr>
      </w:pPr>
      <w:r w:rsidRPr="00FB34EB">
        <w:rPr>
          <w:rFonts w:ascii="Times New Roman" w:hAnsi="Times New Roman"/>
          <w:sz w:val="24"/>
          <w:szCs w:val="24"/>
        </w:rPr>
        <w:t>Pentru</w:t>
      </w:r>
      <w:r w:rsidRPr="00FB34EB">
        <w:rPr>
          <w:rFonts w:ascii="Times New Roman" w:hAnsi="Times New Roman"/>
          <w:b/>
          <w:sz w:val="24"/>
          <w:szCs w:val="24"/>
        </w:rPr>
        <w:t xml:space="preserve"> obținerea e</w:t>
      </w:r>
      <w:r w:rsidR="00FB34EB">
        <w:rPr>
          <w:rFonts w:ascii="Times New Roman" w:hAnsi="Times New Roman"/>
          <w:b/>
          <w:sz w:val="24"/>
          <w:szCs w:val="24"/>
        </w:rPr>
        <w:t>cuațiilor</w:t>
      </w:r>
      <w:r w:rsidR="0093524A" w:rsidRPr="00FB34EB">
        <w:rPr>
          <w:rFonts w:ascii="Times New Roman" w:hAnsi="Times New Roman"/>
          <w:b/>
          <w:sz w:val="24"/>
          <w:szCs w:val="24"/>
        </w:rPr>
        <w:t xml:space="preserve"> dinamice</w:t>
      </w:r>
      <w:r w:rsidR="0093524A" w:rsidRPr="00FB34EB">
        <w:rPr>
          <w:rFonts w:ascii="Times New Roman" w:hAnsi="Times New Roman"/>
          <w:sz w:val="24"/>
          <w:szCs w:val="24"/>
        </w:rPr>
        <w:t xml:space="preserve"> </w:t>
      </w:r>
      <w:r w:rsidRPr="00FB34EB">
        <w:rPr>
          <w:rFonts w:ascii="Times New Roman" w:hAnsi="Times New Roman"/>
          <w:b/>
          <w:sz w:val="24"/>
          <w:szCs w:val="24"/>
        </w:rPr>
        <w:t>in concordanță cu specificul fiecărui aparat</w:t>
      </w:r>
      <w:r w:rsidRPr="00FB34EB">
        <w:rPr>
          <w:rFonts w:ascii="Times New Roman" w:hAnsi="Times New Roman"/>
          <w:sz w:val="24"/>
          <w:szCs w:val="24"/>
        </w:rPr>
        <w:t xml:space="preserve"> </w:t>
      </w:r>
      <w:r w:rsidR="00FB34EB">
        <w:rPr>
          <w:rFonts w:ascii="Times New Roman" w:hAnsi="Times New Roman"/>
          <w:sz w:val="24"/>
          <w:szCs w:val="24"/>
        </w:rPr>
        <w:t>de zbor aceste</w:t>
      </w:r>
      <w:r w:rsidRPr="00FB34EB">
        <w:rPr>
          <w:rFonts w:ascii="Times New Roman" w:hAnsi="Times New Roman"/>
          <w:sz w:val="24"/>
          <w:szCs w:val="24"/>
        </w:rPr>
        <w:t xml:space="preserve">a </w:t>
      </w:r>
      <w:r w:rsidR="0093524A" w:rsidRPr="00FB34EB">
        <w:rPr>
          <w:rFonts w:ascii="Times New Roman" w:hAnsi="Times New Roman"/>
          <w:sz w:val="24"/>
          <w:szCs w:val="24"/>
        </w:rPr>
        <w:t xml:space="preserve">sunt descrise in diferite </w:t>
      </w:r>
      <w:r w:rsidR="00FB34EB">
        <w:rPr>
          <w:rFonts w:ascii="Times New Roman" w:hAnsi="Times New Roman"/>
          <w:sz w:val="24"/>
          <w:szCs w:val="24"/>
        </w:rPr>
        <w:t>referentiale</w:t>
      </w:r>
      <w:r w:rsidR="0093524A" w:rsidRPr="00FB34EB">
        <w:rPr>
          <w:rFonts w:ascii="Times New Roman" w:hAnsi="Times New Roman"/>
          <w:sz w:val="24"/>
          <w:szCs w:val="24"/>
        </w:rPr>
        <w:t xml:space="preserve">. </w:t>
      </w:r>
    </w:p>
    <w:p w14:paraId="77279F9D" w14:textId="62652888" w:rsidR="00F45E60" w:rsidRPr="00FB34EB" w:rsidRDefault="00E03853" w:rsidP="00F45E60">
      <w:pPr>
        <w:numPr>
          <w:ilvl w:val="0"/>
          <w:numId w:val="31"/>
        </w:numPr>
        <w:spacing w:after="0" w:line="240" w:lineRule="auto"/>
        <w:jc w:val="both"/>
        <w:rPr>
          <w:rFonts w:ascii="Times New Roman" w:hAnsi="Times New Roman"/>
          <w:sz w:val="24"/>
          <w:szCs w:val="24"/>
        </w:rPr>
      </w:pPr>
      <w:r w:rsidRPr="00FB34EB">
        <w:rPr>
          <w:rFonts w:ascii="Times New Roman" w:hAnsi="Times New Roman"/>
          <w:b/>
          <w:sz w:val="24"/>
          <w:szCs w:val="24"/>
        </w:rPr>
        <w:t xml:space="preserve">Pentru a </w:t>
      </w:r>
      <w:r w:rsidR="00B77D91" w:rsidRPr="00FB34EB">
        <w:rPr>
          <w:rFonts w:ascii="Times New Roman" w:hAnsi="Times New Roman"/>
          <w:b/>
          <w:sz w:val="24"/>
          <w:szCs w:val="24"/>
        </w:rPr>
        <w:t xml:space="preserve">adapta mișcarea de baza evoluției aparatului de zbor </w:t>
      </w:r>
      <w:r w:rsidR="00B77D91" w:rsidRPr="00FB34EB">
        <w:rPr>
          <w:rFonts w:ascii="Times New Roman" w:hAnsi="Times New Roman"/>
          <w:sz w:val="24"/>
          <w:szCs w:val="24"/>
        </w:rPr>
        <w:t>aceasta</w:t>
      </w:r>
      <w:r w:rsidR="00B77D91" w:rsidRPr="00FB34EB">
        <w:rPr>
          <w:rFonts w:ascii="Times New Roman" w:hAnsi="Times New Roman"/>
          <w:b/>
          <w:sz w:val="24"/>
          <w:szCs w:val="24"/>
        </w:rPr>
        <w:t xml:space="preserve"> </w:t>
      </w:r>
      <w:r w:rsidR="0093524A" w:rsidRPr="00FB34EB">
        <w:rPr>
          <w:rFonts w:ascii="Times New Roman" w:hAnsi="Times New Roman"/>
          <w:sz w:val="24"/>
          <w:szCs w:val="24"/>
        </w:rPr>
        <w:t>este analizată atât in forma generala</w:t>
      </w:r>
      <w:r w:rsidR="00FB34EB">
        <w:rPr>
          <w:rFonts w:ascii="Times New Roman" w:hAnsi="Times New Roman"/>
          <w:sz w:val="24"/>
          <w:szCs w:val="24"/>
        </w:rPr>
        <w:t>,</w:t>
      </w:r>
      <w:r w:rsidR="0093524A" w:rsidRPr="00FB34EB">
        <w:rPr>
          <w:rFonts w:ascii="Times New Roman" w:hAnsi="Times New Roman"/>
          <w:sz w:val="24"/>
          <w:szCs w:val="24"/>
        </w:rPr>
        <w:t xml:space="preserve"> cat si in forma decuplata.</w:t>
      </w:r>
      <w:r w:rsidR="00CE2383" w:rsidRPr="00FB34EB">
        <w:rPr>
          <w:rFonts w:ascii="Times New Roman" w:hAnsi="Times New Roman"/>
          <w:sz w:val="24"/>
          <w:szCs w:val="24"/>
        </w:rPr>
        <w:t xml:space="preserve"> </w:t>
      </w:r>
    </w:p>
    <w:p w14:paraId="5FE43B2C" w14:textId="1182B1A5" w:rsidR="008C394D" w:rsidRPr="00FB34EB" w:rsidRDefault="00B77D91" w:rsidP="00460AFE">
      <w:pPr>
        <w:numPr>
          <w:ilvl w:val="0"/>
          <w:numId w:val="31"/>
        </w:numPr>
        <w:spacing w:after="0" w:line="240" w:lineRule="auto"/>
        <w:jc w:val="both"/>
        <w:rPr>
          <w:rFonts w:ascii="Times New Roman" w:hAnsi="Times New Roman"/>
          <w:sz w:val="24"/>
          <w:szCs w:val="24"/>
        </w:rPr>
      </w:pPr>
      <w:r w:rsidRPr="00FB34EB">
        <w:rPr>
          <w:rFonts w:ascii="Times New Roman" w:hAnsi="Times New Roman"/>
          <w:b/>
          <w:sz w:val="24"/>
          <w:szCs w:val="24"/>
        </w:rPr>
        <w:t>Pentru o analiza detaliata a formelor liniare de mișcare</w:t>
      </w:r>
      <w:r w:rsidR="00FB34EB">
        <w:rPr>
          <w:rFonts w:ascii="Times New Roman" w:hAnsi="Times New Roman"/>
          <w:b/>
          <w:sz w:val="24"/>
          <w:szCs w:val="24"/>
        </w:rPr>
        <w:t>,</w:t>
      </w:r>
      <w:r w:rsidRPr="00FB34EB">
        <w:rPr>
          <w:rFonts w:ascii="Times New Roman" w:hAnsi="Times New Roman"/>
          <w:b/>
          <w:sz w:val="24"/>
          <w:szCs w:val="24"/>
        </w:rPr>
        <w:t xml:space="preserve"> </w:t>
      </w:r>
      <w:r w:rsidR="0093524A" w:rsidRPr="00FB34EB">
        <w:rPr>
          <w:rFonts w:ascii="Times New Roman" w:hAnsi="Times New Roman"/>
          <w:sz w:val="24"/>
          <w:szCs w:val="24"/>
        </w:rPr>
        <w:t>ecuații</w:t>
      </w:r>
      <w:r w:rsidRPr="00FB34EB">
        <w:rPr>
          <w:rFonts w:ascii="Times New Roman" w:hAnsi="Times New Roman"/>
          <w:sz w:val="24"/>
          <w:szCs w:val="24"/>
        </w:rPr>
        <w:t>le</w:t>
      </w:r>
      <w:r w:rsidR="0093524A" w:rsidRPr="00FB34EB">
        <w:rPr>
          <w:rFonts w:ascii="Times New Roman" w:hAnsi="Times New Roman"/>
          <w:sz w:val="24"/>
          <w:szCs w:val="24"/>
        </w:rPr>
        <w:t xml:space="preserve"> mișcării comandate </w:t>
      </w:r>
      <w:r w:rsidRPr="00FB34EB">
        <w:rPr>
          <w:rFonts w:ascii="Times New Roman" w:hAnsi="Times New Roman"/>
          <w:sz w:val="24"/>
          <w:szCs w:val="24"/>
        </w:rPr>
        <w:t>sunt</w:t>
      </w:r>
      <w:r w:rsidR="0093524A" w:rsidRPr="00FB34EB">
        <w:rPr>
          <w:rFonts w:ascii="Times New Roman" w:hAnsi="Times New Roman"/>
          <w:sz w:val="24"/>
          <w:szCs w:val="24"/>
        </w:rPr>
        <w:t xml:space="preserve"> dezvoltat</w:t>
      </w:r>
      <w:r w:rsidRPr="00FB34EB">
        <w:rPr>
          <w:rFonts w:ascii="Times New Roman" w:hAnsi="Times New Roman"/>
          <w:sz w:val="24"/>
          <w:szCs w:val="24"/>
        </w:rPr>
        <w:t>e</w:t>
      </w:r>
      <w:r w:rsidR="0093524A" w:rsidRPr="00FB34EB">
        <w:rPr>
          <w:rFonts w:ascii="Times New Roman" w:hAnsi="Times New Roman"/>
          <w:sz w:val="24"/>
          <w:szCs w:val="24"/>
        </w:rPr>
        <w:t xml:space="preserve"> atât cuplat</w:t>
      </w:r>
      <w:r w:rsidR="00FB34EB">
        <w:rPr>
          <w:rFonts w:ascii="Times New Roman" w:hAnsi="Times New Roman"/>
          <w:sz w:val="24"/>
          <w:szCs w:val="24"/>
        </w:rPr>
        <w:t>,</w:t>
      </w:r>
      <w:r w:rsidR="0093524A" w:rsidRPr="00FB34EB">
        <w:rPr>
          <w:rFonts w:ascii="Times New Roman" w:hAnsi="Times New Roman"/>
          <w:sz w:val="24"/>
          <w:szCs w:val="24"/>
        </w:rPr>
        <w:t xml:space="preserve"> cat si decuplat</w:t>
      </w:r>
      <w:r w:rsidR="00FB34EB">
        <w:rPr>
          <w:rFonts w:ascii="Times New Roman" w:hAnsi="Times New Roman"/>
          <w:sz w:val="24"/>
          <w:szCs w:val="24"/>
        </w:rPr>
        <w:t>,</w:t>
      </w:r>
      <w:r w:rsidR="0093524A" w:rsidRPr="00FB34EB">
        <w:rPr>
          <w:rFonts w:ascii="Times New Roman" w:hAnsi="Times New Roman"/>
          <w:sz w:val="24"/>
          <w:szCs w:val="24"/>
        </w:rPr>
        <w:t xml:space="preserve"> pentru cazul aparatului de zbor tip avion (cu un  plan de simetrie). Pentru aceste ecuații decuplate se separa mișcarea longitudinală în mișcarea rapida longitudinala și mișcarea lenta longitudinala (fugoida). Mișcarea laterala la rândul ei se separa in ruliu olandez si ruliu pur. </w:t>
      </w:r>
    </w:p>
    <w:p w14:paraId="267865A6" w14:textId="2EF854E9" w:rsidR="008C394D" w:rsidRPr="00FB34EB" w:rsidRDefault="0093524A" w:rsidP="00460AFE">
      <w:pPr>
        <w:numPr>
          <w:ilvl w:val="0"/>
          <w:numId w:val="31"/>
        </w:numPr>
        <w:spacing w:after="0" w:line="240" w:lineRule="auto"/>
        <w:jc w:val="both"/>
        <w:rPr>
          <w:rFonts w:ascii="Times New Roman" w:hAnsi="Times New Roman"/>
          <w:sz w:val="24"/>
          <w:szCs w:val="24"/>
        </w:rPr>
      </w:pPr>
      <w:r w:rsidRPr="00FB34EB">
        <w:rPr>
          <w:rFonts w:ascii="Times New Roman" w:hAnsi="Times New Roman"/>
          <w:b/>
          <w:sz w:val="24"/>
          <w:szCs w:val="24"/>
        </w:rPr>
        <w:t>Pentru fiecare din aceste tipuri d</w:t>
      </w:r>
      <w:r w:rsidR="00FB34EB" w:rsidRPr="00FB34EB">
        <w:rPr>
          <w:rFonts w:ascii="Times New Roman" w:hAnsi="Times New Roman"/>
          <w:b/>
          <w:sz w:val="24"/>
          <w:szCs w:val="24"/>
        </w:rPr>
        <w:t>e mișcări sunt puși in evidentă</w:t>
      </w:r>
      <w:r w:rsidRPr="00FB34EB">
        <w:rPr>
          <w:rFonts w:ascii="Times New Roman" w:hAnsi="Times New Roman"/>
          <w:b/>
          <w:sz w:val="24"/>
          <w:szCs w:val="24"/>
        </w:rPr>
        <w:t xml:space="preserve"> indici</w:t>
      </w:r>
      <w:r w:rsidR="00FB34EB">
        <w:rPr>
          <w:rFonts w:ascii="Times New Roman" w:hAnsi="Times New Roman"/>
          <w:b/>
          <w:sz w:val="24"/>
          <w:szCs w:val="24"/>
        </w:rPr>
        <w:t>i de</w:t>
      </w:r>
      <w:r w:rsidRPr="00FB34EB">
        <w:rPr>
          <w:rFonts w:ascii="Times New Roman" w:hAnsi="Times New Roman"/>
          <w:b/>
          <w:sz w:val="24"/>
          <w:szCs w:val="24"/>
        </w:rPr>
        <w:t xml:space="preserve"> calitate a zborului</w:t>
      </w:r>
      <w:r w:rsidR="00FB34EB">
        <w:rPr>
          <w:rFonts w:ascii="Times New Roman" w:hAnsi="Times New Roman"/>
          <w:b/>
          <w:sz w:val="24"/>
          <w:szCs w:val="24"/>
        </w:rPr>
        <w:t>,</w:t>
      </w:r>
      <w:r w:rsidRPr="00FB34EB">
        <w:rPr>
          <w:rFonts w:ascii="Times New Roman" w:hAnsi="Times New Roman"/>
          <w:sz w:val="24"/>
          <w:szCs w:val="24"/>
        </w:rPr>
        <w:t xml:space="preserve">  care se compara cu prevederile MIL -F-8785C sau MIL-STD-1797 pentru diferite categorii de ap</w:t>
      </w:r>
      <w:r w:rsidR="00FB34EB">
        <w:rPr>
          <w:rFonts w:ascii="Times New Roman" w:hAnsi="Times New Roman"/>
          <w:sz w:val="24"/>
          <w:szCs w:val="24"/>
        </w:rPr>
        <w:t>arate si diferite faze de zbor.</w:t>
      </w:r>
    </w:p>
    <w:p w14:paraId="00D4DAA3" w14:textId="53638F23" w:rsidR="008C394D" w:rsidRPr="00FB34EB" w:rsidRDefault="0093524A" w:rsidP="00460AFE">
      <w:pPr>
        <w:numPr>
          <w:ilvl w:val="0"/>
          <w:numId w:val="31"/>
        </w:numPr>
        <w:spacing w:after="0" w:line="240" w:lineRule="auto"/>
        <w:jc w:val="both"/>
        <w:rPr>
          <w:rFonts w:ascii="Times New Roman" w:hAnsi="Times New Roman"/>
          <w:sz w:val="24"/>
          <w:szCs w:val="24"/>
        </w:rPr>
      </w:pPr>
      <w:r w:rsidRPr="00FB34EB">
        <w:rPr>
          <w:rFonts w:ascii="Times New Roman" w:hAnsi="Times New Roman"/>
          <w:b/>
          <w:sz w:val="24"/>
          <w:szCs w:val="24"/>
        </w:rPr>
        <w:t>Pentru cazul rachetelor (configurații cu două planuri de simetrie)  se separa ecuațiile mișcării rapide longitudinale si de ruliu pur, indicii de calitate se definesc conform</w:t>
      </w:r>
      <w:r w:rsidRPr="00FB34EB">
        <w:rPr>
          <w:rFonts w:ascii="Times New Roman" w:hAnsi="Times New Roman"/>
        </w:rPr>
        <w:t xml:space="preserve"> </w:t>
      </w:r>
      <w:r w:rsidR="00FB34EB">
        <w:rPr>
          <w:rFonts w:ascii="Times New Roman" w:hAnsi="Times New Roman"/>
          <w:i/>
        </w:rPr>
        <w:t>STP M 40406-99</w:t>
      </w:r>
      <w:r w:rsidRPr="00FB34EB">
        <w:rPr>
          <w:rFonts w:ascii="Times New Roman" w:hAnsi="Times New Roman"/>
        </w:rPr>
        <w:t xml:space="preserve">, iar interpretarea lor se face după </w:t>
      </w:r>
      <w:r w:rsidRPr="00FB34EB">
        <w:rPr>
          <w:rFonts w:ascii="Times New Roman" w:hAnsi="Times New Roman"/>
          <w:i/>
          <w:szCs w:val="24"/>
        </w:rPr>
        <w:t>STP M 040421-99.</w:t>
      </w:r>
      <w:r w:rsidR="00F45E60" w:rsidRPr="00FB34EB">
        <w:rPr>
          <w:rFonts w:ascii="Times New Roman" w:hAnsi="Times New Roman"/>
          <w:szCs w:val="24"/>
        </w:rPr>
        <w:t xml:space="preserve"> </w:t>
      </w:r>
    </w:p>
    <w:p w14:paraId="0B66FC08" w14:textId="68459B90" w:rsidR="008C394D" w:rsidRPr="00FB34EB" w:rsidRDefault="008C394D" w:rsidP="00460AFE">
      <w:pPr>
        <w:numPr>
          <w:ilvl w:val="0"/>
          <w:numId w:val="31"/>
        </w:numPr>
        <w:spacing w:after="0" w:line="240" w:lineRule="auto"/>
        <w:jc w:val="both"/>
        <w:rPr>
          <w:rFonts w:ascii="Times New Roman" w:hAnsi="Times New Roman"/>
          <w:sz w:val="24"/>
          <w:szCs w:val="24"/>
        </w:rPr>
      </w:pPr>
      <w:r w:rsidRPr="00FB34EB">
        <w:rPr>
          <w:rFonts w:ascii="Times New Roman" w:hAnsi="Times New Roman"/>
          <w:b/>
          <w:sz w:val="24"/>
          <w:szCs w:val="24"/>
        </w:rPr>
        <w:t>Pentru ana</w:t>
      </w:r>
      <w:r w:rsidR="00FB34EB">
        <w:rPr>
          <w:rFonts w:ascii="Times New Roman" w:hAnsi="Times New Roman"/>
          <w:b/>
          <w:sz w:val="24"/>
          <w:szCs w:val="24"/>
        </w:rPr>
        <w:t xml:space="preserve">liza </w:t>
      </w:r>
      <w:r w:rsidRPr="00FB34EB">
        <w:rPr>
          <w:rFonts w:ascii="Times New Roman" w:hAnsi="Times New Roman"/>
          <w:b/>
          <w:sz w:val="24"/>
          <w:szCs w:val="24"/>
        </w:rPr>
        <w:t>aparatelor cu zbor dirijat,</w:t>
      </w:r>
      <w:r w:rsidRPr="00FB34EB">
        <w:rPr>
          <w:rFonts w:ascii="Times New Roman" w:hAnsi="Times New Roman"/>
          <w:sz w:val="24"/>
          <w:szCs w:val="24"/>
        </w:rPr>
        <w:t xml:space="preserve"> î</w:t>
      </w:r>
      <w:r w:rsidR="0093524A" w:rsidRPr="00FB34EB">
        <w:rPr>
          <w:rFonts w:ascii="Times New Roman" w:hAnsi="Times New Roman"/>
          <w:sz w:val="24"/>
          <w:szCs w:val="24"/>
        </w:rPr>
        <w:t>n baza indicilor de calitate si a ecuațiilor mișcării rapide longitudinale si laterale</w:t>
      </w:r>
      <w:r w:rsidR="00FB34EB">
        <w:rPr>
          <w:rFonts w:ascii="Times New Roman" w:hAnsi="Times New Roman"/>
          <w:sz w:val="24"/>
          <w:szCs w:val="24"/>
        </w:rPr>
        <w:t>,</w:t>
      </w:r>
      <w:r w:rsidR="0093524A" w:rsidRPr="00FB34EB">
        <w:rPr>
          <w:rFonts w:ascii="Times New Roman" w:hAnsi="Times New Roman"/>
          <w:sz w:val="24"/>
          <w:szCs w:val="24"/>
        </w:rPr>
        <w:t xml:space="preserve"> sunt obținute scheme structurale SISO pe canalul de tangaj, girație si ruliu</w:t>
      </w:r>
      <w:r w:rsidR="00FB34EB">
        <w:rPr>
          <w:rFonts w:ascii="Times New Roman" w:hAnsi="Times New Roman"/>
          <w:sz w:val="24"/>
          <w:szCs w:val="24"/>
        </w:rPr>
        <w:t>,</w:t>
      </w:r>
      <w:r w:rsidR="0093524A" w:rsidRPr="00FB34EB">
        <w:rPr>
          <w:rFonts w:ascii="Times New Roman" w:hAnsi="Times New Roman"/>
          <w:sz w:val="24"/>
          <w:szCs w:val="24"/>
        </w:rPr>
        <w:t xml:space="preserve"> scheme care vor fi utilizate in cursul de </w:t>
      </w:r>
      <w:r w:rsidR="0093524A" w:rsidRPr="00FB34EB">
        <w:rPr>
          <w:rFonts w:ascii="Times New Roman" w:hAnsi="Times New Roman"/>
          <w:i/>
          <w:sz w:val="24"/>
          <w:szCs w:val="24"/>
        </w:rPr>
        <w:t>Dirijarea aparatelor de zbor</w:t>
      </w:r>
      <w:r w:rsidR="0093524A" w:rsidRPr="00FB34EB">
        <w:rPr>
          <w:rFonts w:ascii="Times New Roman" w:hAnsi="Times New Roman"/>
          <w:sz w:val="24"/>
          <w:szCs w:val="24"/>
        </w:rPr>
        <w:t xml:space="preserve"> (</w:t>
      </w:r>
      <w:r w:rsidR="0093524A" w:rsidRPr="00FB34EB">
        <w:rPr>
          <w:rFonts w:ascii="Times New Roman" w:hAnsi="Times New Roman"/>
          <w:i/>
          <w:sz w:val="24"/>
          <w:szCs w:val="24"/>
        </w:rPr>
        <w:t>DAZ</w:t>
      </w:r>
      <w:r w:rsidR="00FB34EB">
        <w:rPr>
          <w:rFonts w:ascii="Times New Roman" w:hAnsi="Times New Roman"/>
          <w:sz w:val="24"/>
          <w:szCs w:val="24"/>
        </w:rPr>
        <w:t>)</w:t>
      </w:r>
      <w:r w:rsidR="00F45E60" w:rsidRPr="00FB34EB">
        <w:rPr>
          <w:rFonts w:ascii="Times New Roman" w:hAnsi="Times New Roman"/>
          <w:sz w:val="24"/>
          <w:szCs w:val="24"/>
        </w:rPr>
        <w:t>.</w:t>
      </w:r>
    </w:p>
    <w:p w14:paraId="3880CA5E" w14:textId="6D96E7C8" w:rsidR="00F45E60" w:rsidRPr="00FB34EB" w:rsidRDefault="0093524A" w:rsidP="00460AFE">
      <w:pPr>
        <w:numPr>
          <w:ilvl w:val="0"/>
          <w:numId w:val="31"/>
        </w:numPr>
        <w:spacing w:after="0" w:line="240" w:lineRule="auto"/>
        <w:jc w:val="both"/>
        <w:rPr>
          <w:rFonts w:ascii="Times New Roman" w:hAnsi="Times New Roman"/>
          <w:sz w:val="24"/>
          <w:szCs w:val="24"/>
        </w:rPr>
      </w:pPr>
      <w:r w:rsidRPr="00FB34EB">
        <w:rPr>
          <w:rFonts w:ascii="Times New Roman" w:hAnsi="Times New Roman"/>
          <w:b/>
          <w:sz w:val="24"/>
          <w:szCs w:val="24"/>
        </w:rPr>
        <w:t>Pentru aparatele cu rotație in ruliu</w:t>
      </w:r>
      <w:r w:rsidRPr="00FB34EB">
        <w:rPr>
          <w:rFonts w:ascii="Times New Roman" w:hAnsi="Times New Roman"/>
          <w:sz w:val="24"/>
          <w:szCs w:val="24"/>
        </w:rPr>
        <w:t>, după definirea unei mișcări de baza specifice, ecuațiile de mișcare in triedrul Resal sunt liniarizate cuplat</w:t>
      </w:r>
      <w:r w:rsidR="00EE37CD" w:rsidRPr="00FB34EB">
        <w:rPr>
          <w:rFonts w:ascii="Times New Roman" w:hAnsi="Times New Roman"/>
          <w:sz w:val="24"/>
          <w:szCs w:val="24"/>
        </w:rPr>
        <w:t>,</w:t>
      </w:r>
      <w:r w:rsidRPr="00FB34EB">
        <w:rPr>
          <w:rFonts w:ascii="Times New Roman" w:hAnsi="Times New Roman"/>
          <w:sz w:val="24"/>
          <w:szCs w:val="24"/>
        </w:rPr>
        <w:t xml:space="preserve"> obţinându-se formele liniare </w:t>
      </w:r>
      <w:r w:rsidR="00EE37CD" w:rsidRPr="00FB34EB">
        <w:rPr>
          <w:rFonts w:ascii="Times New Roman" w:hAnsi="Times New Roman"/>
          <w:sz w:val="24"/>
          <w:szCs w:val="24"/>
        </w:rPr>
        <w:t>complexe</w:t>
      </w:r>
      <w:r w:rsidRPr="00FB34EB">
        <w:rPr>
          <w:rFonts w:ascii="Times New Roman" w:hAnsi="Times New Roman"/>
          <w:sz w:val="24"/>
          <w:szCs w:val="24"/>
        </w:rPr>
        <w:t xml:space="preserve"> ale mișcării comandate. </w:t>
      </w:r>
      <w:r w:rsidR="00CF4A75" w:rsidRPr="00FB34EB">
        <w:rPr>
          <w:rFonts w:ascii="Times New Roman" w:hAnsi="Times New Roman"/>
          <w:sz w:val="24"/>
          <w:szCs w:val="24"/>
        </w:rPr>
        <w:t>S</w:t>
      </w:r>
      <w:r w:rsidRPr="00FB34EB">
        <w:rPr>
          <w:rFonts w:ascii="Times New Roman" w:hAnsi="Times New Roman"/>
          <w:sz w:val="24"/>
          <w:szCs w:val="24"/>
        </w:rPr>
        <w:t xml:space="preserve">e obține schema structurală </w:t>
      </w:r>
      <w:r w:rsidR="00CF4A75" w:rsidRPr="00FB34EB">
        <w:rPr>
          <w:rFonts w:ascii="Times New Roman" w:hAnsi="Times New Roman"/>
          <w:sz w:val="24"/>
          <w:szCs w:val="24"/>
        </w:rPr>
        <w:t>a mișcării rapide longitudinale</w:t>
      </w:r>
      <w:r w:rsidR="00644536">
        <w:rPr>
          <w:rFonts w:ascii="Times New Roman" w:hAnsi="Times New Roman"/>
          <w:sz w:val="24"/>
          <w:szCs w:val="24"/>
        </w:rPr>
        <w:t>,</w:t>
      </w:r>
      <w:r w:rsidR="00CF4A75" w:rsidRPr="00FB34EB">
        <w:rPr>
          <w:rFonts w:ascii="Times New Roman" w:hAnsi="Times New Roman"/>
          <w:sz w:val="24"/>
          <w:szCs w:val="24"/>
        </w:rPr>
        <w:t xml:space="preserve"> </w:t>
      </w:r>
      <w:r w:rsidRPr="00FB34EB">
        <w:rPr>
          <w:rFonts w:ascii="Times New Roman" w:hAnsi="Times New Roman"/>
          <w:sz w:val="24"/>
          <w:szCs w:val="24"/>
        </w:rPr>
        <w:t>care conțin</w:t>
      </w:r>
      <w:r w:rsidR="00EE37CD" w:rsidRPr="00FB34EB">
        <w:rPr>
          <w:rFonts w:ascii="Times New Roman" w:hAnsi="Times New Roman"/>
          <w:sz w:val="24"/>
          <w:szCs w:val="24"/>
        </w:rPr>
        <w:t>e</w:t>
      </w:r>
      <w:r w:rsidRPr="00FB34EB">
        <w:rPr>
          <w:rFonts w:ascii="Times New Roman" w:hAnsi="Times New Roman"/>
          <w:sz w:val="24"/>
          <w:szCs w:val="24"/>
        </w:rPr>
        <w:t xml:space="preserve"> termeni complecși datorați</w:t>
      </w:r>
      <w:r w:rsidR="00EE37CD" w:rsidRPr="00FB34EB">
        <w:rPr>
          <w:rFonts w:ascii="Times New Roman" w:hAnsi="Times New Roman"/>
          <w:sz w:val="24"/>
          <w:szCs w:val="24"/>
        </w:rPr>
        <w:t xml:space="preserve"> cuplajului între canale prin</w:t>
      </w:r>
      <w:r w:rsidRPr="00FB34EB">
        <w:rPr>
          <w:rFonts w:ascii="Times New Roman" w:hAnsi="Times New Roman"/>
          <w:sz w:val="24"/>
          <w:szCs w:val="24"/>
        </w:rPr>
        <w:t xml:space="preserve"> efectul giroscopic si efectul Magnus. </w:t>
      </w:r>
    </w:p>
    <w:p w14:paraId="2AC0BC89" w14:textId="771EC755" w:rsidR="00F45E60" w:rsidRPr="00FB34EB" w:rsidRDefault="00B77D91" w:rsidP="00F45E60">
      <w:pPr>
        <w:numPr>
          <w:ilvl w:val="0"/>
          <w:numId w:val="31"/>
        </w:numPr>
        <w:spacing w:after="0" w:line="240" w:lineRule="auto"/>
        <w:jc w:val="both"/>
        <w:rPr>
          <w:rFonts w:ascii="Times New Roman" w:hAnsi="Times New Roman"/>
          <w:sz w:val="24"/>
          <w:szCs w:val="24"/>
        </w:rPr>
      </w:pPr>
      <w:r w:rsidRPr="00FB34EB">
        <w:rPr>
          <w:rFonts w:ascii="Times New Roman" w:hAnsi="Times New Roman"/>
          <w:b/>
          <w:sz w:val="24"/>
          <w:szCs w:val="24"/>
        </w:rPr>
        <w:t>Pentru a prezenta o gama cat mai variata de aparate de zbor</w:t>
      </w:r>
      <w:r w:rsidR="007507F2">
        <w:rPr>
          <w:rFonts w:ascii="Times New Roman" w:hAnsi="Times New Roman"/>
          <w:b/>
          <w:sz w:val="24"/>
          <w:szCs w:val="24"/>
        </w:rPr>
        <w:t>,</w:t>
      </w:r>
      <w:r w:rsidRPr="00FB34EB">
        <w:rPr>
          <w:rFonts w:ascii="Times New Roman" w:hAnsi="Times New Roman"/>
          <w:b/>
          <w:sz w:val="24"/>
          <w:szCs w:val="24"/>
        </w:rPr>
        <w:t xml:space="preserve"> </w:t>
      </w:r>
      <w:r w:rsidRPr="00FB34EB">
        <w:rPr>
          <w:rFonts w:ascii="Times New Roman" w:hAnsi="Times New Roman"/>
          <w:sz w:val="24"/>
          <w:szCs w:val="24"/>
        </w:rPr>
        <w:t>î</w:t>
      </w:r>
      <w:r w:rsidR="0093524A" w:rsidRPr="00FB34EB">
        <w:rPr>
          <w:rFonts w:ascii="Times New Roman" w:hAnsi="Times New Roman"/>
          <w:sz w:val="24"/>
          <w:szCs w:val="24"/>
        </w:rPr>
        <w:t xml:space="preserve">n partea </w:t>
      </w:r>
      <w:r w:rsidR="0044436A" w:rsidRPr="00FB34EB">
        <w:rPr>
          <w:rFonts w:ascii="Times New Roman" w:hAnsi="Times New Roman"/>
          <w:sz w:val="24"/>
          <w:szCs w:val="24"/>
        </w:rPr>
        <w:t>aplicativă</w:t>
      </w:r>
      <w:r w:rsidR="0093524A" w:rsidRPr="00FB34EB">
        <w:rPr>
          <w:rFonts w:ascii="Times New Roman" w:hAnsi="Times New Roman"/>
          <w:sz w:val="24"/>
          <w:szCs w:val="24"/>
        </w:rPr>
        <w:t xml:space="preserve"> a cursului</w:t>
      </w:r>
      <w:r w:rsidR="0093524A" w:rsidRPr="00FB34EB">
        <w:rPr>
          <w:rFonts w:ascii="Times New Roman" w:hAnsi="Times New Roman"/>
          <w:b/>
          <w:sz w:val="24"/>
          <w:szCs w:val="24"/>
        </w:rPr>
        <w:t xml:space="preserve"> </w:t>
      </w:r>
      <w:r w:rsidR="0093524A" w:rsidRPr="00FB34EB">
        <w:rPr>
          <w:rFonts w:ascii="Times New Roman" w:hAnsi="Times New Roman"/>
          <w:sz w:val="24"/>
          <w:szCs w:val="24"/>
        </w:rPr>
        <w:t xml:space="preserve">sunt prezentate ecuațiile generale de mișcare in forma neliniara - model 6DOF, se definește mișcarea de baza si forma liniară comandata pentru: elicopter, quadcopter si un vehicul de testare cu motor racheta cu combustibil lichid (TVL). </w:t>
      </w:r>
    </w:p>
    <w:p w14:paraId="04042B3A" w14:textId="7A77AB1A" w:rsidR="0093524A" w:rsidRPr="00FB34EB" w:rsidRDefault="0093524A" w:rsidP="00F45E60">
      <w:pPr>
        <w:numPr>
          <w:ilvl w:val="0"/>
          <w:numId w:val="31"/>
        </w:numPr>
        <w:spacing w:after="0" w:line="240" w:lineRule="auto"/>
        <w:jc w:val="both"/>
        <w:rPr>
          <w:rFonts w:ascii="Times New Roman" w:hAnsi="Times New Roman"/>
          <w:sz w:val="24"/>
          <w:szCs w:val="24"/>
        </w:rPr>
      </w:pPr>
      <w:r w:rsidRPr="00FB34EB">
        <w:rPr>
          <w:rFonts w:ascii="Times New Roman" w:hAnsi="Times New Roman"/>
          <w:b/>
          <w:sz w:val="24"/>
          <w:szCs w:val="24"/>
        </w:rPr>
        <w:t xml:space="preserve">In cadrul </w:t>
      </w:r>
      <w:r w:rsidR="004F4288" w:rsidRPr="00FB34EB">
        <w:rPr>
          <w:rFonts w:ascii="Times New Roman" w:hAnsi="Times New Roman"/>
          <w:b/>
          <w:sz w:val="24"/>
          <w:szCs w:val="24"/>
        </w:rPr>
        <w:t>seminarului si a temei de casa</w:t>
      </w:r>
      <w:r w:rsidRPr="00FB34EB">
        <w:rPr>
          <w:rFonts w:ascii="Times New Roman" w:hAnsi="Times New Roman"/>
          <w:sz w:val="24"/>
          <w:szCs w:val="24"/>
        </w:rPr>
        <w:t xml:space="preserve"> se urmărește dezvoltarea capacitații studentului de a utiliza unul din modelele de calcul a aparatelor de zbor precizate anterior. Dezvoltarea unui model se face in trei etape: definirea caracteristicilor geometrice, masice, de tracțiune si aerodinamice ale modelulu</w:t>
      </w:r>
      <w:r w:rsidR="007507F2">
        <w:rPr>
          <w:rFonts w:ascii="Times New Roman" w:hAnsi="Times New Roman"/>
          <w:sz w:val="24"/>
          <w:szCs w:val="24"/>
        </w:rPr>
        <w:t>i; definirea modelului neliniar</w:t>
      </w:r>
      <w:r w:rsidRPr="00FB34EB">
        <w:rPr>
          <w:rFonts w:ascii="Times New Roman" w:hAnsi="Times New Roman"/>
          <w:sz w:val="24"/>
          <w:szCs w:val="24"/>
        </w:rPr>
        <w:t xml:space="preserve"> 6 DOF cu utilizare unui sistem de referință convenabil si a unor parametri de atitudine impuși, si analiza pe model liniar a sistemului aparat de zbor comandat cu evidențierea indicilor de calitate a zborului si încadrarea </w:t>
      </w:r>
      <w:r w:rsidRPr="00FB34EB">
        <w:rPr>
          <w:rFonts w:ascii="Times New Roman" w:hAnsi="Times New Roman"/>
          <w:sz w:val="24"/>
          <w:szCs w:val="24"/>
        </w:rPr>
        <w:lastRenderedPageBreak/>
        <w:t>acestora in diferite clase, conform MIL sau STPM. Pentru dezvoltarea aplicațiilor sunt puse la dispoziție o serie de modele de referință, organizate pe categorii: avioane, rachete</w:t>
      </w:r>
      <w:r w:rsidR="007507F2">
        <w:rPr>
          <w:rFonts w:ascii="Times New Roman" w:hAnsi="Times New Roman"/>
          <w:sz w:val="24"/>
          <w:szCs w:val="24"/>
        </w:rPr>
        <w:t>,</w:t>
      </w:r>
      <w:r w:rsidRPr="00FB34EB">
        <w:rPr>
          <w:rFonts w:ascii="Times New Roman" w:hAnsi="Times New Roman"/>
          <w:sz w:val="24"/>
          <w:szCs w:val="24"/>
        </w:rPr>
        <w:t xml:space="preserve"> UAV-uri, elicoptere, lansatoare, precum si tre</w:t>
      </w:r>
      <w:r w:rsidR="007507F2">
        <w:rPr>
          <w:rFonts w:ascii="Times New Roman" w:hAnsi="Times New Roman"/>
          <w:sz w:val="24"/>
          <w:szCs w:val="24"/>
        </w:rPr>
        <w:t>i librarii statice: ADZ, SLATEC</w:t>
      </w:r>
      <w:r w:rsidRPr="00FB34EB">
        <w:rPr>
          <w:rFonts w:ascii="Times New Roman" w:hAnsi="Times New Roman"/>
          <w:sz w:val="24"/>
          <w:szCs w:val="24"/>
        </w:rPr>
        <w:t>, SLICOT, modul de utilizare a acestora in cadrul proiectelor fiind detaliat in cursul de Proiectarea asistata de calculator pentru avionică (PACA).</w:t>
      </w:r>
    </w:p>
    <w:p w14:paraId="31B597D8" w14:textId="1E8F0766" w:rsidR="0093524A" w:rsidRPr="00FB34EB" w:rsidRDefault="0093524A" w:rsidP="000B3BD0">
      <w:pPr>
        <w:spacing w:after="0" w:line="240" w:lineRule="auto"/>
        <w:ind w:firstLine="708"/>
        <w:jc w:val="both"/>
        <w:rPr>
          <w:rFonts w:ascii="Times New Roman" w:hAnsi="Times New Roman"/>
          <w:sz w:val="24"/>
          <w:szCs w:val="24"/>
        </w:rPr>
      </w:pPr>
    </w:p>
    <w:p w14:paraId="581229AD" w14:textId="1B9730E5" w:rsidR="0091383B" w:rsidRDefault="000B3BD0" w:rsidP="00185689">
      <w:pPr>
        <w:spacing w:line="240" w:lineRule="auto"/>
        <w:jc w:val="both"/>
        <w:rPr>
          <w:rFonts w:ascii="Times New Roman" w:hAnsi="Times New Roman"/>
          <w:b/>
          <w:sz w:val="24"/>
          <w:szCs w:val="24"/>
        </w:rPr>
      </w:pPr>
      <w:r w:rsidRPr="00FB34EB">
        <w:rPr>
          <w:rFonts w:ascii="Times New Roman" w:hAnsi="Times New Roman"/>
          <w:b/>
          <w:sz w:val="24"/>
          <w:szCs w:val="24"/>
        </w:rPr>
        <w:t>7</w:t>
      </w:r>
      <w:r w:rsidR="00D31C96" w:rsidRPr="00FB34EB">
        <w:rPr>
          <w:rFonts w:ascii="Times New Roman" w:hAnsi="Times New Roman"/>
          <w:b/>
          <w:sz w:val="24"/>
          <w:szCs w:val="24"/>
        </w:rPr>
        <w:t>. Rezultatele învă</w:t>
      </w:r>
      <w:r w:rsidR="001B1709" w:rsidRPr="00FB34EB">
        <w:rPr>
          <w:rFonts w:ascii="Times New Roman" w:hAnsi="Times New Roman"/>
          <w:b/>
          <w:sz w:val="24"/>
          <w:szCs w:val="24"/>
        </w:rPr>
        <w:t>ț</w:t>
      </w:r>
      <w:r w:rsidR="00D31C96" w:rsidRPr="00FB34EB">
        <w:rPr>
          <w:rFonts w:ascii="Times New Roman" w:hAnsi="Times New Roman"/>
          <w:b/>
          <w:sz w:val="24"/>
          <w:szCs w:val="24"/>
        </w:rPr>
        <w:t>ării</w:t>
      </w:r>
    </w:p>
    <w:tbl>
      <w:tblPr>
        <w:tblStyle w:val="Tabelgril"/>
        <w:tblW w:w="0" w:type="auto"/>
        <w:jc w:val="center"/>
        <w:tblLook w:val="04A0" w:firstRow="1" w:lastRow="0" w:firstColumn="1" w:lastColumn="0" w:noHBand="0" w:noVBand="1"/>
      </w:tblPr>
      <w:tblGrid>
        <w:gridCol w:w="817"/>
        <w:gridCol w:w="9639"/>
      </w:tblGrid>
      <w:tr w:rsidR="007507F2" w14:paraId="275BE220" w14:textId="77777777" w:rsidTr="007507F2">
        <w:trPr>
          <w:cantSplit/>
          <w:trHeight w:val="1134"/>
          <w:jc w:val="center"/>
        </w:trPr>
        <w:tc>
          <w:tcPr>
            <w:tcW w:w="817" w:type="dxa"/>
            <w:textDirection w:val="btLr"/>
            <w:vAlign w:val="center"/>
          </w:tcPr>
          <w:p w14:paraId="40FFCA20" w14:textId="0D66D167" w:rsidR="007507F2" w:rsidRPr="00AC3152" w:rsidRDefault="007507F2" w:rsidP="007507F2">
            <w:pPr>
              <w:ind w:left="113" w:right="113"/>
              <w:jc w:val="center"/>
              <w:rPr>
                <w:rFonts w:ascii="Times New Roman" w:hAnsi="Times New Roman"/>
                <w:iCs/>
                <w:color w:val="7F7F7F" w:themeColor="text1" w:themeTint="80"/>
                <w:sz w:val="24"/>
                <w:szCs w:val="24"/>
              </w:rPr>
            </w:pPr>
            <w:r w:rsidRPr="00AC3152">
              <w:rPr>
                <w:rFonts w:ascii="Times New Roman" w:hAnsi="Times New Roman"/>
                <w:b/>
                <w:sz w:val="24"/>
                <w:szCs w:val="24"/>
              </w:rPr>
              <w:t>Cunoștințe</w:t>
            </w:r>
          </w:p>
        </w:tc>
        <w:tc>
          <w:tcPr>
            <w:tcW w:w="9639" w:type="dxa"/>
          </w:tcPr>
          <w:p w14:paraId="05BF5E78" w14:textId="77777777" w:rsidR="007507F2" w:rsidRPr="00AC3152" w:rsidRDefault="007507F2" w:rsidP="007507F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Identifică</w:t>
            </w:r>
            <w:r w:rsidRPr="00AC3152">
              <w:rPr>
                <w:rFonts w:ascii="Times New Roman" w:hAnsi="Times New Roman"/>
                <w:sz w:val="21"/>
                <w:szCs w:val="21"/>
              </w:rPr>
              <w:t xml:space="preserve"> </w:t>
            </w:r>
            <w:r w:rsidRPr="00AC3152">
              <w:rPr>
                <w:rFonts w:ascii="Times New Roman" w:hAnsi="Times New Roman"/>
                <w:b/>
                <w:sz w:val="21"/>
                <w:szCs w:val="21"/>
              </w:rPr>
              <w:t>și descrie</w:t>
            </w:r>
            <w:r w:rsidRPr="00AC3152">
              <w:rPr>
                <w:rFonts w:ascii="Times New Roman" w:hAnsi="Times New Roman"/>
                <w:sz w:val="21"/>
                <w:szCs w:val="21"/>
              </w:rPr>
              <w:t xml:space="preserve"> principiile și metodele de bază ale ingineriei aerospațiale.</w:t>
            </w:r>
          </w:p>
          <w:p w14:paraId="1997C437" w14:textId="77777777" w:rsidR="007507F2" w:rsidRPr="00AC3152" w:rsidRDefault="007507F2" w:rsidP="007507F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Analizează și explică</w:t>
            </w:r>
            <w:r w:rsidRPr="00AC3152">
              <w:rPr>
                <w:rFonts w:ascii="Times New Roman" w:hAnsi="Times New Roman"/>
                <w:sz w:val="21"/>
                <w:szCs w:val="21"/>
              </w:rPr>
              <w:t xml:space="preserve"> rezultate teoretice și experimentale, documentație tehnică, fenomene și procese din domeniul aerospațial.</w:t>
            </w:r>
          </w:p>
          <w:p w14:paraId="6E4F224F" w14:textId="77777777" w:rsidR="007507F2" w:rsidRPr="00AC3152" w:rsidRDefault="007507F2" w:rsidP="007507F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Identifică</w:t>
            </w:r>
            <w:r w:rsidRPr="00AC3152">
              <w:rPr>
                <w:rFonts w:ascii="Times New Roman" w:hAnsi="Times New Roman"/>
                <w:sz w:val="21"/>
                <w:szCs w:val="21"/>
              </w:rPr>
              <w:t xml:space="preserve"> tipul de aparat cu zbor si încadrarea în una din categorii in funcție soluția constructiva;</w:t>
            </w:r>
          </w:p>
          <w:p w14:paraId="6CE4109B" w14:textId="77777777" w:rsidR="007507F2" w:rsidRPr="00AC3152" w:rsidRDefault="007507F2" w:rsidP="007507F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Compara</w:t>
            </w:r>
            <w:r w:rsidRPr="00AC3152">
              <w:rPr>
                <w:rFonts w:ascii="Times New Roman" w:hAnsi="Times New Roman"/>
                <w:sz w:val="21"/>
                <w:szCs w:val="21"/>
              </w:rPr>
              <w:t xml:space="preserve"> aparate cu zbor dirijat din aceeași categorie in funcție de indicii de calitate a zborului; </w:t>
            </w:r>
          </w:p>
          <w:p w14:paraId="045DF755" w14:textId="77777777" w:rsidR="007507F2" w:rsidRPr="00AC3152" w:rsidRDefault="007507F2" w:rsidP="007507F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 xml:space="preserve">Compară </w:t>
            </w:r>
            <w:r w:rsidRPr="00AC3152">
              <w:rPr>
                <w:rFonts w:ascii="Times New Roman" w:hAnsi="Times New Roman"/>
                <w:sz w:val="21"/>
                <w:szCs w:val="21"/>
              </w:rPr>
              <w:t xml:space="preserve">sintetic diferite modele de calcul in funcție de ecuațiile cinematice;  </w:t>
            </w:r>
          </w:p>
          <w:p w14:paraId="23E63672" w14:textId="77777777" w:rsidR="007507F2" w:rsidRPr="00AC3152" w:rsidRDefault="007507F2" w:rsidP="007507F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 xml:space="preserve">Compară </w:t>
            </w:r>
            <w:r w:rsidRPr="00AC3152">
              <w:rPr>
                <w:rFonts w:ascii="Times New Roman" w:hAnsi="Times New Roman"/>
                <w:sz w:val="21"/>
                <w:szCs w:val="21"/>
              </w:rPr>
              <w:t xml:space="preserve">sintetic diferite modele de calcul in funcție de ecuațiile dinamice;  </w:t>
            </w:r>
          </w:p>
          <w:p w14:paraId="51C38097" w14:textId="77777777" w:rsidR="007507F2" w:rsidRPr="00AC3152" w:rsidRDefault="007507F2" w:rsidP="007507F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Explica</w:t>
            </w:r>
            <w:r w:rsidRPr="00AC3152">
              <w:rPr>
                <w:rFonts w:ascii="Times New Roman" w:hAnsi="Times New Roman"/>
                <w:sz w:val="21"/>
                <w:szCs w:val="21"/>
              </w:rPr>
              <w:t xml:space="preserve"> noțiuni specifice domeniului zborului; </w:t>
            </w:r>
          </w:p>
          <w:p w14:paraId="5428FE24" w14:textId="77777777" w:rsidR="007507F2" w:rsidRPr="00AC3152" w:rsidRDefault="007507F2" w:rsidP="007507F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Exemplifica performantele</w:t>
            </w:r>
            <w:r w:rsidRPr="00AC3152">
              <w:rPr>
                <w:rFonts w:ascii="Times New Roman" w:hAnsi="Times New Roman"/>
                <w:sz w:val="21"/>
                <w:szCs w:val="21"/>
              </w:rPr>
              <w:t xml:space="preserve"> de zbor prin aparate existente; </w:t>
            </w:r>
          </w:p>
          <w:p w14:paraId="2FFA109B" w14:textId="43AA8A63" w:rsidR="007507F2" w:rsidRPr="00AC3152" w:rsidRDefault="007507F2" w:rsidP="00AC3152">
            <w:pPr>
              <w:numPr>
                <w:ilvl w:val="0"/>
                <w:numId w:val="30"/>
              </w:numPr>
              <w:ind w:left="176" w:hanging="176"/>
              <w:jc w:val="both"/>
              <w:rPr>
                <w:rFonts w:ascii="Times New Roman" w:hAnsi="Times New Roman"/>
                <w:i/>
                <w:iCs/>
                <w:color w:val="7F7F7F" w:themeColor="text1" w:themeTint="80"/>
                <w:sz w:val="24"/>
                <w:szCs w:val="24"/>
              </w:rPr>
            </w:pPr>
            <w:r w:rsidRPr="00AC3152">
              <w:rPr>
                <w:rFonts w:ascii="Times New Roman" w:hAnsi="Times New Roman"/>
                <w:b/>
                <w:sz w:val="21"/>
                <w:szCs w:val="21"/>
              </w:rPr>
              <w:t xml:space="preserve">Diferențiază </w:t>
            </w:r>
            <w:r w:rsidRPr="00AC3152">
              <w:rPr>
                <w:rFonts w:ascii="Times New Roman" w:hAnsi="Times New Roman"/>
                <w:sz w:val="21"/>
                <w:szCs w:val="21"/>
              </w:rPr>
              <w:t>soluțiile tehnice existente de soluțiile ipotetice ce pot fi dezvoltate.</w:t>
            </w:r>
          </w:p>
        </w:tc>
      </w:tr>
      <w:tr w:rsidR="007507F2" w14:paraId="5F7BEADE" w14:textId="77777777" w:rsidTr="007507F2">
        <w:trPr>
          <w:cantSplit/>
          <w:trHeight w:val="1134"/>
          <w:jc w:val="center"/>
        </w:trPr>
        <w:tc>
          <w:tcPr>
            <w:tcW w:w="817" w:type="dxa"/>
            <w:textDirection w:val="btLr"/>
            <w:vAlign w:val="center"/>
          </w:tcPr>
          <w:p w14:paraId="0AFEBAF9" w14:textId="10764BE7" w:rsidR="007507F2" w:rsidRPr="007507F2" w:rsidRDefault="007507F2" w:rsidP="007507F2">
            <w:pPr>
              <w:ind w:left="113" w:right="113"/>
              <w:jc w:val="center"/>
              <w:rPr>
                <w:rFonts w:ascii="Times New Roman" w:hAnsi="Times New Roman"/>
                <w:b/>
                <w:iCs/>
                <w:color w:val="7F7F7F" w:themeColor="text1" w:themeTint="80"/>
                <w:sz w:val="24"/>
                <w:szCs w:val="24"/>
                <w:highlight w:val="yellow"/>
              </w:rPr>
            </w:pPr>
            <w:r w:rsidRPr="007507F2">
              <w:rPr>
                <w:rFonts w:ascii="Times New Roman" w:hAnsi="Times New Roman"/>
                <w:b/>
                <w:iCs/>
                <w:color w:val="000000" w:themeColor="text1"/>
                <w:sz w:val="24"/>
                <w:szCs w:val="24"/>
              </w:rPr>
              <w:lastRenderedPageBreak/>
              <w:t>Abilități</w:t>
            </w:r>
          </w:p>
        </w:tc>
        <w:tc>
          <w:tcPr>
            <w:tcW w:w="9639" w:type="dxa"/>
          </w:tcPr>
          <w:p w14:paraId="63E07D49"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 xml:space="preserve">Operează </w:t>
            </w:r>
            <w:r w:rsidRPr="00AC3152">
              <w:rPr>
                <w:rFonts w:ascii="Times New Roman" w:hAnsi="Times New Roman"/>
                <w:sz w:val="21"/>
                <w:szCs w:val="21"/>
              </w:rPr>
              <w:t>cu principii și metode de bază din domeniu și le asociază cu reprezentări grafice specifice domeniului ingineriei aerospațiale.</w:t>
            </w:r>
          </w:p>
          <w:p w14:paraId="36335155"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 xml:space="preserve">Aplică </w:t>
            </w:r>
            <w:r w:rsidRPr="00AC3152">
              <w:rPr>
                <w:rFonts w:ascii="Times New Roman" w:hAnsi="Times New Roman"/>
                <w:sz w:val="21"/>
                <w:szCs w:val="21"/>
              </w:rPr>
              <w:t>principii și metode de bază din tehnologiile digitale și rezolvă probleme de complexitate medie asociate reprezentărilor grafice, bazelor de date, modelării și simulării, specifice ingineriei aerospațiale.</w:t>
            </w:r>
          </w:p>
          <w:p w14:paraId="69C3EE5C"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Selectează și aplică</w:t>
            </w:r>
            <w:r w:rsidRPr="00AC3152">
              <w:rPr>
                <w:rFonts w:ascii="Times New Roman" w:hAnsi="Times New Roman"/>
                <w:sz w:val="21"/>
                <w:szCs w:val="21"/>
              </w:rPr>
              <w:t xml:space="preserve"> concepte, principii și metode de bază din domeniu pentru calcule specifice unor aplicații aerospațiale.</w:t>
            </w:r>
          </w:p>
          <w:p w14:paraId="1C9C4060"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Selectează și aplică</w:t>
            </w:r>
            <w:r w:rsidRPr="00AC3152">
              <w:rPr>
                <w:rFonts w:ascii="Times New Roman" w:hAnsi="Times New Roman"/>
                <w:sz w:val="21"/>
                <w:szCs w:val="21"/>
              </w:rPr>
              <w:t xml:space="preserve"> criterii, principii și metode de evaluare pentru identificarea, modelarea și experimentarea fenomenelor și proceselor specifice ingineriei aerospațiale, analizează și interpretează rezultatele obținute.</w:t>
            </w:r>
          </w:p>
          <w:p w14:paraId="315E6D81"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 xml:space="preserve">Elaborează </w:t>
            </w:r>
            <w:r w:rsidRPr="00AC3152">
              <w:rPr>
                <w:rFonts w:ascii="Times New Roman" w:hAnsi="Times New Roman"/>
                <w:sz w:val="21"/>
                <w:szCs w:val="21"/>
              </w:rPr>
              <w:t>proiecte profesionale de complexitate medie prin selectarea, combinarea și utilizarea de concepte, principii, metodologii și tehnologii din domeniu.</w:t>
            </w:r>
          </w:p>
          <w:p w14:paraId="0E9BC469"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Utilizează</w:t>
            </w:r>
            <w:r w:rsidRPr="00AC3152">
              <w:rPr>
                <w:rFonts w:ascii="Times New Roman" w:hAnsi="Times New Roman"/>
                <w:sz w:val="21"/>
                <w:szCs w:val="21"/>
              </w:rPr>
              <w:t xml:space="preserve"> cunoștințelor din disciplinele fundamentale ale ingineriei în efectuarea de calcule, demonstrații și aplicații, pentru rezolvarea de sarcini specifice ingineriei aerospațiale.</w:t>
            </w:r>
          </w:p>
          <w:p w14:paraId="08CA9BC2"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 xml:space="preserve">Utilizează </w:t>
            </w:r>
            <w:r w:rsidRPr="00AC3152">
              <w:rPr>
                <w:rFonts w:ascii="Times New Roman" w:hAnsi="Times New Roman"/>
                <w:sz w:val="21"/>
                <w:szCs w:val="21"/>
              </w:rPr>
              <w:t xml:space="preserve"> programe de calcul comerciale și tehnologii digitale pentru rezolvarea de sarcini specifice ingineriei aerospațiale, în general, și a celor specifice analizei și proiectării echipamentelor de dirijare, navigație și comandă a aeronavelor, în particular.</w:t>
            </w:r>
          </w:p>
          <w:p w14:paraId="5FC60A03"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 xml:space="preserve">Modelează </w:t>
            </w:r>
            <w:r w:rsidRPr="00AC3152">
              <w:rPr>
                <w:rFonts w:ascii="Times New Roman" w:hAnsi="Times New Roman"/>
                <w:sz w:val="21"/>
                <w:szCs w:val="21"/>
              </w:rPr>
              <w:t>și analizează dinamica aeronavelor, proiectează sistemele de comandă a zborului, a echipamentelor de stabilizare și reglare automată de la bordul aeronavelor.</w:t>
            </w:r>
          </w:p>
          <w:p w14:paraId="4B7AF932"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Utilizează şi evaluează</w:t>
            </w:r>
            <w:r w:rsidRPr="00AC3152">
              <w:rPr>
                <w:rFonts w:ascii="Times New Roman" w:hAnsi="Times New Roman"/>
                <w:sz w:val="21"/>
                <w:szCs w:val="21"/>
              </w:rPr>
              <w:t xml:space="preserve">  performanțele aparatelor de bord și a echipamentelor electrice și hidraulice ale aeronavelor.</w:t>
            </w:r>
          </w:p>
          <w:p w14:paraId="47B6C06A"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Întreține și inspectează</w:t>
            </w:r>
            <w:r w:rsidRPr="00AC3152">
              <w:rPr>
                <w:rFonts w:ascii="Times New Roman" w:hAnsi="Times New Roman"/>
                <w:sz w:val="21"/>
                <w:szCs w:val="21"/>
              </w:rPr>
              <w:t xml:space="preserve"> sistemele și echipamentele de avionică, efectuează diagnoza defectelor și dă soluții de reparare a acestora.</w:t>
            </w:r>
          </w:p>
          <w:p w14:paraId="490086C3"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Selectează, combină și utilizează</w:t>
            </w:r>
            <w:r w:rsidRPr="00AC3152">
              <w:rPr>
                <w:rFonts w:ascii="Times New Roman" w:hAnsi="Times New Roman"/>
                <w:sz w:val="21"/>
                <w:szCs w:val="21"/>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343EC207"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bCs/>
                <w:sz w:val="21"/>
                <w:szCs w:val="21"/>
              </w:rPr>
              <w:t xml:space="preserve">Are capacitatea </w:t>
            </w:r>
            <w:r w:rsidRPr="00AC3152">
              <w:rPr>
                <w:rFonts w:ascii="Times New Roman" w:hAnsi="Times New Roman"/>
                <w:bCs/>
                <w:sz w:val="21"/>
                <w:szCs w:val="21"/>
              </w:rPr>
              <w:t>de a dezvolta un model de calcul specific unui anumit tip de aparat de zbor, pornind de la specificații preliminare</w:t>
            </w:r>
            <w:r w:rsidRPr="00AC3152">
              <w:rPr>
                <w:rFonts w:ascii="Times New Roman" w:hAnsi="Times New Roman"/>
                <w:b/>
                <w:bCs/>
                <w:sz w:val="21"/>
                <w:szCs w:val="21"/>
              </w:rPr>
              <w:t xml:space="preserve"> ; </w:t>
            </w:r>
          </w:p>
          <w:p w14:paraId="66A6628E"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 xml:space="preserve">Determina prin calcul </w:t>
            </w:r>
            <w:r w:rsidRPr="00AC3152">
              <w:rPr>
                <w:rFonts w:ascii="Times New Roman" w:hAnsi="Times New Roman"/>
                <w:sz w:val="21"/>
                <w:szCs w:val="21"/>
              </w:rPr>
              <w:t>caracteristicile aerodinamice, masice si de propulsie pentru un aparat de zbor pornind de la specificațiile acestuia.;</w:t>
            </w:r>
          </w:p>
          <w:p w14:paraId="181FBD87" w14:textId="77777777" w:rsidR="00AC3152" w:rsidRPr="00AC3152" w:rsidRDefault="00AC3152" w:rsidP="00AC3152">
            <w:pPr>
              <w:numPr>
                <w:ilvl w:val="0"/>
                <w:numId w:val="30"/>
              </w:numPr>
              <w:ind w:left="176" w:hanging="176"/>
              <w:jc w:val="both"/>
              <w:rPr>
                <w:rFonts w:ascii="Times New Roman" w:hAnsi="Times New Roman"/>
                <w:color w:val="92D050"/>
                <w:sz w:val="21"/>
                <w:szCs w:val="21"/>
              </w:rPr>
            </w:pPr>
            <w:r w:rsidRPr="00AC3152">
              <w:rPr>
                <w:rFonts w:ascii="Times New Roman" w:hAnsi="Times New Roman"/>
                <w:b/>
                <w:sz w:val="21"/>
                <w:szCs w:val="21"/>
              </w:rPr>
              <w:t xml:space="preserve">Realizează </w:t>
            </w:r>
            <w:r w:rsidRPr="00AC3152">
              <w:rPr>
                <w:rFonts w:ascii="Times New Roman" w:hAnsi="Times New Roman"/>
                <w:sz w:val="21"/>
                <w:szCs w:val="21"/>
              </w:rPr>
              <w:t>analiza pe model liniar pentru un</w:t>
            </w:r>
            <w:r w:rsidRPr="00AC3152">
              <w:rPr>
                <w:rFonts w:ascii="Times New Roman" w:hAnsi="Times New Roman"/>
                <w:b/>
                <w:sz w:val="21"/>
                <w:szCs w:val="21"/>
              </w:rPr>
              <w:t xml:space="preserve"> </w:t>
            </w:r>
            <w:r w:rsidRPr="00AC3152">
              <w:rPr>
                <w:rFonts w:ascii="Times New Roman" w:hAnsi="Times New Roman"/>
                <w:sz w:val="21"/>
                <w:szCs w:val="21"/>
              </w:rPr>
              <w:t>aparat de zbor comandat, obține matricele de stabilitate si comanda, răspunsul la intrări standard, verifica stabilitatea și controlabilitatea;</w:t>
            </w:r>
          </w:p>
          <w:p w14:paraId="14B692A7"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 xml:space="preserve">Are capacitatea </w:t>
            </w:r>
            <w:r w:rsidRPr="00AC3152">
              <w:rPr>
                <w:rFonts w:ascii="Times New Roman" w:hAnsi="Times New Roman"/>
                <w:sz w:val="21"/>
                <w:szCs w:val="21"/>
              </w:rPr>
              <w:t>să emită o specificație de proiectare pentru sistemul de comanda a unui aparat de zbor pornind de la indicii de calitate ai acestuia;</w:t>
            </w:r>
          </w:p>
          <w:p w14:paraId="3B24C365"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Realizează</w:t>
            </w:r>
            <w:r w:rsidRPr="00AC3152">
              <w:rPr>
                <w:rFonts w:ascii="Times New Roman" w:hAnsi="Times New Roman"/>
                <w:sz w:val="21"/>
                <w:szCs w:val="21"/>
              </w:rPr>
              <w:t xml:space="preserve"> evaluarea performantelor unui aparat de zbor; </w:t>
            </w:r>
          </w:p>
          <w:p w14:paraId="0C68D269"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Are capacitatea</w:t>
            </w:r>
            <w:r w:rsidRPr="00AC3152">
              <w:rPr>
                <w:rFonts w:ascii="Times New Roman" w:hAnsi="Times New Roman"/>
                <w:sz w:val="21"/>
                <w:szCs w:val="21"/>
              </w:rPr>
              <w:t xml:space="preserve"> de a identifica o eroare in funcționarea  unui aparat de zbor dirijat si a propune o soluție de eliminarea a acesteia;</w:t>
            </w:r>
          </w:p>
          <w:p w14:paraId="2C5CBC05"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Are capacitatea</w:t>
            </w:r>
            <w:r w:rsidRPr="00AC3152">
              <w:rPr>
                <w:rFonts w:ascii="Times New Roman" w:hAnsi="Times New Roman"/>
                <w:sz w:val="21"/>
                <w:szCs w:val="21"/>
              </w:rPr>
              <w:t xml:space="preserve"> de a analiza rezultatele unor măsurători experimentale si de a identifica elementele funcționale ale aparatului de zbor;</w:t>
            </w:r>
          </w:p>
          <w:p w14:paraId="7CA5D64B" w14:textId="77777777" w:rsidR="00AC3152" w:rsidRPr="00AC3152" w:rsidRDefault="00AC3152" w:rsidP="00AC3152">
            <w:pPr>
              <w:numPr>
                <w:ilvl w:val="0"/>
                <w:numId w:val="30"/>
              </w:numPr>
              <w:ind w:left="176" w:hanging="176"/>
              <w:jc w:val="both"/>
              <w:rPr>
                <w:rFonts w:ascii="Times New Roman" w:hAnsi="Times New Roman"/>
                <w:color w:val="92D050"/>
                <w:sz w:val="21"/>
                <w:szCs w:val="21"/>
              </w:rPr>
            </w:pPr>
            <w:r w:rsidRPr="00AC3152">
              <w:rPr>
                <w:rFonts w:ascii="Times New Roman" w:hAnsi="Times New Roman"/>
                <w:b/>
                <w:bCs/>
                <w:sz w:val="21"/>
                <w:szCs w:val="21"/>
              </w:rPr>
              <w:t>Selectează</w:t>
            </w:r>
            <w:r w:rsidRPr="00AC3152">
              <w:rPr>
                <w:rFonts w:ascii="Times New Roman" w:hAnsi="Times New Roman"/>
                <w:sz w:val="21"/>
                <w:szCs w:val="21"/>
              </w:rPr>
              <w:t xml:space="preserve"> și </w:t>
            </w:r>
            <w:r w:rsidRPr="00AC3152">
              <w:rPr>
                <w:rFonts w:ascii="Times New Roman" w:hAnsi="Times New Roman"/>
                <w:b/>
                <w:bCs/>
                <w:sz w:val="21"/>
                <w:szCs w:val="21"/>
              </w:rPr>
              <w:t>grupează</w:t>
            </w:r>
            <w:r w:rsidRPr="00AC3152">
              <w:rPr>
                <w:rFonts w:ascii="Times New Roman" w:hAnsi="Times New Roman"/>
                <w:sz w:val="21"/>
                <w:szCs w:val="21"/>
              </w:rPr>
              <w:t xml:space="preserve"> informații relevante într-un context dat referitoare la aparatele de zbor;</w:t>
            </w:r>
          </w:p>
          <w:p w14:paraId="011AEA38" w14:textId="77777777" w:rsidR="00AC3152" w:rsidRPr="00AC3152" w:rsidRDefault="00AC3152" w:rsidP="00AC3152">
            <w:pPr>
              <w:numPr>
                <w:ilvl w:val="0"/>
                <w:numId w:val="30"/>
              </w:numPr>
              <w:ind w:left="176" w:hanging="176"/>
              <w:jc w:val="both"/>
              <w:rPr>
                <w:rFonts w:ascii="Times New Roman" w:hAnsi="Times New Roman"/>
                <w:color w:val="92D050"/>
                <w:sz w:val="21"/>
                <w:szCs w:val="21"/>
              </w:rPr>
            </w:pPr>
            <w:r w:rsidRPr="00AC3152">
              <w:rPr>
                <w:rFonts w:ascii="Times New Roman" w:hAnsi="Times New Roman"/>
                <w:b/>
                <w:bCs/>
                <w:sz w:val="21"/>
                <w:szCs w:val="21"/>
              </w:rPr>
              <w:t xml:space="preserve">Creează </w:t>
            </w:r>
            <w:r w:rsidRPr="00AC3152">
              <w:rPr>
                <w:rFonts w:ascii="Times New Roman" w:hAnsi="Times New Roman"/>
                <w:bCs/>
                <w:sz w:val="21"/>
                <w:szCs w:val="21"/>
              </w:rPr>
              <w:t>un text științific specific aparatelor de dirijat;</w:t>
            </w:r>
          </w:p>
          <w:p w14:paraId="00981A46" w14:textId="77777777" w:rsidR="00AC3152" w:rsidRPr="00AC3152" w:rsidRDefault="00AC3152" w:rsidP="00AC3152">
            <w:pPr>
              <w:numPr>
                <w:ilvl w:val="0"/>
                <w:numId w:val="30"/>
              </w:numPr>
              <w:ind w:left="176" w:hanging="176"/>
              <w:jc w:val="both"/>
              <w:rPr>
                <w:rFonts w:ascii="Times New Roman" w:hAnsi="Times New Roman"/>
                <w:bCs/>
                <w:sz w:val="21"/>
                <w:szCs w:val="21"/>
              </w:rPr>
            </w:pPr>
            <w:r w:rsidRPr="00AC3152">
              <w:rPr>
                <w:rFonts w:ascii="Times New Roman" w:hAnsi="Times New Roman"/>
                <w:b/>
                <w:bCs/>
                <w:sz w:val="21"/>
                <w:szCs w:val="21"/>
              </w:rPr>
              <w:t xml:space="preserve">Formulează </w:t>
            </w:r>
            <w:r w:rsidRPr="00AC3152">
              <w:rPr>
                <w:rFonts w:ascii="Times New Roman" w:hAnsi="Times New Roman"/>
                <w:bCs/>
                <w:sz w:val="21"/>
                <w:szCs w:val="21"/>
              </w:rPr>
              <w:t>puncte de vedere asupra funcționarii  aparatelor de zbor;</w:t>
            </w:r>
          </w:p>
          <w:p w14:paraId="66349E2F" w14:textId="77777777" w:rsidR="00AC3152" w:rsidRPr="00AC3152" w:rsidRDefault="00AC3152" w:rsidP="00AC3152">
            <w:pPr>
              <w:numPr>
                <w:ilvl w:val="0"/>
                <w:numId w:val="30"/>
              </w:numPr>
              <w:ind w:left="176" w:hanging="176"/>
              <w:jc w:val="both"/>
              <w:rPr>
                <w:rFonts w:ascii="Times New Roman" w:hAnsi="Times New Roman"/>
                <w:color w:val="92D050"/>
                <w:sz w:val="21"/>
                <w:szCs w:val="21"/>
              </w:rPr>
            </w:pPr>
            <w:r w:rsidRPr="00AC3152">
              <w:rPr>
                <w:rFonts w:ascii="Times New Roman" w:hAnsi="Times New Roman"/>
                <w:b/>
                <w:bCs/>
                <w:sz w:val="21"/>
                <w:szCs w:val="21"/>
              </w:rPr>
              <w:t xml:space="preserve">Identifică </w:t>
            </w:r>
            <w:r w:rsidRPr="00AC3152">
              <w:rPr>
                <w:rFonts w:ascii="Times New Roman" w:hAnsi="Times New Roman"/>
                <w:bCs/>
                <w:sz w:val="21"/>
                <w:szCs w:val="21"/>
              </w:rPr>
              <w:t>soluții</w:t>
            </w:r>
            <w:r w:rsidRPr="00AC3152">
              <w:rPr>
                <w:rFonts w:ascii="Times New Roman" w:hAnsi="Times New Roman"/>
                <w:sz w:val="21"/>
                <w:szCs w:val="21"/>
              </w:rPr>
              <w:t xml:space="preserve"> și </w:t>
            </w:r>
            <w:r w:rsidRPr="00AC3152">
              <w:rPr>
                <w:rFonts w:ascii="Times New Roman" w:hAnsi="Times New Roman"/>
                <w:bCs/>
                <w:sz w:val="21"/>
                <w:szCs w:val="21"/>
              </w:rPr>
              <w:t>propune</w:t>
            </w:r>
            <w:r w:rsidRPr="00AC3152">
              <w:rPr>
                <w:rFonts w:ascii="Times New Roman" w:hAnsi="Times New Roman"/>
                <w:sz w:val="21"/>
                <w:szCs w:val="21"/>
              </w:rPr>
              <w:t xml:space="preserve"> planuri de  proiecte in domeniul aparatelor de zbor;</w:t>
            </w:r>
          </w:p>
          <w:p w14:paraId="0BA5639A" w14:textId="77777777" w:rsidR="00AC3152" w:rsidRPr="00AC3152" w:rsidRDefault="00AC3152" w:rsidP="00AC3152">
            <w:pPr>
              <w:numPr>
                <w:ilvl w:val="0"/>
                <w:numId w:val="30"/>
              </w:numPr>
              <w:ind w:left="176" w:hanging="176"/>
              <w:jc w:val="both"/>
              <w:rPr>
                <w:rFonts w:ascii="Times New Roman" w:hAnsi="Times New Roman"/>
                <w:color w:val="92D050"/>
                <w:sz w:val="21"/>
                <w:szCs w:val="21"/>
              </w:rPr>
            </w:pPr>
            <w:r w:rsidRPr="00AC3152">
              <w:rPr>
                <w:rFonts w:ascii="Times New Roman" w:hAnsi="Times New Roman"/>
                <w:b/>
                <w:bCs/>
                <w:sz w:val="21"/>
                <w:szCs w:val="21"/>
              </w:rPr>
              <w:t xml:space="preserve">Formulează </w:t>
            </w:r>
            <w:r w:rsidRPr="00AC3152">
              <w:rPr>
                <w:rFonts w:ascii="Times New Roman" w:hAnsi="Times New Roman"/>
                <w:bCs/>
                <w:sz w:val="21"/>
                <w:szCs w:val="21"/>
              </w:rPr>
              <w:t>puncte de vedere și concluzii la experimentele realizate privind aparatele de zbor;</w:t>
            </w:r>
          </w:p>
          <w:p w14:paraId="695791A9" w14:textId="3FF28B6C" w:rsidR="007507F2" w:rsidRPr="00AC3152" w:rsidRDefault="00AC3152" w:rsidP="00AC3152">
            <w:pPr>
              <w:numPr>
                <w:ilvl w:val="0"/>
                <w:numId w:val="30"/>
              </w:numPr>
              <w:ind w:left="176" w:hanging="176"/>
              <w:jc w:val="both"/>
              <w:rPr>
                <w:rFonts w:ascii="Times New Roman" w:hAnsi="Times New Roman"/>
                <w:sz w:val="22"/>
                <w:szCs w:val="22"/>
              </w:rPr>
            </w:pPr>
            <w:r w:rsidRPr="00AC3152">
              <w:rPr>
                <w:rFonts w:ascii="Times New Roman" w:hAnsi="Times New Roman"/>
                <w:b/>
                <w:bCs/>
                <w:sz w:val="21"/>
                <w:szCs w:val="21"/>
              </w:rPr>
              <w:t xml:space="preserve">Anticipează </w:t>
            </w:r>
            <w:r w:rsidRPr="00AC3152">
              <w:rPr>
                <w:rFonts w:ascii="Times New Roman" w:hAnsi="Times New Roman"/>
                <w:bCs/>
                <w:sz w:val="21"/>
                <w:szCs w:val="21"/>
              </w:rPr>
              <w:t>etapele si</w:t>
            </w:r>
            <w:r w:rsidRPr="00AC3152">
              <w:rPr>
                <w:rFonts w:ascii="Times New Roman" w:hAnsi="Times New Roman"/>
                <w:b/>
                <w:bCs/>
                <w:sz w:val="21"/>
                <w:szCs w:val="21"/>
              </w:rPr>
              <w:t xml:space="preserve"> </w:t>
            </w:r>
            <w:r w:rsidRPr="00AC3152">
              <w:rPr>
                <w:rFonts w:ascii="Times New Roman" w:hAnsi="Times New Roman"/>
                <w:sz w:val="21"/>
                <w:szCs w:val="21"/>
              </w:rPr>
              <w:t>modurile de rezolvare ale ului proiect de aparat de zbor.</w:t>
            </w:r>
          </w:p>
        </w:tc>
      </w:tr>
      <w:tr w:rsidR="007507F2" w14:paraId="01B8EBCA" w14:textId="77777777" w:rsidTr="007507F2">
        <w:trPr>
          <w:cantSplit/>
          <w:trHeight w:val="1134"/>
          <w:jc w:val="center"/>
        </w:trPr>
        <w:tc>
          <w:tcPr>
            <w:tcW w:w="817" w:type="dxa"/>
            <w:textDirection w:val="btLr"/>
            <w:vAlign w:val="center"/>
          </w:tcPr>
          <w:p w14:paraId="2FEE24C2" w14:textId="4E003C38" w:rsidR="007507F2" w:rsidRPr="00AC3152" w:rsidRDefault="00AC3152" w:rsidP="007507F2">
            <w:pPr>
              <w:ind w:left="113" w:right="113"/>
              <w:jc w:val="center"/>
              <w:rPr>
                <w:rFonts w:ascii="Times New Roman" w:hAnsi="Times New Roman"/>
                <w:iCs/>
                <w:color w:val="7F7F7F" w:themeColor="text1" w:themeTint="80"/>
                <w:sz w:val="24"/>
                <w:szCs w:val="24"/>
              </w:rPr>
            </w:pPr>
            <w:r w:rsidRPr="00AC3152">
              <w:rPr>
                <w:rFonts w:ascii="Times New Roman" w:hAnsi="Times New Roman"/>
                <w:b/>
                <w:sz w:val="24"/>
                <w:szCs w:val="24"/>
              </w:rPr>
              <w:lastRenderedPageBreak/>
              <w:t>Responsabilitate și autonomie</w:t>
            </w:r>
          </w:p>
        </w:tc>
        <w:tc>
          <w:tcPr>
            <w:tcW w:w="9639" w:type="dxa"/>
          </w:tcPr>
          <w:p w14:paraId="2F9D2811"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bCs/>
                <w:sz w:val="21"/>
                <w:szCs w:val="21"/>
              </w:rPr>
              <w:t>Selectează</w:t>
            </w:r>
            <w:r w:rsidRPr="00AC3152">
              <w:rPr>
                <w:rFonts w:ascii="Times New Roman" w:hAnsi="Times New Roman"/>
                <w:sz w:val="21"/>
                <w:szCs w:val="21"/>
              </w:rPr>
              <w:t xml:space="preserve"> surse bibliografice potrivite in domeniu aparatelor de zbor și le analizează.</w:t>
            </w:r>
          </w:p>
          <w:p w14:paraId="3B16F2D0"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Demonstrează autonomie</w:t>
            </w:r>
            <w:r w:rsidRPr="00AC3152">
              <w:rPr>
                <w:rFonts w:ascii="Times New Roman" w:hAnsi="Times New Roman"/>
                <w:sz w:val="21"/>
                <w:szCs w:val="21"/>
              </w:rPr>
              <w:t xml:space="preserve"> în învățare pe problematici specifice domeniului ingineriei aerospațiale.</w:t>
            </w:r>
          </w:p>
          <w:p w14:paraId="7A6DD8D8"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Execută responsabil</w:t>
            </w:r>
            <w:r w:rsidRPr="00AC3152">
              <w:rPr>
                <w:rFonts w:ascii="Times New Roman" w:hAnsi="Times New Roman"/>
                <w:sz w:val="21"/>
                <w:szCs w:val="21"/>
              </w:rPr>
              <w:t xml:space="preserve"> a sarcinilor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6324DB04"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Realizează activități</w:t>
            </w:r>
            <w:r w:rsidRPr="00AC3152">
              <w:rPr>
                <w:rFonts w:ascii="Times New Roman" w:hAnsi="Times New Roman"/>
                <w:sz w:val="21"/>
                <w:szCs w:val="21"/>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feed-back-ului pentru îmbunătățirea activității proprii, spiritului de inițiativă și conștientizării limitărilor impuse de echipa de conducere.</w:t>
            </w:r>
          </w:p>
          <w:p w14:paraId="17F30EBC"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Autoevaluează obiectiv</w:t>
            </w:r>
            <w:r w:rsidRPr="00AC3152">
              <w:rPr>
                <w:rFonts w:ascii="Times New Roman" w:hAnsi="Times New Roman"/>
                <w:sz w:val="21"/>
                <w:szCs w:val="21"/>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88F373"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bCs/>
                <w:sz w:val="21"/>
                <w:szCs w:val="21"/>
              </w:rPr>
              <w:t xml:space="preserve">Respectă principiile de etică academică, </w:t>
            </w:r>
            <w:r w:rsidRPr="00AC3152">
              <w:rPr>
                <w:rFonts w:ascii="Times New Roman" w:hAnsi="Times New Roman"/>
                <w:sz w:val="21"/>
                <w:szCs w:val="21"/>
              </w:rPr>
              <w:t>citând corect sursele bibliografice utilizate.</w:t>
            </w:r>
          </w:p>
          <w:p w14:paraId="3AF0629C"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Are capacitatea</w:t>
            </w:r>
            <w:r w:rsidRPr="00AC3152">
              <w:rPr>
                <w:rFonts w:ascii="Times New Roman" w:hAnsi="Times New Roman"/>
                <w:sz w:val="21"/>
                <w:szCs w:val="21"/>
              </w:rPr>
              <w:t xml:space="preserve"> de realiza lucrări științifice originale in domeniul aparatelor de zbor</w:t>
            </w:r>
            <w:r w:rsidRPr="00AC3152">
              <w:rPr>
                <w:rFonts w:ascii="Times New Roman" w:hAnsi="Times New Roman"/>
                <w:color w:val="92D050"/>
                <w:sz w:val="21"/>
                <w:szCs w:val="21"/>
              </w:rPr>
              <w:t>.</w:t>
            </w:r>
          </w:p>
          <w:p w14:paraId="3303E0BA" w14:textId="77777777" w:rsidR="00AC3152" w:rsidRPr="00AC3152" w:rsidRDefault="00AC3152" w:rsidP="00AC3152">
            <w:pPr>
              <w:numPr>
                <w:ilvl w:val="0"/>
                <w:numId w:val="30"/>
              </w:numPr>
              <w:ind w:left="176" w:hanging="176"/>
              <w:jc w:val="both"/>
              <w:rPr>
                <w:rFonts w:ascii="Times New Roman" w:hAnsi="Times New Roman"/>
                <w:sz w:val="21"/>
                <w:szCs w:val="21"/>
              </w:rPr>
            </w:pPr>
            <w:r w:rsidRPr="00AC3152">
              <w:rPr>
                <w:rFonts w:ascii="Times New Roman" w:hAnsi="Times New Roman"/>
                <w:b/>
                <w:bCs/>
                <w:sz w:val="21"/>
                <w:szCs w:val="21"/>
              </w:rPr>
              <w:t xml:space="preserve">Demonstrează receptivitate </w:t>
            </w:r>
            <w:r w:rsidRPr="00AC3152">
              <w:rPr>
                <w:rFonts w:ascii="Times New Roman" w:hAnsi="Times New Roman"/>
                <w:sz w:val="21"/>
                <w:szCs w:val="21"/>
              </w:rPr>
              <w:t>pentru contexte noi de învățare in domeniul aparatelor de zbor.</w:t>
            </w:r>
          </w:p>
          <w:p w14:paraId="36D1022F" w14:textId="77777777" w:rsidR="00AC3152" w:rsidRPr="00AC3152" w:rsidRDefault="00AC3152" w:rsidP="003D2BBD">
            <w:pPr>
              <w:numPr>
                <w:ilvl w:val="0"/>
                <w:numId w:val="30"/>
              </w:numPr>
              <w:ind w:left="176" w:hanging="176"/>
              <w:jc w:val="both"/>
              <w:rPr>
                <w:rFonts w:ascii="Times New Roman" w:hAnsi="Times New Roman"/>
                <w:color w:val="92D050"/>
                <w:sz w:val="21"/>
                <w:szCs w:val="21"/>
              </w:rPr>
            </w:pPr>
            <w:r w:rsidRPr="00AC3152">
              <w:rPr>
                <w:rFonts w:ascii="Times New Roman" w:hAnsi="Times New Roman"/>
                <w:b/>
                <w:bCs/>
                <w:sz w:val="21"/>
                <w:szCs w:val="21"/>
              </w:rPr>
              <w:t>Manifestă colaborare</w:t>
            </w:r>
            <w:r w:rsidRPr="00AC3152">
              <w:rPr>
                <w:rFonts w:ascii="Times New Roman" w:hAnsi="Times New Roman"/>
                <w:sz w:val="21"/>
                <w:szCs w:val="21"/>
              </w:rPr>
              <w:t xml:space="preserve"> cu ceilalți colegi și cadre didactice în desfășurarea activităților didactice. </w:t>
            </w:r>
          </w:p>
          <w:p w14:paraId="0B4D8AE9" w14:textId="77777777" w:rsidR="00AC3152" w:rsidRPr="00AC3152" w:rsidRDefault="00AC3152" w:rsidP="003D2BBD">
            <w:pPr>
              <w:numPr>
                <w:ilvl w:val="0"/>
                <w:numId w:val="30"/>
              </w:numPr>
              <w:ind w:left="176" w:hanging="176"/>
              <w:jc w:val="both"/>
              <w:rPr>
                <w:rFonts w:ascii="Times New Roman" w:hAnsi="Times New Roman"/>
                <w:sz w:val="21"/>
                <w:szCs w:val="21"/>
              </w:rPr>
            </w:pPr>
            <w:r w:rsidRPr="00AC3152">
              <w:rPr>
                <w:rFonts w:ascii="Times New Roman" w:hAnsi="Times New Roman"/>
                <w:b/>
                <w:bCs/>
                <w:sz w:val="21"/>
                <w:szCs w:val="21"/>
              </w:rPr>
              <w:t xml:space="preserve">Demonstrează autonomie </w:t>
            </w:r>
            <w:r w:rsidRPr="00AC3152">
              <w:rPr>
                <w:rFonts w:ascii="Times New Roman" w:hAnsi="Times New Roman"/>
                <w:sz w:val="21"/>
                <w:szCs w:val="21"/>
              </w:rPr>
              <w:t>în organizarea situației/contextului de învățare sau a situației problemă de rezolvat pentru aparatele de zbor.</w:t>
            </w:r>
          </w:p>
          <w:p w14:paraId="38D6CB36" w14:textId="77777777" w:rsidR="00AC3152" w:rsidRPr="00AC3152" w:rsidRDefault="00AC3152" w:rsidP="003D2BBD">
            <w:pPr>
              <w:numPr>
                <w:ilvl w:val="0"/>
                <w:numId w:val="30"/>
              </w:numPr>
              <w:ind w:left="176" w:hanging="176"/>
              <w:jc w:val="both"/>
              <w:rPr>
                <w:rFonts w:ascii="Times New Roman" w:hAnsi="Times New Roman"/>
                <w:color w:val="92D050"/>
                <w:sz w:val="21"/>
                <w:szCs w:val="21"/>
              </w:rPr>
            </w:pPr>
            <w:r w:rsidRPr="00AC3152">
              <w:rPr>
                <w:rFonts w:ascii="Times New Roman" w:hAnsi="Times New Roman"/>
                <w:b/>
                <w:bCs/>
                <w:sz w:val="21"/>
                <w:szCs w:val="21"/>
              </w:rPr>
              <w:t>Manifestă responsabilitate socială</w:t>
            </w:r>
            <w:r w:rsidRPr="00AC3152">
              <w:rPr>
                <w:rFonts w:ascii="Times New Roman" w:hAnsi="Times New Roman"/>
                <w:sz w:val="21"/>
                <w:szCs w:val="21"/>
              </w:rPr>
              <w:t xml:space="preserve"> prin implicarea activă în viața socială studențească/implicare în evenimentele din comunitatea academică. </w:t>
            </w:r>
          </w:p>
          <w:p w14:paraId="233EA3CC" w14:textId="77777777" w:rsidR="00AC3152" w:rsidRPr="00AC3152" w:rsidRDefault="00AC3152" w:rsidP="003D2BBD">
            <w:pPr>
              <w:numPr>
                <w:ilvl w:val="0"/>
                <w:numId w:val="30"/>
              </w:numPr>
              <w:ind w:left="176" w:hanging="176"/>
              <w:jc w:val="both"/>
              <w:rPr>
                <w:rFonts w:ascii="Times New Roman" w:hAnsi="Times New Roman"/>
                <w:sz w:val="21"/>
                <w:szCs w:val="21"/>
              </w:rPr>
            </w:pPr>
            <w:r w:rsidRPr="00AC3152">
              <w:rPr>
                <w:rFonts w:ascii="Times New Roman" w:hAnsi="Times New Roman"/>
                <w:b/>
                <w:bCs/>
                <w:sz w:val="21"/>
                <w:szCs w:val="21"/>
              </w:rPr>
              <w:t xml:space="preserve">Promovează/contribuie prin soluții noi, aferente domeniului aparatelor de zbor  </w:t>
            </w:r>
            <w:r w:rsidRPr="00AC3152">
              <w:rPr>
                <w:rFonts w:ascii="Times New Roman" w:hAnsi="Times New Roman"/>
                <w:sz w:val="21"/>
                <w:szCs w:val="21"/>
              </w:rPr>
              <w:t>pentru a îmbunătăți calitatea vieții sociale</w:t>
            </w:r>
          </w:p>
          <w:p w14:paraId="351E8008" w14:textId="77777777" w:rsidR="00AC3152" w:rsidRPr="00AC3152" w:rsidRDefault="00AC3152" w:rsidP="003D2BBD">
            <w:pPr>
              <w:numPr>
                <w:ilvl w:val="0"/>
                <w:numId w:val="30"/>
              </w:numPr>
              <w:ind w:left="176" w:hanging="176"/>
              <w:jc w:val="both"/>
              <w:rPr>
                <w:rFonts w:ascii="Times New Roman" w:hAnsi="Times New Roman"/>
                <w:sz w:val="21"/>
                <w:szCs w:val="21"/>
              </w:rPr>
            </w:pPr>
            <w:r w:rsidRPr="00AC3152">
              <w:rPr>
                <w:rFonts w:ascii="Times New Roman" w:hAnsi="Times New Roman"/>
                <w:b/>
                <w:bCs/>
                <w:sz w:val="21"/>
                <w:szCs w:val="21"/>
              </w:rPr>
              <w:t>Conștientizează valoarea contribuției sale în domeniul ingineriei aerospațiale</w:t>
            </w:r>
            <w:r w:rsidRPr="00AC3152">
              <w:rPr>
                <w:rFonts w:ascii="Times New Roman" w:hAnsi="Times New Roman"/>
                <w:sz w:val="21"/>
                <w:szCs w:val="21"/>
              </w:rPr>
              <w:t xml:space="preserve"> la identificarea de soluții viabile/sustenabile care să rezolve probleme din viața socială și economică (responsabilitate socială). Utilizarea de drone un transportul urban.</w:t>
            </w:r>
          </w:p>
          <w:p w14:paraId="6E229236" w14:textId="77777777" w:rsidR="00AC3152" w:rsidRPr="00AC3152" w:rsidRDefault="00AC3152" w:rsidP="003D2BBD">
            <w:pPr>
              <w:numPr>
                <w:ilvl w:val="0"/>
                <w:numId w:val="30"/>
              </w:numPr>
              <w:ind w:left="176" w:hanging="176"/>
              <w:jc w:val="both"/>
              <w:rPr>
                <w:rFonts w:ascii="Times New Roman" w:hAnsi="Times New Roman"/>
                <w:color w:val="92D050"/>
                <w:sz w:val="21"/>
                <w:szCs w:val="21"/>
              </w:rPr>
            </w:pPr>
            <w:r w:rsidRPr="00AC3152">
              <w:rPr>
                <w:rFonts w:ascii="Times New Roman" w:hAnsi="Times New Roman"/>
                <w:b/>
                <w:bCs/>
                <w:sz w:val="21"/>
                <w:szCs w:val="21"/>
              </w:rPr>
              <w:t xml:space="preserve">Aplică principii de etică/deontologie profesională în analiza impactului tehnologic al soluțiilor propuse </w:t>
            </w:r>
            <w:r w:rsidRPr="00AC3152">
              <w:rPr>
                <w:rFonts w:ascii="Times New Roman" w:hAnsi="Times New Roman"/>
                <w:sz w:val="21"/>
                <w:szCs w:val="21"/>
              </w:rPr>
              <w:t>în domeniul aparatelor de zbor asupra mediului înconjurător. Programe de conversie a tehnologiilor militare la aplicații civile.</w:t>
            </w:r>
          </w:p>
          <w:p w14:paraId="3F50239E" w14:textId="77777777" w:rsidR="00AC3152" w:rsidRPr="00AC3152" w:rsidRDefault="00AC3152" w:rsidP="003D2BBD">
            <w:pPr>
              <w:numPr>
                <w:ilvl w:val="0"/>
                <w:numId w:val="30"/>
              </w:numPr>
              <w:ind w:left="176" w:hanging="176"/>
              <w:jc w:val="both"/>
              <w:rPr>
                <w:rFonts w:ascii="Times New Roman" w:hAnsi="Times New Roman"/>
                <w:sz w:val="21"/>
                <w:szCs w:val="21"/>
              </w:rPr>
            </w:pPr>
            <w:r w:rsidRPr="00AC3152">
              <w:rPr>
                <w:rFonts w:ascii="Times New Roman" w:hAnsi="Times New Roman"/>
                <w:b/>
                <w:sz w:val="21"/>
                <w:szCs w:val="21"/>
              </w:rPr>
              <w:t>Analizează și interpretează</w:t>
            </w:r>
            <w:r w:rsidRPr="00AC3152">
              <w:rPr>
                <w:rFonts w:ascii="Times New Roman" w:hAnsi="Times New Roman"/>
                <w:sz w:val="21"/>
                <w:szCs w:val="21"/>
              </w:rPr>
              <w:t xml:space="preserve"> oportunități de afaceri/de dezvoltare antreprenorială în domeniul aparatelor de zbor. Utilizare drone pentru realizarea de servicii.</w:t>
            </w:r>
          </w:p>
          <w:p w14:paraId="5E0505B5" w14:textId="007343F0" w:rsidR="007507F2" w:rsidRPr="00AC3152" w:rsidRDefault="00AC3152" w:rsidP="003D2BBD">
            <w:pPr>
              <w:numPr>
                <w:ilvl w:val="0"/>
                <w:numId w:val="30"/>
              </w:numPr>
              <w:ind w:left="176" w:hanging="176"/>
              <w:jc w:val="both"/>
              <w:rPr>
                <w:rFonts w:ascii="Times New Roman" w:hAnsi="Times New Roman"/>
                <w:i/>
                <w:iCs/>
                <w:color w:val="7F7F7F" w:themeColor="text1" w:themeTint="80"/>
                <w:sz w:val="24"/>
                <w:szCs w:val="24"/>
              </w:rPr>
            </w:pPr>
            <w:r w:rsidRPr="00AC3152">
              <w:rPr>
                <w:rFonts w:ascii="Times New Roman" w:eastAsia="Calibri" w:hAnsi="Times New Roman"/>
                <w:b/>
                <w:bCs/>
                <w:color w:val="000000" w:themeColor="text1"/>
                <w:sz w:val="21"/>
                <w:szCs w:val="21"/>
              </w:rPr>
              <w:t xml:space="preserve">Demonstrează </w:t>
            </w:r>
            <w:r w:rsidRPr="00AC3152">
              <w:rPr>
                <w:rFonts w:ascii="Times New Roman" w:hAnsi="Times New Roman"/>
                <w:b/>
                <w:bCs/>
                <w:color w:val="000000" w:themeColor="text1"/>
                <w:sz w:val="21"/>
                <w:szCs w:val="21"/>
              </w:rPr>
              <w:t>abilităț</w:t>
            </w:r>
            <w:r w:rsidRPr="00AC3152">
              <w:rPr>
                <w:rFonts w:ascii="Times New Roman" w:eastAsia="Calibri" w:hAnsi="Times New Roman"/>
                <w:b/>
                <w:bCs/>
                <w:color w:val="000000" w:themeColor="text1"/>
                <w:sz w:val="21"/>
                <w:szCs w:val="21"/>
              </w:rPr>
              <w:t>i de management</w:t>
            </w:r>
            <w:r w:rsidRPr="00AC3152">
              <w:rPr>
                <w:rFonts w:ascii="Times New Roman" w:eastAsia="Calibri" w:hAnsi="Times New Roman"/>
                <w:color w:val="000000" w:themeColor="text1"/>
                <w:sz w:val="21"/>
                <w:szCs w:val="21"/>
              </w:rPr>
              <w:t xml:space="preserve"> al situațiilor din viața reală gestionând atent timpul aferent fiecărei activități.</w:t>
            </w:r>
          </w:p>
        </w:tc>
      </w:tr>
    </w:tbl>
    <w:p w14:paraId="492605DF" w14:textId="77777777" w:rsidR="001B1D5F" w:rsidRPr="00FB34EB" w:rsidRDefault="001B1D5F" w:rsidP="003D2BBD">
      <w:pPr>
        <w:spacing w:after="0" w:line="240" w:lineRule="auto"/>
        <w:rPr>
          <w:rFonts w:ascii="Times New Roman" w:hAnsi="Times New Roman"/>
          <w:sz w:val="24"/>
          <w:szCs w:val="24"/>
        </w:rPr>
      </w:pPr>
    </w:p>
    <w:p w14:paraId="2C196F8A" w14:textId="68CC1E65" w:rsidR="007C6BB6" w:rsidRPr="00FB34EB" w:rsidRDefault="000B3BD0" w:rsidP="003D2BBD">
      <w:pPr>
        <w:spacing w:after="120" w:line="240" w:lineRule="auto"/>
        <w:rPr>
          <w:rFonts w:ascii="Times New Roman" w:hAnsi="Times New Roman"/>
          <w:sz w:val="24"/>
          <w:szCs w:val="24"/>
          <w:highlight w:val="yellow"/>
        </w:rPr>
      </w:pPr>
      <w:r w:rsidRPr="00FB34EB">
        <w:rPr>
          <w:rFonts w:ascii="Times New Roman" w:hAnsi="Times New Roman"/>
          <w:b/>
          <w:bCs/>
          <w:sz w:val="24"/>
          <w:szCs w:val="24"/>
        </w:rPr>
        <w:t>8</w:t>
      </w:r>
      <w:r w:rsidR="002A2A27" w:rsidRPr="00FB34EB">
        <w:rPr>
          <w:rFonts w:ascii="Times New Roman" w:hAnsi="Times New Roman"/>
          <w:b/>
          <w:bCs/>
          <w:sz w:val="24"/>
          <w:szCs w:val="24"/>
        </w:rPr>
        <w:t>. Metode de predare</w:t>
      </w:r>
      <w:r w:rsidR="00101A4C" w:rsidRPr="00FB34EB">
        <w:rPr>
          <w:rFonts w:ascii="Times New Roman" w:hAnsi="Times New Roman"/>
          <w:b/>
          <w:bCs/>
          <w:sz w:val="24"/>
          <w:szCs w:val="24"/>
        </w:rPr>
        <w:t xml:space="preserve"> </w:t>
      </w:r>
    </w:p>
    <w:p w14:paraId="41679304" w14:textId="2EE81816" w:rsidR="006577CD" w:rsidRPr="00FB34EB" w:rsidRDefault="00A45D21" w:rsidP="006577CD">
      <w:pPr>
        <w:spacing w:after="0" w:line="240" w:lineRule="auto"/>
        <w:ind w:firstLine="708"/>
        <w:jc w:val="both"/>
        <w:rPr>
          <w:rFonts w:ascii="Times New Roman" w:hAnsi="Times New Roman"/>
          <w:sz w:val="24"/>
          <w:szCs w:val="24"/>
        </w:rPr>
      </w:pPr>
      <w:r w:rsidRPr="00FB34EB">
        <w:rPr>
          <w:rFonts w:ascii="Times New Roman" w:hAnsi="Times New Roman"/>
          <w:sz w:val="24"/>
          <w:szCs w:val="24"/>
        </w:rPr>
        <w:t xml:space="preserve">Pornindu-se de </w:t>
      </w:r>
      <w:r w:rsidR="000626B3" w:rsidRPr="00FB34EB">
        <w:rPr>
          <w:rFonts w:ascii="Times New Roman" w:hAnsi="Times New Roman"/>
          <w:sz w:val="24"/>
          <w:szCs w:val="24"/>
        </w:rPr>
        <w:t xml:space="preserve">la </w:t>
      </w:r>
      <w:r w:rsidRPr="00FB34EB">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024F9961" w:rsidR="00975323" w:rsidRPr="00FB34EB" w:rsidRDefault="00924485" w:rsidP="000B3BD0">
      <w:pPr>
        <w:spacing w:after="0" w:line="240" w:lineRule="auto"/>
        <w:ind w:firstLine="708"/>
        <w:jc w:val="both"/>
        <w:rPr>
          <w:rFonts w:ascii="Times New Roman" w:hAnsi="Times New Roman"/>
          <w:sz w:val="24"/>
          <w:szCs w:val="24"/>
        </w:rPr>
      </w:pPr>
      <w:r w:rsidRPr="00FB34EB">
        <w:rPr>
          <w:rFonts w:ascii="Times New Roman" w:hAnsi="Times New Roman"/>
          <w:sz w:val="24"/>
          <w:szCs w:val="24"/>
        </w:rPr>
        <w:t xml:space="preserve">În activitatea de predare vor fi utilizate </w:t>
      </w:r>
      <w:r w:rsidR="00975323" w:rsidRPr="00FB34EB">
        <w:rPr>
          <w:rFonts w:ascii="Times New Roman" w:hAnsi="Times New Roman"/>
          <w:sz w:val="24"/>
          <w:szCs w:val="24"/>
        </w:rPr>
        <w:t>prelegeri, în baza unor prezentări</w:t>
      </w:r>
      <w:r w:rsidR="000626B3" w:rsidRPr="00FB34EB">
        <w:rPr>
          <w:rFonts w:ascii="Times New Roman" w:hAnsi="Times New Roman"/>
          <w:sz w:val="24"/>
          <w:szCs w:val="24"/>
        </w:rPr>
        <w:t xml:space="preserve"> in </w:t>
      </w:r>
      <w:r w:rsidR="00975323" w:rsidRPr="00FB34EB">
        <w:rPr>
          <w:rFonts w:ascii="Times New Roman" w:hAnsi="Times New Roman"/>
          <w:sz w:val="24"/>
          <w:szCs w:val="24"/>
        </w:rPr>
        <w:t xml:space="preserve"> </w:t>
      </w:r>
      <w:r w:rsidR="007C6BB6" w:rsidRPr="00FB34EB">
        <w:rPr>
          <w:rFonts w:ascii="Times New Roman" w:hAnsi="Times New Roman"/>
          <w:sz w:val="24"/>
          <w:szCs w:val="24"/>
        </w:rPr>
        <w:t xml:space="preserve">sau diferite filmulețe </w:t>
      </w:r>
      <w:r w:rsidR="00975323" w:rsidRPr="00FB34EB">
        <w:rPr>
          <w:rFonts w:ascii="Times New Roman" w:hAnsi="Times New Roman"/>
          <w:sz w:val="24"/>
          <w:szCs w:val="24"/>
        </w:rPr>
        <w:t>care vor fi puse la dispozi</w:t>
      </w:r>
      <w:r w:rsidR="001B1709" w:rsidRPr="00FB34EB">
        <w:rPr>
          <w:rFonts w:ascii="Times New Roman" w:hAnsi="Times New Roman"/>
          <w:sz w:val="24"/>
          <w:szCs w:val="24"/>
        </w:rPr>
        <w:t>ț</w:t>
      </w:r>
      <w:r w:rsidR="00975323" w:rsidRPr="00FB34EB">
        <w:rPr>
          <w:rFonts w:ascii="Times New Roman" w:hAnsi="Times New Roman"/>
          <w:sz w:val="24"/>
          <w:szCs w:val="24"/>
        </w:rPr>
        <w:t>ia studen</w:t>
      </w:r>
      <w:r w:rsidR="001B1709" w:rsidRPr="00FB34EB">
        <w:rPr>
          <w:rFonts w:ascii="Times New Roman" w:hAnsi="Times New Roman"/>
          <w:sz w:val="24"/>
          <w:szCs w:val="24"/>
        </w:rPr>
        <w:t>ț</w:t>
      </w:r>
      <w:r w:rsidR="00975323" w:rsidRPr="00FB34EB">
        <w:rPr>
          <w:rFonts w:ascii="Times New Roman" w:hAnsi="Times New Roman"/>
          <w:sz w:val="24"/>
          <w:szCs w:val="24"/>
        </w:rPr>
        <w:t>ilor. Fiecare curs va debuta cu recapitularea capitolelor deja parcurse, cu accent asupra no</w:t>
      </w:r>
      <w:r w:rsidR="001B1709" w:rsidRPr="00FB34EB">
        <w:rPr>
          <w:rFonts w:ascii="Times New Roman" w:hAnsi="Times New Roman"/>
          <w:sz w:val="24"/>
          <w:szCs w:val="24"/>
        </w:rPr>
        <w:t>ț</w:t>
      </w:r>
      <w:r w:rsidR="00975323" w:rsidRPr="00FB34EB">
        <w:rPr>
          <w:rFonts w:ascii="Times New Roman" w:hAnsi="Times New Roman"/>
          <w:sz w:val="24"/>
          <w:szCs w:val="24"/>
        </w:rPr>
        <w:t xml:space="preserve">iunilor parcurse la ultimul curs. </w:t>
      </w:r>
    </w:p>
    <w:p w14:paraId="32D58F43" w14:textId="42BBDB3B" w:rsidR="001F1957" w:rsidRPr="00FB34EB" w:rsidRDefault="001F1957" w:rsidP="000B3BD0">
      <w:pPr>
        <w:spacing w:after="0" w:line="240" w:lineRule="auto"/>
        <w:ind w:firstLine="708"/>
        <w:jc w:val="both"/>
        <w:rPr>
          <w:rFonts w:ascii="Times New Roman" w:hAnsi="Times New Roman"/>
          <w:sz w:val="24"/>
          <w:szCs w:val="24"/>
        </w:rPr>
      </w:pPr>
      <w:r w:rsidRPr="00FB34EB">
        <w:rPr>
          <w:rFonts w:ascii="Times New Roman" w:hAnsi="Times New Roman"/>
          <w:sz w:val="24"/>
          <w:szCs w:val="24"/>
        </w:rPr>
        <w:t xml:space="preserve">Prezentările utilizează imagini </w:t>
      </w:r>
      <w:r w:rsidR="001B1709" w:rsidRPr="00FB34EB">
        <w:rPr>
          <w:rFonts w:ascii="Times New Roman" w:hAnsi="Times New Roman"/>
          <w:sz w:val="24"/>
          <w:szCs w:val="24"/>
        </w:rPr>
        <w:t>ș</w:t>
      </w:r>
      <w:r w:rsidRPr="00FB34EB">
        <w:rPr>
          <w:rFonts w:ascii="Times New Roman" w:hAnsi="Times New Roman"/>
          <w:sz w:val="24"/>
          <w:szCs w:val="24"/>
        </w:rPr>
        <w:t>i scheme, astfel încât informa</w:t>
      </w:r>
      <w:r w:rsidR="001B1709" w:rsidRPr="00FB34EB">
        <w:rPr>
          <w:rFonts w:ascii="Times New Roman" w:hAnsi="Times New Roman"/>
          <w:sz w:val="24"/>
          <w:szCs w:val="24"/>
        </w:rPr>
        <w:t>ț</w:t>
      </w:r>
      <w:r w:rsidRPr="00FB34EB">
        <w:rPr>
          <w:rFonts w:ascii="Times New Roman" w:hAnsi="Times New Roman"/>
          <w:sz w:val="24"/>
          <w:szCs w:val="24"/>
        </w:rPr>
        <w:t>iile prezentate să fie u</w:t>
      </w:r>
      <w:r w:rsidR="001B1709" w:rsidRPr="00FB34EB">
        <w:rPr>
          <w:rFonts w:ascii="Times New Roman" w:hAnsi="Times New Roman"/>
          <w:sz w:val="24"/>
          <w:szCs w:val="24"/>
        </w:rPr>
        <w:t>ș</w:t>
      </w:r>
      <w:r w:rsidRPr="00FB34EB">
        <w:rPr>
          <w:rFonts w:ascii="Times New Roman" w:hAnsi="Times New Roman"/>
          <w:sz w:val="24"/>
          <w:szCs w:val="24"/>
        </w:rPr>
        <w:t>or de în</w:t>
      </w:r>
      <w:r w:rsidR="001B1709" w:rsidRPr="00FB34EB">
        <w:rPr>
          <w:rFonts w:ascii="Times New Roman" w:hAnsi="Times New Roman"/>
          <w:sz w:val="24"/>
          <w:szCs w:val="24"/>
        </w:rPr>
        <w:t>ț</w:t>
      </w:r>
      <w:r w:rsidRPr="00FB34EB">
        <w:rPr>
          <w:rFonts w:ascii="Times New Roman" w:hAnsi="Times New Roman"/>
          <w:sz w:val="24"/>
          <w:szCs w:val="24"/>
        </w:rPr>
        <w:t xml:space="preserve">eles </w:t>
      </w:r>
      <w:r w:rsidR="001B1709" w:rsidRPr="00FB34EB">
        <w:rPr>
          <w:rFonts w:ascii="Times New Roman" w:hAnsi="Times New Roman"/>
          <w:sz w:val="24"/>
          <w:szCs w:val="24"/>
        </w:rPr>
        <w:t>ș</w:t>
      </w:r>
      <w:r w:rsidRPr="00FB34EB">
        <w:rPr>
          <w:rFonts w:ascii="Times New Roman" w:hAnsi="Times New Roman"/>
          <w:sz w:val="24"/>
          <w:szCs w:val="24"/>
        </w:rPr>
        <w:t>i asimilat.</w:t>
      </w:r>
    </w:p>
    <w:p w14:paraId="3BD63ABB" w14:textId="42C5D47D" w:rsidR="000626B3" w:rsidRPr="00FB34EB" w:rsidRDefault="000626B3" w:rsidP="000B3BD0">
      <w:pPr>
        <w:spacing w:after="0" w:line="240" w:lineRule="auto"/>
        <w:ind w:firstLine="708"/>
        <w:jc w:val="both"/>
        <w:rPr>
          <w:rFonts w:ascii="Times New Roman" w:hAnsi="Times New Roman"/>
          <w:sz w:val="24"/>
          <w:szCs w:val="24"/>
        </w:rPr>
      </w:pPr>
      <w:r w:rsidRPr="00FB34EB">
        <w:rPr>
          <w:rFonts w:ascii="Times New Roman" w:hAnsi="Times New Roman"/>
          <w:sz w:val="24"/>
          <w:szCs w:val="24"/>
        </w:rPr>
        <w:t xml:space="preserve">Demonstrațiile de calcul vor fi prezentate secvențial, invitând cursanții sa le completeze. </w:t>
      </w:r>
    </w:p>
    <w:p w14:paraId="2F12CB19" w14:textId="2C76DD7D" w:rsidR="00A45D21" w:rsidRPr="00FB34EB" w:rsidRDefault="005013E2" w:rsidP="000B3BD0">
      <w:pPr>
        <w:spacing w:after="0" w:line="240" w:lineRule="auto"/>
        <w:ind w:firstLine="641"/>
        <w:jc w:val="both"/>
        <w:rPr>
          <w:rFonts w:ascii="Times New Roman" w:hAnsi="Times New Roman"/>
          <w:sz w:val="24"/>
          <w:szCs w:val="24"/>
        </w:rPr>
      </w:pPr>
      <w:r w:rsidRPr="00FB34EB">
        <w:rPr>
          <w:rFonts w:ascii="Times New Roman" w:hAnsi="Times New Roman"/>
          <w:sz w:val="24"/>
          <w:szCs w:val="24"/>
        </w:rPr>
        <w:t>Ace</w:t>
      </w:r>
      <w:r w:rsidR="006A175C" w:rsidRPr="00FB34EB">
        <w:rPr>
          <w:rFonts w:ascii="Times New Roman" w:hAnsi="Times New Roman"/>
          <w:sz w:val="24"/>
          <w:szCs w:val="24"/>
        </w:rPr>
        <w:t>a</w:t>
      </w:r>
      <w:r w:rsidRPr="00FB34EB">
        <w:rPr>
          <w:rFonts w:ascii="Times New Roman" w:hAnsi="Times New Roman"/>
          <w:sz w:val="24"/>
          <w:szCs w:val="24"/>
        </w:rPr>
        <w:t xml:space="preserve">stă </w:t>
      </w:r>
      <w:r w:rsidR="003665AD" w:rsidRPr="00FB34EB">
        <w:rPr>
          <w:rFonts w:ascii="Times New Roman" w:hAnsi="Times New Roman"/>
          <w:sz w:val="24"/>
          <w:szCs w:val="24"/>
        </w:rPr>
        <w:t xml:space="preserve">disciplină acoperă informații și activități practice menite să-i sprijine </w:t>
      </w:r>
      <w:r w:rsidR="00024FEB" w:rsidRPr="00FB34EB">
        <w:rPr>
          <w:rFonts w:ascii="Times New Roman" w:hAnsi="Times New Roman"/>
          <w:sz w:val="24"/>
          <w:szCs w:val="24"/>
        </w:rPr>
        <w:t>pe studenți</w:t>
      </w:r>
      <w:r w:rsidR="003665AD" w:rsidRPr="00FB34EB">
        <w:rPr>
          <w:rFonts w:ascii="Times New Roman" w:hAnsi="Times New Roman"/>
          <w:sz w:val="24"/>
          <w:szCs w:val="24"/>
        </w:rPr>
        <w:t xml:space="preserve"> în eforturile de învățare </w:t>
      </w:r>
      <w:r w:rsidR="000626B3" w:rsidRPr="00FB34EB">
        <w:rPr>
          <w:rFonts w:ascii="Times New Roman" w:hAnsi="Times New Roman"/>
          <w:sz w:val="24"/>
          <w:szCs w:val="24"/>
        </w:rPr>
        <w:t xml:space="preserve">logica </w:t>
      </w:r>
      <w:r w:rsidR="003665AD" w:rsidRPr="00FB34EB">
        <w:rPr>
          <w:rFonts w:ascii="Times New Roman" w:hAnsi="Times New Roman"/>
          <w:sz w:val="24"/>
          <w:szCs w:val="24"/>
        </w:rPr>
        <w:t>într-un climat favorabil</w:t>
      </w:r>
      <w:r w:rsidR="0094747F" w:rsidRPr="00FB34EB">
        <w:rPr>
          <w:rFonts w:ascii="Times New Roman" w:hAnsi="Times New Roman"/>
          <w:sz w:val="24"/>
          <w:szCs w:val="24"/>
        </w:rPr>
        <w:t xml:space="preserve"> învățării prin descoperire</w:t>
      </w:r>
      <w:r w:rsidR="003665AD" w:rsidRPr="00FB34EB">
        <w:rPr>
          <w:rFonts w:ascii="Times New Roman" w:hAnsi="Times New Roman"/>
          <w:sz w:val="24"/>
          <w:szCs w:val="24"/>
        </w:rPr>
        <w:t xml:space="preserve">. </w:t>
      </w:r>
    </w:p>
    <w:p w14:paraId="30CA6A08" w14:textId="7085784E" w:rsidR="000626B3" w:rsidRPr="00FB34EB" w:rsidRDefault="000626B3" w:rsidP="000B3BD0">
      <w:pPr>
        <w:spacing w:after="0" w:line="240" w:lineRule="auto"/>
        <w:ind w:firstLine="641"/>
        <w:jc w:val="both"/>
        <w:rPr>
          <w:rFonts w:ascii="Times New Roman" w:hAnsi="Times New Roman"/>
          <w:sz w:val="24"/>
          <w:szCs w:val="24"/>
        </w:rPr>
      </w:pPr>
      <w:r w:rsidRPr="00FB34EB">
        <w:rPr>
          <w:rFonts w:ascii="Times New Roman" w:hAnsi="Times New Roman"/>
          <w:sz w:val="24"/>
          <w:szCs w:val="24"/>
        </w:rPr>
        <w:t xml:space="preserve">Dezvoltările teoretice se vor exemplifica prin soluții tehnice existente pentru diferite aparate </w:t>
      </w:r>
      <w:r w:rsidR="00947805" w:rsidRPr="00FB34EB">
        <w:rPr>
          <w:rFonts w:ascii="Times New Roman" w:hAnsi="Times New Roman"/>
          <w:sz w:val="24"/>
          <w:szCs w:val="24"/>
        </w:rPr>
        <w:t>de</w:t>
      </w:r>
      <w:r w:rsidRPr="00FB34EB">
        <w:rPr>
          <w:rFonts w:ascii="Times New Roman" w:hAnsi="Times New Roman"/>
          <w:sz w:val="24"/>
          <w:szCs w:val="24"/>
        </w:rPr>
        <w:t xml:space="preserve"> zbor, si modul cum modelele de calcul </w:t>
      </w:r>
      <w:r w:rsidR="00347340" w:rsidRPr="00FB34EB">
        <w:rPr>
          <w:rFonts w:ascii="Times New Roman" w:hAnsi="Times New Roman"/>
          <w:sz w:val="24"/>
          <w:szCs w:val="24"/>
        </w:rPr>
        <w:t>se adaptează acestor soluții.</w:t>
      </w:r>
    </w:p>
    <w:p w14:paraId="5324A3E2" w14:textId="4B09566A" w:rsidR="00246F30" w:rsidRPr="00FB34EB" w:rsidRDefault="00A45D21" w:rsidP="000B3BD0">
      <w:pPr>
        <w:spacing w:after="0" w:line="240" w:lineRule="auto"/>
        <w:ind w:firstLine="641"/>
        <w:jc w:val="both"/>
        <w:rPr>
          <w:rFonts w:ascii="Times New Roman" w:hAnsi="Times New Roman"/>
          <w:sz w:val="24"/>
          <w:szCs w:val="24"/>
        </w:rPr>
      </w:pPr>
      <w:r w:rsidRPr="00FB34EB">
        <w:rPr>
          <w:rFonts w:ascii="Times New Roman" w:hAnsi="Times New Roman"/>
          <w:sz w:val="24"/>
          <w:szCs w:val="24"/>
        </w:rPr>
        <w:lastRenderedPageBreak/>
        <w:t>Se va avea în vedere e</w:t>
      </w:r>
      <w:r w:rsidR="00246F30" w:rsidRPr="00FB34EB">
        <w:rPr>
          <w:rFonts w:ascii="Times New Roman" w:hAnsi="Times New Roman"/>
          <w:sz w:val="24"/>
          <w:szCs w:val="24"/>
        </w:rPr>
        <w:t xml:space="preserve">xersarea </w:t>
      </w:r>
      <w:r w:rsidR="00D369A3" w:rsidRPr="00FB34EB">
        <w:rPr>
          <w:rFonts w:ascii="Times New Roman" w:hAnsi="Times New Roman"/>
          <w:sz w:val="24"/>
          <w:szCs w:val="24"/>
        </w:rPr>
        <w:t>abilităților</w:t>
      </w:r>
      <w:r w:rsidR="00246F30" w:rsidRPr="00FB34EB">
        <w:rPr>
          <w:rFonts w:ascii="Times New Roman" w:hAnsi="Times New Roman"/>
          <w:sz w:val="24"/>
          <w:szCs w:val="24"/>
        </w:rPr>
        <w:t xml:space="preserve"> de ascultare activă </w:t>
      </w:r>
      <w:r w:rsidR="00347340" w:rsidRPr="00FB34EB">
        <w:rPr>
          <w:rFonts w:ascii="Times New Roman" w:hAnsi="Times New Roman"/>
          <w:sz w:val="24"/>
          <w:szCs w:val="24"/>
        </w:rPr>
        <w:t>și</w:t>
      </w:r>
      <w:r w:rsidR="00246F30" w:rsidRPr="00FB34EB">
        <w:rPr>
          <w:rFonts w:ascii="Times New Roman" w:hAnsi="Times New Roman"/>
          <w:sz w:val="24"/>
          <w:szCs w:val="24"/>
        </w:rPr>
        <w:t xml:space="preserve"> de comunicare asertivă, precum </w:t>
      </w:r>
      <w:r w:rsidR="00347340" w:rsidRPr="00FB34EB">
        <w:rPr>
          <w:rFonts w:ascii="Times New Roman" w:hAnsi="Times New Roman"/>
          <w:sz w:val="24"/>
          <w:szCs w:val="24"/>
        </w:rPr>
        <w:t>și</w:t>
      </w:r>
      <w:r w:rsidR="00246F30" w:rsidRPr="00FB34EB">
        <w:rPr>
          <w:rFonts w:ascii="Times New Roman" w:hAnsi="Times New Roman"/>
          <w:sz w:val="24"/>
          <w:szCs w:val="24"/>
        </w:rPr>
        <w:t xml:space="preserve"> a mecanismelor de </w:t>
      </w:r>
      <w:r w:rsidR="00D369A3" w:rsidRPr="00FB34EB">
        <w:rPr>
          <w:rFonts w:ascii="Times New Roman" w:hAnsi="Times New Roman"/>
          <w:sz w:val="24"/>
          <w:szCs w:val="24"/>
        </w:rPr>
        <w:t>construcție</w:t>
      </w:r>
      <w:r w:rsidR="00246F30" w:rsidRPr="00FB34EB">
        <w:rPr>
          <w:rFonts w:ascii="Times New Roman" w:hAnsi="Times New Roman"/>
          <w:sz w:val="24"/>
          <w:szCs w:val="24"/>
        </w:rPr>
        <w:t xml:space="preserve"> a feedback-ului, ca </w:t>
      </w:r>
      <w:r w:rsidR="00D369A3" w:rsidRPr="00FB34EB">
        <w:rPr>
          <w:rFonts w:ascii="Times New Roman" w:hAnsi="Times New Roman"/>
          <w:sz w:val="24"/>
          <w:szCs w:val="24"/>
        </w:rPr>
        <w:t>modalități</w:t>
      </w:r>
      <w:r w:rsidR="00246F30" w:rsidRPr="00FB34EB">
        <w:rPr>
          <w:rFonts w:ascii="Times New Roman" w:hAnsi="Times New Roman"/>
          <w:sz w:val="24"/>
          <w:szCs w:val="24"/>
        </w:rPr>
        <w:t xml:space="preserve"> de reglare comportamentală în situații diverse și de adaptare a demersului pedagogic la nevoile de învățare ale studenților.</w:t>
      </w:r>
    </w:p>
    <w:p w14:paraId="1AE4CF42" w14:textId="28711E74" w:rsidR="001F1957" w:rsidRPr="00FB34EB" w:rsidRDefault="00A45D21" w:rsidP="000B3BD0">
      <w:pPr>
        <w:spacing w:after="0" w:line="240" w:lineRule="auto"/>
        <w:ind w:firstLine="708"/>
        <w:jc w:val="both"/>
        <w:rPr>
          <w:rFonts w:ascii="Times New Roman" w:hAnsi="Times New Roman"/>
          <w:sz w:val="24"/>
          <w:szCs w:val="24"/>
        </w:rPr>
      </w:pPr>
      <w:r w:rsidRPr="00FB34EB">
        <w:rPr>
          <w:rFonts w:ascii="Times New Roman" w:hAnsi="Times New Roman"/>
          <w:sz w:val="24"/>
          <w:szCs w:val="24"/>
        </w:rPr>
        <w:t>Se va e</w:t>
      </w:r>
      <w:r w:rsidR="00246F30" w:rsidRPr="00FB34EB">
        <w:rPr>
          <w:rFonts w:ascii="Times New Roman" w:hAnsi="Times New Roman"/>
          <w:sz w:val="24"/>
          <w:szCs w:val="24"/>
        </w:rPr>
        <w:t>xersa</w:t>
      </w:r>
      <w:r w:rsidRPr="00FB34EB">
        <w:rPr>
          <w:rFonts w:ascii="Times New Roman" w:hAnsi="Times New Roman"/>
          <w:sz w:val="24"/>
          <w:szCs w:val="24"/>
        </w:rPr>
        <w:t xml:space="preserve"> abilitatea</w:t>
      </w:r>
      <w:r w:rsidR="00246F30" w:rsidRPr="00FB34EB">
        <w:rPr>
          <w:rFonts w:ascii="Times New Roman" w:hAnsi="Times New Roman"/>
          <w:sz w:val="24"/>
          <w:szCs w:val="24"/>
        </w:rPr>
        <w:t xml:space="preserve"> de lucru în echipă</w:t>
      </w:r>
      <w:r w:rsidR="00246F30" w:rsidRPr="00FB34EB">
        <w:rPr>
          <w:rFonts w:ascii="Times New Roman" w:hAnsi="Times New Roman"/>
          <w:color w:val="000000"/>
          <w:sz w:val="24"/>
          <w:szCs w:val="24"/>
        </w:rPr>
        <w:t xml:space="preserve"> pentru rezolvarea diferitelor  sarcini de învățare.</w:t>
      </w:r>
    </w:p>
    <w:p w14:paraId="391117EE" w14:textId="3A721CAA" w:rsidR="00FD0711" w:rsidRPr="00FB34EB" w:rsidRDefault="007927E2" w:rsidP="000B3BD0">
      <w:pPr>
        <w:spacing w:after="0" w:line="240" w:lineRule="auto"/>
        <w:rPr>
          <w:rFonts w:ascii="Times New Roman" w:hAnsi="Times New Roman"/>
          <w:b/>
          <w:sz w:val="24"/>
          <w:szCs w:val="24"/>
        </w:rPr>
      </w:pPr>
      <w:r w:rsidRPr="00FB34EB">
        <w:rPr>
          <w:rFonts w:ascii="Times New Roman" w:hAnsi="Times New Roman"/>
          <w:b/>
          <w:sz w:val="24"/>
          <w:szCs w:val="24"/>
        </w:rPr>
        <w:t>9</w:t>
      </w:r>
      <w:r w:rsidR="003D0D85" w:rsidRPr="00FB34EB">
        <w:rPr>
          <w:rFonts w:ascii="Times New Roman" w:hAnsi="Times New Roman"/>
          <w:b/>
          <w:sz w:val="24"/>
          <w:szCs w:val="24"/>
        </w:rPr>
        <w:t xml:space="preserve">. </w:t>
      </w:r>
      <w:r w:rsidR="00FD0711" w:rsidRPr="00FB34EB">
        <w:rPr>
          <w:rFonts w:ascii="Times New Roman" w:hAnsi="Times New Roman"/>
          <w:b/>
          <w:sz w:val="24"/>
          <w:szCs w:val="24"/>
        </w:rPr>
        <w:t>Con</w:t>
      </w:r>
      <w:r w:rsidR="001B1709" w:rsidRPr="00FB34EB">
        <w:rPr>
          <w:rFonts w:ascii="Times New Roman" w:hAnsi="Times New Roman"/>
          <w:b/>
          <w:sz w:val="24"/>
          <w:szCs w:val="24"/>
        </w:rPr>
        <w:t>ț</w:t>
      </w:r>
      <w:r w:rsidR="00FD0711" w:rsidRPr="00FB34EB">
        <w:rPr>
          <w:rFonts w:ascii="Times New Roman" w:hAnsi="Times New Roman"/>
          <w:b/>
          <w:sz w:val="24"/>
          <w:szCs w:val="24"/>
        </w:rPr>
        <w:t>inuturi</w:t>
      </w:r>
    </w:p>
    <w:p w14:paraId="757EC3D2" w14:textId="1F91CDAF" w:rsidR="002A2A27" w:rsidRPr="003D2BBD" w:rsidRDefault="002A2A27" w:rsidP="000B3BD0">
      <w:pPr>
        <w:spacing w:after="0" w:line="240" w:lineRule="auto"/>
        <w:rPr>
          <w:rFonts w:ascii="Times New Roman" w:hAnsi="Times New Roman"/>
          <w:b/>
          <w:i/>
          <w:kern w:val="16"/>
          <w:sz w:val="16"/>
          <w:szCs w:val="16"/>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FB34EB" w14:paraId="14972563" w14:textId="77777777" w:rsidTr="136E1F19">
        <w:trPr>
          <w:jc w:val="center"/>
        </w:trPr>
        <w:tc>
          <w:tcPr>
            <w:tcW w:w="10527" w:type="dxa"/>
            <w:gridSpan w:val="3"/>
            <w:vAlign w:val="center"/>
          </w:tcPr>
          <w:p w14:paraId="238085BB" w14:textId="46C27F39" w:rsidR="00AD6760" w:rsidRPr="00FB34EB" w:rsidRDefault="00AD6760" w:rsidP="000B3BD0">
            <w:pPr>
              <w:spacing w:after="0" w:line="240" w:lineRule="auto"/>
              <w:rPr>
                <w:rFonts w:ascii="Times New Roman" w:hAnsi="Times New Roman"/>
                <w:b/>
                <w:bCs/>
                <w:sz w:val="24"/>
                <w:szCs w:val="24"/>
              </w:rPr>
            </w:pPr>
            <w:r w:rsidRPr="00FB34EB">
              <w:rPr>
                <w:rFonts w:ascii="Times New Roman" w:hAnsi="Times New Roman"/>
                <w:b/>
                <w:bCs/>
                <w:sz w:val="24"/>
                <w:szCs w:val="24"/>
              </w:rPr>
              <w:t>CURS</w:t>
            </w:r>
          </w:p>
        </w:tc>
      </w:tr>
      <w:tr w:rsidR="00AD6760" w:rsidRPr="00FB34EB" w14:paraId="68E046A2" w14:textId="77777777" w:rsidTr="136E1F19">
        <w:trPr>
          <w:jc w:val="center"/>
        </w:trPr>
        <w:tc>
          <w:tcPr>
            <w:tcW w:w="1271" w:type="dxa"/>
            <w:vAlign w:val="center"/>
          </w:tcPr>
          <w:p w14:paraId="482092A5" w14:textId="7C8AE06C" w:rsidR="00AD6760" w:rsidRPr="00FB34EB" w:rsidRDefault="00AD6760" w:rsidP="000B3BD0">
            <w:pPr>
              <w:spacing w:after="0" w:line="240" w:lineRule="auto"/>
              <w:jc w:val="center"/>
              <w:rPr>
                <w:rFonts w:ascii="Times New Roman" w:hAnsi="Times New Roman"/>
                <w:b/>
                <w:bCs/>
                <w:sz w:val="24"/>
                <w:szCs w:val="24"/>
              </w:rPr>
            </w:pPr>
            <w:r w:rsidRPr="00FB34EB">
              <w:rPr>
                <w:rFonts w:ascii="Times New Roman" w:hAnsi="Times New Roman"/>
                <w:b/>
                <w:bCs/>
                <w:sz w:val="24"/>
                <w:szCs w:val="24"/>
              </w:rPr>
              <w:t>Capitolul</w:t>
            </w:r>
          </w:p>
        </w:tc>
        <w:tc>
          <w:tcPr>
            <w:tcW w:w="8399" w:type="dxa"/>
            <w:vAlign w:val="center"/>
          </w:tcPr>
          <w:p w14:paraId="24A6971D" w14:textId="69E290BE" w:rsidR="00AD6760" w:rsidRPr="00FB34EB" w:rsidRDefault="00AD6760" w:rsidP="000B3BD0">
            <w:pPr>
              <w:spacing w:after="0" w:line="240" w:lineRule="auto"/>
              <w:jc w:val="center"/>
              <w:rPr>
                <w:rFonts w:ascii="Times New Roman" w:hAnsi="Times New Roman"/>
                <w:b/>
                <w:bCs/>
                <w:sz w:val="24"/>
                <w:szCs w:val="24"/>
              </w:rPr>
            </w:pPr>
            <w:r w:rsidRPr="00FB34EB">
              <w:rPr>
                <w:rFonts w:ascii="Times New Roman" w:hAnsi="Times New Roman"/>
                <w:b/>
                <w:bCs/>
                <w:sz w:val="24"/>
                <w:szCs w:val="24"/>
              </w:rPr>
              <w:t>Con</w:t>
            </w:r>
            <w:r w:rsidR="001B1709" w:rsidRPr="00FB34EB">
              <w:rPr>
                <w:rFonts w:ascii="Times New Roman" w:hAnsi="Times New Roman"/>
                <w:b/>
                <w:bCs/>
                <w:sz w:val="24"/>
                <w:szCs w:val="24"/>
              </w:rPr>
              <w:t>ț</w:t>
            </w:r>
            <w:r w:rsidRPr="00FB34EB">
              <w:rPr>
                <w:rFonts w:ascii="Times New Roman" w:hAnsi="Times New Roman"/>
                <w:b/>
                <w:bCs/>
                <w:sz w:val="24"/>
                <w:szCs w:val="24"/>
              </w:rPr>
              <w:t>inutul</w:t>
            </w:r>
          </w:p>
        </w:tc>
        <w:tc>
          <w:tcPr>
            <w:tcW w:w="857" w:type="dxa"/>
            <w:vAlign w:val="center"/>
          </w:tcPr>
          <w:p w14:paraId="25FFFED7" w14:textId="62B374FF" w:rsidR="00AD6760" w:rsidRPr="00FB34EB" w:rsidRDefault="00AD6760" w:rsidP="000B3BD0">
            <w:pPr>
              <w:spacing w:after="0" w:line="240" w:lineRule="auto"/>
              <w:jc w:val="center"/>
              <w:rPr>
                <w:rFonts w:ascii="Times New Roman" w:hAnsi="Times New Roman"/>
                <w:b/>
                <w:bCs/>
                <w:sz w:val="24"/>
                <w:szCs w:val="24"/>
              </w:rPr>
            </w:pPr>
            <w:r w:rsidRPr="00FB34EB">
              <w:rPr>
                <w:rFonts w:ascii="Times New Roman" w:hAnsi="Times New Roman"/>
                <w:b/>
                <w:bCs/>
                <w:sz w:val="24"/>
                <w:szCs w:val="24"/>
              </w:rPr>
              <w:t>Nr. ore</w:t>
            </w:r>
          </w:p>
        </w:tc>
      </w:tr>
      <w:tr w:rsidR="002A2A27" w:rsidRPr="00FB34EB" w14:paraId="2FAF5653" w14:textId="77777777" w:rsidTr="003D2BBD">
        <w:trPr>
          <w:trHeight w:val="1041"/>
          <w:jc w:val="center"/>
        </w:trPr>
        <w:tc>
          <w:tcPr>
            <w:tcW w:w="1271" w:type="dxa"/>
            <w:vAlign w:val="center"/>
          </w:tcPr>
          <w:p w14:paraId="70FBC42F" w14:textId="050B956A" w:rsidR="002A2A27" w:rsidRPr="00FB34EB" w:rsidRDefault="00497817" w:rsidP="000B3BD0">
            <w:pPr>
              <w:spacing w:line="240" w:lineRule="auto"/>
              <w:jc w:val="center"/>
              <w:rPr>
                <w:rFonts w:ascii="Times New Roman" w:hAnsi="Times New Roman"/>
                <w:sz w:val="24"/>
                <w:szCs w:val="24"/>
              </w:rPr>
            </w:pPr>
            <w:r w:rsidRPr="00FB34EB">
              <w:rPr>
                <w:rFonts w:ascii="Times New Roman" w:hAnsi="Times New Roman"/>
                <w:sz w:val="24"/>
                <w:szCs w:val="24"/>
              </w:rPr>
              <w:t>I</w:t>
            </w:r>
          </w:p>
        </w:tc>
        <w:tc>
          <w:tcPr>
            <w:tcW w:w="8399" w:type="dxa"/>
          </w:tcPr>
          <w:p w14:paraId="0E45E9C8" w14:textId="77777777" w:rsidR="004F4288" w:rsidRPr="00FB34EB" w:rsidRDefault="004F4288" w:rsidP="004F4288">
            <w:pPr>
              <w:pStyle w:val="Default"/>
              <w:rPr>
                <w:rFonts w:ascii="Times New Roman" w:hAnsi="Times New Roman" w:cs="Times New Roman"/>
                <w:b/>
                <w:sz w:val="20"/>
                <w:szCs w:val="20"/>
              </w:rPr>
            </w:pPr>
            <w:r w:rsidRPr="00FB34EB">
              <w:rPr>
                <w:rFonts w:ascii="Times New Roman" w:hAnsi="Times New Roman" w:cs="Times New Roman"/>
                <w:b/>
                <w:sz w:val="20"/>
                <w:szCs w:val="20"/>
              </w:rPr>
              <w:t>Tehnici de instrumentarea a aparatelor de zbor, în vedere efectuării măsurătorilor în zbor;</w:t>
            </w:r>
          </w:p>
          <w:p w14:paraId="2B265029" w14:textId="77777777" w:rsidR="004F4288" w:rsidRPr="00FB34EB" w:rsidRDefault="004F4288" w:rsidP="004F4288">
            <w:pPr>
              <w:pStyle w:val="Default"/>
              <w:rPr>
                <w:rFonts w:ascii="Times New Roman" w:hAnsi="Times New Roman" w:cs="Times New Roman"/>
                <w:sz w:val="20"/>
                <w:szCs w:val="20"/>
              </w:rPr>
            </w:pPr>
            <w:r w:rsidRPr="00FB34EB">
              <w:rPr>
                <w:rFonts w:ascii="Times New Roman" w:hAnsi="Times New Roman" w:cs="Times New Roman"/>
                <w:sz w:val="20"/>
                <w:szCs w:val="20"/>
              </w:rPr>
              <w:t>Descrierea principalelor tipuri de măsurători realizate cu aparatură îmbarcată pentru diferite tipuri de aparate de zbor;</w:t>
            </w:r>
          </w:p>
          <w:p w14:paraId="05A240DB" w14:textId="5F564B32" w:rsidR="002A2A27" w:rsidRPr="00FB34EB" w:rsidRDefault="004F4288" w:rsidP="003D2BBD">
            <w:pPr>
              <w:spacing w:after="0" w:line="240" w:lineRule="auto"/>
              <w:jc w:val="both"/>
              <w:rPr>
                <w:rFonts w:ascii="Times New Roman" w:hAnsi="Times New Roman"/>
                <w:sz w:val="24"/>
                <w:szCs w:val="24"/>
                <w:highlight w:val="yellow"/>
              </w:rPr>
            </w:pPr>
            <w:r w:rsidRPr="00FB34EB">
              <w:rPr>
                <w:rFonts w:ascii="Times New Roman" w:hAnsi="Times New Roman"/>
                <w:sz w:val="20"/>
                <w:szCs w:val="20"/>
              </w:rPr>
              <w:t xml:space="preserve">Descrierea principalelor tipuri de date ce urmează a fi </w:t>
            </w:r>
            <w:r w:rsidR="00461840" w:rsidRPr="00FB34EB">
              <w:rPr>
                <w:rFonts w:ascii="Times New Roman" w:hAnsi="Times New Roman"/>
                <w:sz w:val="20"/>
                <w:szCs w:val="20"/>
              </w:rPr>
              <w:t>achiziționate</w:t>
            </w:r>
            <w:r w:rsidRPr="00FB34EB">
              <w:rPr>
                <w:rFonts w:ascii="Times New Roman" w:hAnsi="Times New Roman"/>
                <w:sz w:val="20"/>
                <w:szCs w:val="20"/>
              </w:rPr>
              <w:t xml:space="preserve">, tehnici de stocare, compresie </w:t>
            </w:r>
            <w:r w:rsidR="00461840" w:rsidRPr="00FB34EB">
              <w:rPr>
                <w:rFonts w:ascii="Times New Roman" w:hAnsi="Times New Roman"/>
                <w:sz w:val="20"/>
                <w:szCs w:val="20"/>
              </w:rPr>
              <w:t>și</w:t>
            </w:r>
            <w:r w:rsidRPr="00FB34EB">
              <w:rPr>
                <w:rFonts w:ascii="Times New Roman" w:hAnsi="Times New Roman"/>
                <w:sz w:val="20"/>
                <w:szCs w:val="20"/>
              </w:rPr>
              <w:t xml:space="preserve"> transmiterea a datelor (inclusiv a imaginilor)</w:t>
            </w:r>
          </w:p>
        </w:tc>
        <w:tc>
          <w:tcPr>
            <w:tcW w:w="857" w:type="dxa"/>
            <w:vAlign w:val="center"/>
          </w:tcPr>
          <w:p w14:paraId="3C9EB5C0" w14:textId="0EF966CB" w:rsidR="002A2A27" w:rsidRPr="00FB34EB" w:rsidRDefault="004F4288" w:rsidP="000B3BD0">
            <w:pPr>
              <w:spacing w:line="240" w:lineRule="auto"/>
              <w:jc w:val="center"/>
              <w:rPr>
                <w:rFonts w:ascii="Times New Roman" w:hAnsi="Times New Roman"/>
                <w:b/>
                <w:bCs/>
                <w:sz w:val="24"/>
                <w:szCs w:val="24"/>
                <w:highlight w:val="yellow"/>
                <w:lang w:val="it-IT"/>
              </w:rPr>
            </w:pPr>
            <w:r w:rsidRPr="00FB34EB">
              <w:rPr>
                <w:rFonts w:ascii="Times New Roman" w:hAnsi="Times New Roman"/>
                <w:b/>
                <w:bCs/>
                <w:sz w:val="24"/>
                <w:szCs w:val="24"/>
              </w:rPr>
              <w:t>4</w:t>
            </w:r>
          </w:p>
        </w:tc>
      </w:tr>
      <w:tr w:rsidR="004F4288" w:rsidRPr="00FB34EB" w14:paraId="7BB2CF6F" w14:textId="77777777" w:rsidTr="136E1F19">
        <w:trPr>
          <w:jc w:val="center"/>
        </w:trPr>
        <w:tc>
          <w:tcPr>
            <w:tcW w:w="1271" w:type="dxa"/>
            <w:vAlign w:val="center"/>
          </w:tcPr>
          <w:p w14:paraId="0D54A3B3" w14:textId="4F4EA803" w:rsidR="004F4288" w:rsidRPr="00FB34EB" w:rsidRDefault="004F4288" w:rsidP="000B3BD0">
            <w:pPr>
              <w:spacing w:line="240" w:lineRule="auto"/>
              <w:jc w:val="center"/>
              <w:rPr>
                <w:rFonts w:ascii="Times New Roman" w:hAnsi="Times New Roman"/>
                <w:sz w:val="24"/>
                <w:szCs w:val="24"/>
              </w:rPr>
            </w:pPr>
            <w:r w:rsidRPr="00FB34EB">
              <w:rPr>
                <w:rFonts w:ascii="Times New Roman" w:hAnsi="Times New Roman"/>
                <w:sz w:val="24"/>
                <w:szCs w:val="24"/>
              </w:rPr>
              <w:t>II</w:t>
            </w:r>
          </w:p>
        </w:tc>
        <w:tc>
          <w:tcPr>
            <w:tcW w:w="8399" w:type="dxa"/>
          </w:tcPr>
          <w:p w14:paraId="7E0F5D66" w14:textId="02614EB9" w:rsidR="004F4288" w:rsidRPr="00FB34EB" w:rsidRDefault="004F4288" w:rsidP="004F4288">
            <w:pPr>
              <w:pStyle w:val="Default"/>
              <w:rPr>
                <w:rFonts w:ascii="Times New Roman" w:hAnsi="Times New Roman" w:cs="Times New Roman"/>
                <w:b/>
                <w:sz w:val="20"/>
                <w:szCs w:val="20"/>
              </w:rPr>
            </w:pPr>
            <w:bookmarkStart w:id="0" w:name="_Hlk207358558"/>
            <w:r w:rsidRPr="00FB34EB">
              <w:rPr>
                <w:rFonts w:ascii="Times New Roman" w:hAnsi="Times New Roman" w:cs="Times New Roman"/>
                <w:b/>
                <w:sz w:val="20"/>
                <w:szCs w:val="20"/>
              </w:rPr>
              <w:t xml:space="preserve">Tehnici de utilizare a echipamentelor de sol în vederea determinării parametrilor de </w:t>
            </w:r>
            <w:r w:rsidR="00461840" w:rsidRPr="00FB34EB">
              <w:rPr>
                <w:rFonts w:ascii="Times New Roman" w:hAnsi="Times New Roman" w:cs="Times New Roman"/>
                <w:b/>
                <w:sz w:val="20"/>
                <w:szCs w:val="20"/>
              </w:rPr>
              <w:t>mișcare</w:t>
            </w:r>
            <w:r w:rsidRPr="00FB34EB">
              <w:rPr>
                <w:rFonts w:ascii="Times New Roman" w:hAnsi="Times New Roman" w:cs="Times New Roman"/>
                <w:b/>
                <w:sz w:val="20"/>
                <w:szCs w:val="20"/>
              </w:rPr>
              <w:t xml:space="preserve"> a aparatului </w:t>
            </w:r>
          </w:p>
          <w:p w14:paraId="1AEA66B2" w14:textId="77777777" w:rsidR="00461840" w:rsidRPr="00FB34EB" w:rsidRDefault="004F4288" w:rsidP="00461840">
            <w:pPr>
              <w:pStyle w:val="Default"/>
              <w:rPr>
                <w:rFonts w:ascii="Times New Roman" w:hAnsi="Times New Roman" w:cs="Times New Roman"/>
                <w:sz w:val="20"/>
                <w:szCs w:val="20"/>
              </w:rPr>
            </w:pPr>
            <w:r w:rsidRPr="00FB34EB">
              <w:rPr>
                <w:rFonts w:ascii="Times New Roman" w:hAnsi="Times New Roman" w:cs="Times New Roman"/>
                <w:sz w:val="20"/>
                <w:szCs w:val="20"/>
              </w:rPr>
              <w:t>Descrierea principalelor tipuri de măsurători realizate cu aparatură de la sol pentru diferite tipuri de aparate de zbor;</w:t>
            </w:r>
          </w:p>
          <w:p w14:paraId="0318D290" w14:textId="2703C215" w:rsidR="004F4288" w:rsidRPr="00FB34EB" w:rsidRDefault="004F4288" w:rsidP="00461840">
            <w:pPr>
              <w:pStyle w:val="Default"/>
              <w:rPr>
                <w:rFonts w:ascii="Times New Roman" w:hAnsi="Times New Roman" w:cs="Times New Roman"/>
                <w:sz w:val="20"/>
                <w:szCs w:val="20"/>
              </w:rPr>
            </w:pPr>
            <w:r w:rsidRPr="00FB34EB">
              <w:rPr>
                <w:rFonts w:ascii="Times New Roman" w:hAnsi="Times New Roman" w:cs="Times New Roman"/>
                <w:sz w:val="20"/>
                <w:szCs w:val="20"/>
              </w:rPr>
              <w:t xml:space="preserve">Descrierea principalelor tipuri de date ce urmează a fi </w:t>
            </w:r>
            <w:r w:rsidR="00461840" w:rsidRPr="00FB34EB">
              <w:rPr>
                <w:rFonts w:ascii="Times New Roman" w:hAnsi="Times New Roman" w:cs="Times New Roman"/>
                <w:sz w:val="20"/>
                <w:szCs w:val="20"/>
              </w:rPr>
              <w:t>achiziționate</w:t>
            </w:r>
            <w:r w:rsidR="003D2BBD">
              <w:rPr>
                <w:rFonts w:ascii="Times New Roman" w:hAnsi="Times New Roman" w:cs="Times New Roman"/>
                <w:sz w:val="20"/>
                <w:szCs w:val="20"/>
              </w:rPr>
              <w:t>, tehnici de stocare</w:t>
            </w:r>
            <w:r w:rsidRPr="00FB34EB">
              <w:rPr>
                <w:rFonts w:ascii="Times New Roman" w:hAnsi="Times New Roman" w:cs="Times New Roman"/>
                <w:sz w:val="20"/>
                <w:szCs w:val="20"/>
              </w:rPr>
              <w:t xml:space="preserve"> </w:t>
            </w:r>
            <w:r w:rsidR="004C4299" w:rsidRPr="00FB34EB">
              <w:rPr>
                <w:rFonts w:ascii="Times New Roman" w:hAnsi="Times New Roman" w:cs="Times New Roman"/>
                <w:sz w:val="20"/>
                <w:szCs w:val="20"/>
              </w:rPr>
              <w:t>și</w:t>
            </w:r>
            <w:r w:rsidRPr="00FB34EB">
              <w:rPr>
                <w:rFonts w:ascii="Times New Roman" w:hAnsi="Times New Roman" w:cs="Times New Roman"/>
                <w:sz w:val="20"/>
                <w:szCs w:val="20"/>
              </w:rPr>
              <w:t xml:space="preserve"> prelucrare.</w:t>
            </w:r>
            <w:bookmarkEnd w:id="0"/>
          </w:p>
        </w:tc>
        <w:tc>
          <w:tcPr>
            <w:tcW w:w="857" w:type="dxa"/>
            <w:vAlign w:val="center"/>
          </w:tcPr>
          <w:p w14:paraId="6A528B31" w14:textId="5AA14A96" w:rsidR="004F4288" w:rsidRPr="00FB34EB" w:rsidRDefault="004F4288" w:rsidP="000B3BD0">
            <w:pPr>
              <w:spacing w:line="240" w:lineRule="auto"/>
              <w:jc w:val="center"/>
              <w:rPr>
                <w:rFonts w:ascii="Times New Roman" w:hAnsi="Times New Roman"/>
                <w:b/>
                <w:bCs/>
                <w:sz w:val="24"/>
                <w:szCs w:val="24"/>
              </w:rPr>
            </w:pPr>
            <w:r w:rsidRPr="00FB34EB">
              <w:rPr>
                <w:rFonts w:ascii="Times New Roman" w:hAnsi="Times New Roman"/>
                <w:b/>
                <w:bCs/>
                <w:sz w:val="24"/>
                <w:szCs w:val="24"/>
              </w:rPr>
              <w:t>4</w:t>
            </w:r>
          </w:p>
        </w:tc>
      </w:tr>
      <w:tr w:rsidR="004F4288" w:rsidRPr="00FB34EB" w14:paraId="7242F125" w14:textId="77777777" w:rsidTr="136E1F19">
        <w:trPr>
          <w:jc w:val="center"/>
        </w:trPr>
        <w:tc>
          <w:tcPr>
            <w:tcW w:w="1271" w:type="dxa"/>
            <w:vAlign w:val="center"/>
          </w:tcPr>
          <w:p w14:paraId="3FA3B2CA" w14:textId="3E8A6AB1" w:rsidR="004F4288" w:rsidRPr="00FB34EB" w:rsidRDefault="004F4288" w:rsidP="000B3BD0">
            <w:pPr>
              <w:spacing w:line="240" w:lineRule="auto"/>
              <w:jc w:val="center"/>
              <w:rPr>
                <w:rFonts w:ascii="Times New Roman" w:hAnsi="Times New Roman"/>
                <w:sz w:val="24"/>
                <w:szCs w:val="24"/>
              </w:rPr>
            </w:pPr>
            <w:r w:rsidRPr="00FB34EB">
              <w:rPr>
                <w:rFonts w:ascii="Times New Roman" w:hAnsi="Times New Roman"/>
                <w:sz w:val="24"/>
                <w:szCs w:val="24"/>
              </w:rPr>
              <w:t>III</w:t>
            </w:r>
          </w:p>
        </w:tc>
        <w:tc>
          <w:tcPr>
            <w:tcW w:w="8399" w:type="dxa"/>
          </w:tcPr>
          <w:p w14:paraId="0D2A1B0B" w14:textId="7EABCFFC" w:rsidR="004F4288" w:rsidRPr="00FB34EB" w:rsidRDefault="004F4288" w:rsidP="004F4288">
            <w:pPr>
              <w:pStyle w:val="Default"/>
              <w:rPr>
                <w:rFonts w:ascii="Times New Roman" w:hAnsi="Times New Roman" w:cs="Times New Roman"/>
                <w:b/>
                <w:sz w:val="20"/>
                <w:szCs w:val="20"/>
              </w:rPr>
            </w:pPr>
            <w:bookmarkStart w:id="1" w:name="_Hlk207358571"/>
            <w:r w:rsidRPr="00FB34EB">
              <w:rPr>
                <w:rFonts w:ascii="Times New Roman" w:hAnsi="Times New Roman" w:cs="Times New Roman"/>
                <w:b/>
                <w:sz w:val="20"/>
                <w:szCs w:val="20"/>
              </w:rPr>
              <w:t xml:space="preserve">Tehnici de prelucrare a datelor experimentale </w:t>
            </w:r>
            <w:r w:rsidR="00461840" w:rsidRPr="00FB34EB">
              <w:rPr>
                <w:rFonts w:ascii="Times New Roman" w:hAnsi="Times New Roman" w:cs="Times New Roman"/>
                <w:b/>
                <w:sz w:val="20"/>
                <w:szCs w:val="20"/>
              </w:rPr>
              <w:t>și</w:t>
            </w:r>
            <w:r w:rsidRPr="00FB34EB">
              <w:rPr>
                <w:rFonts w:ascii="Times New Roman" w:hAnsi="Times New Roman" w:cs="Times New Roman"/>
                <w:b/>
                <w:sz w:val="20"/>
                <w:szCs w:val="20"/>
              </w:rPr>
              <w:t xml:space="preserve"> identificarea sistemelor</w:t>
            </w:r>
          </w:p>
          <w:p w14:paraId="235C3F8D" w14:textId="77777777" w:rsidR="004F4288" w:rsidRPr="00FB34EB" w:rsidRDefault="004F4288" w:rsidP="004F4288">
            <w:pPr>
              <w:pStyle w:val="Default"/>
              <w:rPr>
                <w:rFonts w:ascii="Times New Roman" w:hAnsi="Times New Roman" w:cs="Times New Roman"/>
                <w:sz w:val="20"/>
                <w:szCs w:val="20"/>
              </w:rPr>
            </w:pPr>
            <w:r w:rsidRPr="00FB34EB">
              <w:rPr>
                <w:rFonts w:ascii="Times New Roman" w:hAnsi="Times New Roman" w:cs="Times New Roman"/>
                <w:sz w:val="20"/>
                <w:szCs w:val="20"/>
              </w:rPr>
              <w:t>Algoritmi de prelucrare a datelor experimentale;</w:t>
            </w:r>
          </w:p>
          <w:p w14:paraId="060EB4FF" w14:textId="563956B3" w:rsidR="004F4288" w:rsidRPr="00FB34EB" w:rsidRDefault="004F4288" w:rsidP="004F4288">
            <w:pPr>
              <w:pStyle w:val="Default"/>
              <w:rPr>
                <w:rFonts w:ascii="Times New Roman" w:hAnsi="Times New Roman" w:cs="Times New Roman"/>
                <w:b/>
                <w:sz w:val="20"/>
                <w:szCs w:val="20"/>
              </w:rPr>
            </w:pPr>
            <w:r w:rsidRPr="00FB34EB">
              <w:rPr>
                <w:rFonts w:ascii="Times New Roman" w:hAnsi="Times New Roman" w:cs="Times New Roman"/>
                <w:sz w:val="20"/>
                <w:szCs w:val="20"/>
              </w:rPr>
              <w:t>Algoritmi de identificare a sistemelor dinamice prin utilizarea datelor experimentale</w:t>
            </w:r>
            <w:bookmarkEnd w:id="1"/>
            <w:r w:rsidR="003D2BBD">
              <w:rPr>
                <w:rFonts w:ascii="Times New Roman" w:hAnsi="Times New Roman" w:cs="Times New Roman"/>
                <w:sz w:val="20"/>
                <w:szCs w:val="20"/>
              </w:rPr>
              <w:t>.</w:t>
            </w:r>
          </w:p>
        </w:tc>
        <w:tc>
          <w:tcPr>
            <w:tcW w:w="857" w:type="dxa"/>
            <w:vAlign w:val="center"/>
          </w:tcPr>
          <w:p w14:paraId="7D42444B" w14:textId="1F470EE2" w:rsidR="004F4288" w:rsidRPr="00FB34EB" w:rsidRDefault="004F4288" w:rsidP="000B3BD0">
            <w:pPr>
              <w:spacing w:line="240" w:lineRule="auto"/>
              <w:jc w:val="center"/>
              <w:rPr>
                <w:rFonts w:ascii="Times New Roman" w:hAnsi="Times New Roman"/>
                <w:b/>
                <w:bCs/>
                <w:sz w:val="24"/>
                <w:szCs w:val="24"/>
              </w:rPr>
            </w:pPr>
            <w:r w:rsidRPr="00FB34EB">
              <w:rPr>
                <w:rFonts w:ascii="Times New Roman" w:hAnsi="Times New Roman"/>
                <w:b/>
                <w:bCs/>
                <w:sz w:val="24"/>
                <w:szCs w:val="24"/>
              </w:rPr>
              <w:t>10</w:t>
            </w:r>
          </w:p>
        </w:tc>
      </w:tr>
      <w:tr w:rsidR="002A2A27" w:rsidRPr="00FB34EB" w14:paraId="18ABA96D" w14:textId="77777777" w:rsidTr="136E1F19">
        <w:trPr>
          <w:jc w:val="center"/>
        </w:trPr>
        <w:tc>
          <w:tcPr>
            <w:tcW w:w="1271" w:type="dxa"/>
            <w:vAlign w:val="center"/>
          </w:tcPr>
          <w:p w14:paraId="748F843E" w14:textId="2E8453CC" w:rsidR="002A2A27" w:rsidRPr="00FB34EB" w:rsidRDefault="008D1A77" w:rsidP="000B3BD0">
            <w:pPr>
              <w:spacing w:after="0" w:line="240" w:lineRule="auto"/>
              <w:jc w:val="center"/>
              <w:rPr>
                <w:rFonts w:ascii="Times New Roman" w:hAnsi="Times New Roman"/>
                <w:sz w:val="24"/>
                <w:szCs w:val="24"/>
              </w:rPr>
            </w:pPr>
            <w:r w:rsidRPr="00FB34EB">
              <w:rPr>
                <w:rFonts w:ascii="Times New Roman" w:hAnsi="Times New Roman"/>
                <w:sz w:val="24"/>
                <w:szCs w:val="24"/>
              </w:rPr>
              <w:t>I</w:t>
            </w:r>
            <w:r w:rsidR="004F4288" w:rsidRPr="00FB34EB">
              <w:rPr>
                <w:rFonts w:ascii="Times New Roman" w:hAnsi="Times New Roman"/>
                <w:sz w:val="24"/>
                <w:szCs w:val="24"/>
              </w:rPr>
              <w:t>V</w:t>
            </w:r>
          </w:p>
        </w:tc>
        <w:tc>
          <w:tcPr>
            <w:tcW w:w="8399" w:type="dxa"/>
          </w:tcPr>
          <w:p w14:paraId="75FBCA40" w14:textId="77777777" w:rsidR="004F4288" w:rsidRPr="00FB34EB" w:rsidRDefault="004F4288" w:rsidP="004F4288">
            <w:pPr>
              <w:pStyle w:val="Default"/>
              <w:rPr>
                <w:rFonts w:ascii="Times New Roman" w:hAnsi="Times New Roman" w:cs="Times New Roman"/>
                <w:b/>
                <w:sz w:val="20"/>
                <w:szCs w:val="20"/>
              </w:rPr>
            </w:pPr>
            <w:bookmarkStart w:id="2" w:name="_Hlk207358581"/>
            <w:r w:rsidRPr="00FB34EB">
              <w:rPr>
                <w:rFonts w:ascii="Times New Roman" w:hAnsi="Times New Roman" w:cs="Times New Roman"/>
                <w:b/>
                <w:sz w:val="20"/>
                <w:szCs w:val="20"/>
              </w:rPr>
              <w:t xml:space="preserve">Modelarea zborului  </w:t>
            </w:r>
          </w:p>
          <w:p w14:paraId="578AF22F" w14:textId="175A974D" w:rsidR="004F4288" w:rsidRPr="00FB34EB" w:rsidRDefault="004F4288" w:rsidP="004F4288">
            <w:pPr>
              <w:pStyle w:val="Default"/>
              <w:rPr>
                <w:rFonts w:ascii="Times New Roman" w:hAnsi="Times New Roman" w:cs="Times New Roman"/>
                <w:sz w:val="20"/>
                <w:szCs w:val="20"/>
              </w:rPr>
            </w:pPr>
            <w:r w:rsidRPr="00FB34EB">
              <w:rPr>
                <w:rFonts w:ascii="Times New Roman" w:hAnsi="Times New Roman" w:cs="Times New Roman"/>
                <w:sz w:val="20"/>
                <w:szCs w:val="20"/>
              </w:rPr>
              <w:t xml:space="preserve">Tehnici de simulare a zborului prin utilizarea unor modele </w:t>
            </w:r>
            <w:r w:rsidR="003D2BBD">
              <w:rPr>
                <w:rFonts w:ascii="Times New Roman" w:hAnsi="Times New Roman" w:cs="Times New Roman"/>
                <w:sz w:val="20"/>
                <w:szCs w:val="20"/>
              </w:rPr>
              <w:t>mixte teoretico-experimentale;</w:t>
            </w:r>
          </w:p>
          <w:p w14:paraId="0879D583" w14:textId="63D37AD7" w:rsidR="004F4288" w:rsidRPr="00FB34EB" w:rsidRDefault="004F4288" w:rsidP="004F4288">
            <w:pPr>
              <w:pStyle w:val="Default"/>
              <w:rPr>
                <w:rFonts w:ascii="Times New Roman" w:hAnsi="Times New Roman" w:cs="Times New Roman"/>
                <w:sz w:val="20"/>
                <w:szCs w:val="20"/>
              </w:rPr>
            </w:pPr>
            <w:r w:rsidRPr="00FB34EB">
              <w:rPr>
                <w:rFonts w:ascii="Times New Roman" w:hAnsi="Times New Roman" w:cs="Times New Roman"/>
                <w:sz w:val="20"/>
                <w:szCs w:val="20"/>
              </w:rPr>
              <w:t xml:space="preserve">Tehnici de simularea anticipată a experimentării în vedere evaluării </w:t>
            </w:r>
            <w:r w:rsidR="00461840" w:rsidRPr="00FB34EB">
              <w:rPr>
                <w:rFonts w:ascii="Times New Roman" w:hAnsi="Times New Roman" w:cs="Times New Roman"/>
                <w:sz w:val="20"/>
                <w:szCs w:val="20"/>
              </w:rPr>
              <w:t>situațiilor</w:t>
            </w:r>
            <w:r w:rsidRPr="00FB34EB">
              <w:rPr>
                <w:rFonts w:ascii="Times New Roman" w:hAnsi="Times New Roman" w:cs="Times New Roman"/>
                <w:sz w:val="20"/>
                <w:szCs w:val="20"/>
              </w:rPr>
              <w:t xml:space="preserve"> </w:t>
            </w:r>
            <w:r w:rsidR="00461840" w:rsidRPr="00FB34EB">
              <w:rPr>
                <w:rFonts w:ascii="Times New Roman" w:hAnsi="Times New Roman" w:cs="Times New Roman"/>
                <w:sz w:val="20"/>
                <w:szCs w:val="20"/>
              </w:rPr>
              <w:t>potențial</w:t>
            </w:r>
            <w:r w:rsidRPr="00FB34EB">
              <w:rPr>
                <w:rFonts w:ascii="Times New Roman" w:hAnsi="Times New Roman" w:cs="Times New Roman"/>
                <w:sz w:val="20"/>
                <w:szCs w:val="20"/>
              </w:rPr>
              <w:t xml:space="preserve"> periculoase;</w:t>
            </w:r>
          </w:p>
          <w:p w14:paraId="40D13369" w14:textId="6F2AE7B4" w:rsidR="002A2A27" w:rsidRPr="00FB34EB" w:rsidRDefault="004F4288" w:rsidP="003D2BBD">
            <w:pPr>
              <w:pStyle w:val="Default"/>
              <w:jc w:val="both"/>
              <w:rPr>
                <w:rFonts w:ascii="Times New Roman" w:hAnsi="Times New Roman" w:cs="Times New Roman"/>
              </w:rPr>
            </w:pPr>
            <w:r w:rsidRPr="00FB34EB">
              <w:rPr>
                <w:rFonts w:ascii="Times New Roman" w:hAnsi="Times New Roman" w:cs="Times New Roman"/>
                <w:sz w:val="20"/>
                <w:szCs w:val="20"/>
              </w:rPr>
              <w:t>Tehnici de modelarea mixtă teoretico-experimentală, post experimentală</w:t>
            </w:r>
            <w:r w:rsidR="003D2BBD">
              <w:rPr>
                <w:rFonts w:ascii="Times New Roman" w:hAnsi="Times New Roman" w:cs="Times New Roman"/>
                <w:sz w:val="20"/>
                <w:szCs w:val="20"/>
              </w:rPr>
              <w:t>,</w:t>
            </w:r>
            <w:r w:rsidRPr="00FB34EB">
              <w:rPr>
                <w:rFonts w:ascii="Times New Roman" w:hAnsi="Times New Roman" w:cs="Times New Roman"/>
                <w:sz w:val="20"/>
                <w:szCs w:val="20"/>
              </w:rPr>
              <w:t xml:space="preserve"> în vederea interpretării diferitelor </w:t>
            </w:r>
            <w:r w:rsidR="00461840" w:rsidRPr="00FB34EB">
              <w:rPr>
                <w:rFonts w:ascii="Times New Roman" w:hAnsi="Times New Roman" w:cs="Times New Roman"/>
                <w:sz w:val="20"/>
                <w:szCs w:val="20"/>
              </w:rPr>
              <w:t>situații</w:t>
            </w:r>
            <w:r w:rsidRPr="00FB34EB">
              <w:rPr>
                <w:rFonts w:ascii="Times New Roman" w:hAnsi="Times New Roman" w:cs="Times New Roman"/>
                <w:sz w:val="20"/>
                <w:szCs w:val="20"/>
              </w:rPr>
              <w:t xml:space="preserve"> </w:t>
            </w:r>
            <w:r w:rsidR="00461840" w:rsidRPr="00FB34EB">
              <w:rPr>
                <w:rFonts w:ascii="Times New Roman" w:hAnsi="Times New Roman" w:cs="Times New Roman"/>
                <w:sz w:val="20"/>
                <w:szCs w:val="20"/>
              </w:rPr>
              <w:t>d</w:t>
            </w:r>
            <w:r w:rsidRPr="00FB34EB">
              <w:rPr>
                <w:rFonts w:ascii="Times New Roman" w:hAnsi="Times New Roman" w:cs="Times New Roman"/>
                <w:sz w:val="20"/>
                <w:szCs w:val="20"/>
              </w:rPr>
              <w:t>e zbor</w:t>
            </w:r>
            <w:bookmarkEnd w:id="2"/>
            <w:r w:rsidR="003D2BBD">
              <w:rPr>
                <w:rFonts w:ascii="Times New Roman" w:hAnsi="Times New Roman" w:cs="Times New Roman"/>
                <w:sz w:val="20"/>
                <w:szCs w:val="20"/>
              </w:rPr>
              <w:t>.</w:t>
            </w:r>
          </w:p>
        </w:tc>
        <w:tc>
          <w:tcPr>
            <w:tcW w:w="857" w:type="dxa"/>
            <w:vAlign w:val="center"/>
          </w:tcPr>
          <w:p w14:paraId="34AE2AC5" w14:textId="5BDBBD1E" w:rsidR="002A2A27" w:rsidRPr="00FB34EB" w:rsidRDefault="004F4288" w:rsidP="000B3BD0">
            <w:pPr>
              <w:spacing w:after="0" w:line="240" w:lineRule="auto"/>
              <w:jc w:val="center"/>
              <w:rPr>
                <w:rFonts w:ascii="Times New Roman" w:hAnsi="Times New Roman"/>
                <w:b/>
                <w:bCs/>
                <w:sz w:val="24"/>
                <w:szCs w:val="24"/>
                <w:highlight w:val="yellow"/>
                <w:lang w:val="it-IT"/>
              </w:rPr>
            </w:pPr>
            <w:r w:rsidRPr="00FB34EB">
              <w:rPr>
                <w:rFonts w:ascii="Times New Roman" w:hAnsi="Times New Roman"/>
                <w:b/>
                <w:bCs/>
                <w:sz w:val="24"/>
                <w:szCs w:val="24"/>
              </w:rPr>
              <w:t>10</w:t>
            </w:r>
          </w:p>
        </w:tc>
      </w:tr>
      <w:tr w:rsidR="00F972C4" w:rsidRPr="00FB34EB" w14:paraId="57D01962" w14:textId="77777777" w:rsidTr="136E1F19">
        <w:trPr>
          <w:jc w:val="center"/>
        </w:trPr>
        <w:tc>
          <w:tcPr>
            <w:tcW w:w="1271" w:type="dxa"/>
          </w:tcPr>
          <w:p w14:paraId="525731DE" w14:textId="77777777" w:rsidR="00F972C4" w:rsidRPr="00FB34EB"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FB34EB" w:rsidRDefault="00F972C4" w:rsidP="000B3BD0">
            <w:pPr>
              <w:spacing w:after="0" w:line="240" w:lineRule="auto"/>
              <w:jc w:val="right"/>
              <w:rPr>
                <w:rFonts w:ascii="Times New Roman" w:hAnsi="Times New Roman"/>
                <w:b/>
                <w:sz w:val="24"/>
                <w:szCs w:val="24"/>
              </w:rPr>
            </w:pPr>
            <w:r w:rsidRPr="00FB34EB">
              <w:rPr>
                <w:rFonts w:ascii="Times New Roman" w:hAnsi="Times New Roman"/>
                <w:b/>
                <w:sz w:val="24"/>
                <w:szCs w:val="24"/>
              </w:rPr>
              <w:t>Total:</w:t>
            </w:r>
          </w:p>
        </w:tc>
        <w:tc>
          <w:tcPr>
            <w:tcW w:w="857" w:type="dxa"/>
          </w:tcPr>
          <w:p w14:paraId="664A9F59" w14:textId="1E26ED36" w:rsidR="00F972C4" w:rsidRPr="00FB34EB" w:rsidRDefault="004F4288" w:rsidP="000B3BD0">
            <w:pPr>
              <w:spacing w:after="0" w:line="240" w:lineRule="auto"/>
              <w:jc w:val="center"/>
              <w:rPr>
                <w:rFonts w:ascii="Times New Roman" w:hAnsi="Times New Roman"/>
                <w:b/>
                <w:sz w:val="24"/>
                <w:szCs w:val="24"/>
                <w:highlight w:val="yellow"/>
              </w:rPr>
            </w:pPr>
            <w:r w:rsidRPr="00FB34EB">
              <w:rPr>
                <w:rFonts w:ascii="Times New Roman" w:hAnsi="Times New Roman"/>
                <w:b/>
                <w:sz w:val="24"/>
                <w:szCs w:val="24"/>
              </w:rPr>
              <w:t>28</w:t>
            </w:r>
          </w:p>
        </w:tc>
      </w:tr>
      <w:tr w:rsidR="00F972C4" w:rsidRPr="00FB34EB" w14:paraId="210E37E8" w14:textId="77777777" w:rsidTr="136E1F19">
        <w:trPr>
          <w:jc w:val="center"/>
        </w:trPr>
        <w:tc>
          <w:tcPr>
            <w:tcW w:w="10527" w:type="dxa"/>
            <w:gridSpan w:val="3"/>
          </w:tcPr>
          <w:p w14:paraId="494D1DED" w14:textId="49A0CACF" w:rsidR="00F972C4" w:rsidRPr="00FB34EB" w:rsidRDefault="1B82A3CE" w:rsidP="00A343BA">
            <w:pPr>
              <w:spacing w:after="0" w:line="240" w:lineRule="auto"/>
              <w:jc w:val="both"/>
              <w:rPr>
                <w:rFonts w:ascii="Times New Roman" w:hAnsi="Times New Roman"/>
                <w:b/>
                <w:bCs/>
                <w:sz w:val="24"/>
                <w:szCs w:val="24"/>
              </w:rPr>
            </w:pPr>
            <w:r w:rsidRPr="00FB34EB">
              <w:rPr>
                <w:rFonts w:ascii="Times New Roman" w:hAnsi="Times New Roman"/>
                <w:b/>
                <w:bCs/>
                <w:sz w:val="24"/>
                <w:szCs w:val="24"/>
              </w:rPr>
              <w:t>Bibliografie:</w:t>
            </w:r>
          </w:p>
          <w:p w14:paraId="7EB24121" w14:textId="77777777" w:rsidR="00014368" w:rsidRPr="003D2BBD" w:rsidRDefault="00014368" w:rsidP="0093524A">
            <w:pPr>
              <w:numPr>
                <w:ilvl w:val="0"/>
                <w:numId w:val="13"/>
              </w:numPr>
              <w:spacing w:after="0" w:line="240" w:lineRule="auto"/>
              <w:rPr>
                <w:rFonts w:ascii="Times New Roman" w:hAnsi="Times New Roman"/>
                <w:sz w:val="20"/>
                <w:szCs w:val="20"/>
              </w:rPr>
            </w:pPr>
            <w:r w:rsidRPr="003D2BBD">
              <w:rPr>
                <w:rFonts w:ascii="Times New Roman" w:hAnsi="Times New Roman"/>
                <w:sz w:val="20"/>
                <w:szCs w:val="20"/>
              </w:rPr>
              <w:t>Chelaru T.V.,</w:t>
            </w:r>
            <w:r w:rsidRPr="003D2BBD">
              <w:rPr>
                <w:rFonts w:ascii="Times New Roman" w:hAnsi="Times New Roman"/>
                <w:b/>
                <w:sz w:val="20"/>
                <w:szCs w:val="20"/>
              </w:rPr>
              <w:t xml:space="preserve"> </w:t>
            </w:r>
            <w:r w:rsidRPr="003D2BBD">
              <w:rPr>
                <w:rFonts w:ascii="Times New Roman" w:hAnsi="Times New Roman"/>
                <w:sz w:val="20"/>
                <w:szCs w:val="20"/>
              </w:rPr>
              <w:t xml:space="preserve">"Dinamica zborului (Seria EIA - 2023)", MOODLE, 172p, </w:t>
            </w:r>
            <w:hyperlink r:id="rId12" w:history="1">
              <w:r w:rsidRPr="003D2BBD">
                <w:rPr>
                  <w:rStyle w:val="Hyperlink"/>
                  <w:rFonts w:ascii="Times New Roman" w:hAnsi="Times New Roman"/>
                  <w:sz w:val="20"/>
                  <w:szCs w:val="20"/>
                </w:rPr>
                <w:t>https://archive.curs.upb.ro/2023/course/view.php?id=12679</w:t>
              </w:r>
            </w:hyperlink>
            <w:r w:rsidRPr="003D2BBD">
              <w:rPr>
                <w:rFonts w:ascii="Times New Roman" w:hAnsi="Times New Roman"/>
                <w:sz w:val="20"/>
                <w:szCs w:val="20"/>
              </w:rPr>
              <w:t xml:space="preserve"> </w:t>
            </w:r>
          </w:p>
          <w:p w14:paraId="22A7A501" w14:textId="6814AF60" w:rsidR="00362ABE" w:rsidRPr="003D2BBD" w:rsidRDefault="00362ABE" w:rsidP="0093524A">
            <w:pPr>
              <w:numPr>
                <w:ilvl w:val="0"/>
                <w:numId w:val="13"/>
              </w:numPr>
              <w:spacing w:after="0" w:line="240" w:lineRule="auto"/>
              <w:rPr>
                <w:rFonts w:ascii="Times New Roman" w:hAnsi="Times New Roman"/>
                <w:sz w:val="20"/>
                <w:szCs w:val="20"/>
              </w:rPr>
            </w:pPr>
            <w:r w:rsidRPr="003D2BBD">
              <w:rPr>
                <w:rFonts w:ascii="Times New Roman" w:hAnsi="Times New Roman"/>
                <w:sz w:val="20"/>
                <w:szCs w:val="20"/>
              </w:rPr>
              <w:t>Chelaru T.V., Dinamica Zborului – Note de curs, Ediţia a 2-a revizuita Ed. Po</w:t>
            </w:r>
            <w:r w:rsidR="00FB34EB" w:rsidRPr="003D2BBD">
              <w:rPr>
                <w:rFonts w:ascii="Times New Roman" w:hAnsi="Times New Roman"/>
                <w:sz w:val="20"/>
                <w:szCs w:val="20"/>
              </w:rPr>
              <w:t xml:space="preserve">litehnica </w:t>
            </w:r>
            <w:r w:rsidR="00FB34EB" w:rsidRPr="003D2BBD">
              <w:rPr>
                <w:rFonts w:ascii="Times New Roman" w:hAnsi="Times New Roman"/>
                <w:sz w:val="20"/>
                <w:szCs w:val="20"/>
              </w:rPr>
              <w:tab/>
              <w:t>Press, ISBN 978-606-</w:t>
            </w:r>
            <w:r w:rsidRPr="003D2BBD">
              <w:rPr>
                <w:rFonts w:ascii="Times New Roman" w:hAnsi="Times New Roman"/>
                <w:sz w:val="20"/>
                <w:szCs w:val="20"/>
              </w:rPr>
              <w:t xml:space="preserve">515-612-8, 187 pag.  Bucureşti, iulie 2015. </w:t>
            </w:r>
          </w:p>
          <w:p w14:paraId="1471EEA8" w14:textId="77777777" w:rsidR="00362ABE" w:rsidRPr="003D2BBD" w:rsidRDefault="00362ABE" w:rsidP="00362ABE">
            <w:pPr>
              <w:numPr>
                <w:ilvl w:val="0"/>
                <w:numId w:val="13"/>
              </w:numPr>
              <w:spacing w:after="0" w:line="240" w:lineRule="auto"/>
              <w:rPr>
                <w:rFonts w:ascii="Times New Roman" w:hAnsi="Times New Roman"/>
                <w:sz w:val="20"/>
                <w:szCs w:val="20"/>
              </w:rPr>
            </w:pPr>
            <w:r w:rsidRPr="003D2BBD">
              <w:rPr>
                <w:rFonts w:ascii="Times New Roman" w:hAnsi="Times New Roman"/>
                <w:sz w:val="20"/>
                <w:szCs w:val="20"/>
              </w:rPr>
              <w:t>Chelaru T.V. Dinamica Zborului – Proiectarea avionului fără pilot , Ed. Printech, Bucureşti,  ISBN 973-652-751-4, 308 pag, aprilie 2003.</w:t>
            </w:r>
          </w:p>
          <w:p w14:paraId="56D0426B" w14:textId="77777777" w:rsidR="00362ABE" w:rsidRPr="003D2BBD" w:rsidRDefault="00362ABE" w:rsidP="00362ABE">
            <w:pPr>
              <w:numPr>
                <w:ilvl w:val="0"/>
                <w:numId w:val="13"/>
              </w:numPr>
              <w:spacing w:after="0" w:line="240" w:lineRule="auto"/>
              <w:rPr>
                <w:rFonts w:ascii="Times New Roman" w:hAnsi="Times New Roman"/>
                <w:sz w:val="20"/>
                <w:szCs w:val="20"/>
              </w:rPr>
            </w:pPr>
            <w:r w:rsidRPr="003D2BBD">
              <w:rPr>
                <w:rFonts w:ascii="Times New Roman" w:hAnsi="Times New Roman"/>
                <w:sz w:val="20"/>
                <w:szCs w:val="20"/>
              </w:rPr>
              <w:t xml:space="preserve">Chelaru T.V. Dinamica Zborului–Racheta dirijată, Ed a II-a revizuita şi adăugită , Ed. </w:t>
            </w:r>
            <w:r w:rsidRPr="003D2BBD">
              <w:rPr>
                <w:rFonts w:ascii="Times New Roman" w:hAnsi="Times New Roman"/>
                <w:sz w:val="20"/>
                <w:szCs w:val="20"/>
              </w:rPr>
              <w:tab/>
              <w:t>Printech, ISBN 973-718-013-5,Bucureşti, 434 pag. ,mai 2004.</w:t>
            </w:r>
          </w:p>
          <w:p w14:paraId="688C6B79" w14:textId="41E63DC3" w:rsidR="00362ABE" w:rsidRPr="003D2BBD" w:rsidRDefault="00362ABE" w:rsidP="00362ABE">
            <w:pPr>
              <w:numPr>
                <w:ilvl w:val="0"/>
                <w:numId w:val="13"/>
              </w:numPr>
              <w:spacing w:after="0" w:line="240" w:lineRule="auto"/>
              <w:rPr>
                <w:rFonts w:ascii="Times New Roman" w:hAnsi="Times New Roman"/>
                <w:sz w:val="20"/>
                <w:szCs w:val="20"/>
              </w:rPr>
            </w:pPr>
            <w:r w:rsidRPr="003D2BBD">
              <w:rPr>
                <w:rFonts w:ascii="Times New Roman" w:hAnsi="Times New Roman"/>
                <w:sz w:val="20"/>
                <w:szCs w:val="20"/>
              </w:rPr>
              <w:t>x x x,STP M 40405-96  Caracteristici geometrice şi aerodinamice ale rac</w:t>
            </w:r>
            <w:r w:rsidR="003D2BBD">
              <w:rPr>
                <w:rFonts w:ascii="Times New Roman" w:hAnsi="Times New Roman"/>
                <w:sz w:val="20"/>
                <w:szCs w:val="20"/>
              </w:rPr>
              <w:t>hetei-Terminologie şi simboluri</w:t>
            </w:r>
            <w:r w:rsidRPr="003D2BBD">
              <w:rPr>
                <w:rFonts w:ascii="Times New Roman" w:hAnsi="Times New Roman"/>
                <w:sz w:val="20"/>
                <w:szCs w:val="20"/>
              </w:rPr>
              <w:t>, Bucureşti,</w:t>
            </w:r>
            <w:r w:rsidR="003D2BBD">
              <w:rPr>
                <w:rFonts w:ascii="Times New Roman" w:hAnsi="Times New Roman"/>
                <w:sz w:val="20"/>
                <w:szCs w:val="20"/>
              </w:rPr>
              <w:t xml:space="preserve"> </w:t>
            </w:r>
            <w:r w:rsidRPr="003D2BBD">
              <w:rPr>
                <w:rFonts w:ascii="Times New Roman" w:hAnsi="Times New Roman"/>
                <w:sz w:val="20"/>
                <w:szCs w:val="20"/>
              </w:rPr>
              <w:t>1995.</w:t>
            </w:r>
          </w:p>
          <w:p w14:paraId="6E03F937" w14:textId="77777777" w:rsidR="00362ABE" w:rsidRPr="003D2BBD" w:rsidRDefault="00362ABE" w:rsidP="00362ABE">
            <w:pPr>
              <w:numPr>
                <w:ilvl w:val="0"/>
                <w:numId w:val="13"/>
              </w:numPr>
              <w:spacing w:after="0" w:line="240" w:lineRule="auto"/>
              <w:rPr>
                <w:rFonts w:ascii="Times New Roman" w:hAnsi="Times New Roman"/>
                <w:sz w:val="20"/>
                <w:szCs w:val="20"/>
              </w:rPr>
            </w:pPr>
            <w:r w:rsidRPr="003D2BBD">
              <w:rPr>
                <w:rFonts w:ascii="Times New Roman" w:hAnsi="Times New Roman"/>
                <w:sz w:val="20"/>
                <w:szCs w:val="20"/>
              </w:rPr>
              <w:t>x x x, STP M 40406-99  Sistemul rachetă comandată-Terminologie şi simboluri, Bucureşti, 1998.</w:t>
            </w:r>
          </w:p>
          <w:p w14:paraId="297CA147" w14:textId="77777777" w:rsidR="00362ABE" w:rsidRPr="003D2BBD" w:rsidRDefault="00362ABE" w:rsidP="00362ABE">
            <w:pPr>
              <w:numPr>
                <w:ilvl w:val="0"/>
                <w:numId w:val="13"/>
              </w:numPr>
              <w:spacing w:after="0" w:line="240" w:lineRule="auto"/>
              <w:rPr>
                <w:rFonts w:ascii="Times New Roman" w:hAnsi="Times New Roman"/>
                <w:sz w:val="20"/>
                <w:szCs w:val="20"/>
              </w:rPr>
            </w:pPr>
            <w:r w:rsidRPr="003D2BBD">
              <w:rPr>
                <w:rFonts w:ascii="Times New Roman" w:hAnsi="Times New Roman"/>
                <w:sz w:val="20"/>
                <w:szCs w:val="20"/>
              </w:rPr>
              <w:t>x x x, STP M 40420-96  Derivatele coeficienţilor  torsorilor dinamici-Terminologie şi simboluri, Bucureşti, 1995.</w:t>
            </w:r>
          </w:p>
          <w:p w14:paraId="14F5496B" w14:textId="0764357B" w:rsidR="00DB2F53" w:rsidRPr="00FB34EB" w:rsidRDefault="00362ABE" w:rsidP="00FB34EB">
            <w:pPr>
              <w:numPr>
                <w:ilvl w:val="0"/>
                <w:numId w:val="13"/>
              </w:numPr>
              <w:spacing w:after="0" w:line="240" w:lineRule="auto"/>
              <w:rPr>
                <w:rFonts w:ascii="Times New Roman" w:hAnsi="Times New Roman"/>
                <w:szCs w:val="24"/>
              </w:rPr>
            </w:pPr>
            <w:r w:rsidRPr="003D2BBD">
              <w:rPr>
                <w:rFonts w:ascii="Times New Roman" w:hAnsi="Times New Roman"/>
                <w:sz w:val="20"/>
                <w:szCs w:val="20"/>
              </w:rPr>
              <w:t>x x x, STP M 040421-99  Indici de calitate a zborului rachetei comandate-Condiţi</w:t>
            </w:r>
            <w:r w:rsidR="00FB34EB" w:rsidRPr="003D2BBD">
              <w:rPr>
                <w:rFonts w:ascii="Times New Roman" w:hAnsi="Times New Roman"/>
                <w:sz w:val="20"/>
                <w:szCs w:val="20"/>
              </w:rPr>
              <w:t xml:space="preserve">i tehnice generale, Bucureşti, </w:t>
            </w:r>
            <w:r w:rsidRPr="003D2BBD">
              <w:rPr>
                <w:rFonts w:ascii="Times New Roman" w:hAnsi="Times New Roman"/>
                <w:sz w:val="20"/>
                <w:szCs w:val="20"/>
              </w:rPr>
              <w:t>1998</w:t>
            </w:r>
          </w:p>
        </w:tc>
      </w:tr>
    </w:tbl>
    <w:p w14:paraId="6281326B" w14:textId="77777777" w:rsidR="00745DEC" w:rsidRPr="00FB34EB"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FB34EB" w14:paraId="3642EC7C" w14:textId="77777777" w:rsidTr="00DB2F53">
        <w:trPr>
          <w:trHeight w:val="310"/>
          <w:jc w:val="center"/>
        </w:trPr>
        <w:tc>
          <w:tcPr>
            <w:tcW w:w="10464" w:type="dxa"/>
            <w:gridSpan w:val="3"/>
            <w:vAlign w:val="center"/>
          </w:tcPr>
          <w:p w14:paraId="56131CC1" w14:textId="2792BE72" w:rsidR="00AD6760" w:rsidRPr="00FB34EB" w:rsidRDefault="004F4288" w:rsidP="000B3BD0">
            <w:pPr>
              <w:spacing w:after="0" w:line="240" w:lineRule="auto"/>
              <w:rPr>
                <w:rFonts w:ascii="Times New Roman" w:hAnsi="Times New Roman"/>
                <w:b/>
                <w:bCs/>
                <w:sz w:val="24"/>
                <w:szCs w:val="24"/>
              </w:rPr>
            </w:pPr>
            <w:r w:rsidRPr="00FB34EB">
              <w:rPr>
                <w:rFonts w:ascii="Times New Roman" w:hAnsi="Times New Roman"/>
                <w:b/>
                <w:bCs/>
                <w:sz w:val="24"/>
                <w:szCs w:val="24"/>
              </w:rPr>
              <w:t>SEMINAR</w:t>
            </w:r>
          </w:p>
        </w:tc>
      </w:tr>
      <w:tr w:rsidR="00AD6760" w:rsidRPr="00FB34EB" w14:paraId="6B577D84" w14:textId="77777777" w:rsidTr="00DB2F53">
        <w:trPr>
          <w:trHeight w:val="310"/>
          <w:jc w:val="center"/>
        </w:trPr>
        <w:tc>
          <w:tcPr>
            <w:tcW w:w="850" w:type="dxa"/>
            <w:vAlign w:val="center"/>
          </w:tcPr>
          <w:p w14:paraId="65233FCB" w14:textId="298DB43C" w:rsidR="00AD6760" w:rsidRPr="00FB34EB" w:rsidRDefault="00AD6760" w:rsidP="000B3BD0">
            <w:pPr>
              <w:spacing w:after="0" w:line="240" w:lineRule="auto"/>
              <w:jc w:val="center"/>
              <w:rPr>
                <w:rFonts w:ascii="Times New Roman" w:hAnsi="Times New Roman"/>
                <w:b/>
                <w:bCs/>
                <w:sz w:val="24"/>
                <w:szCs w:val="24"/>
              </w:rPr>
            </w:pPr>
            <w:r w:rsidRPr="00FB34EB">
              <w:rPr>
                <w:rFonts w:ascii="Times New Roman" w:hAnsi="Times New Roman"/>
                <w:b/>
                <w:bCs/>
                <w:sz w:val="24"/>
                <w:szCs w:val="24"/>
              </w:rPr>
              <w:t xml:space="preserve">Nr. crt. </w:t>
            </w:r>
          </w:p>
        </w:tc>
        <w:tc>
          <w:tcPr>
            <w:tcW w:w="8740" w:type="dxa"/>
            <w:vAlign w:val="center"/>
          </w:tcPr>
          <w:p w14:paraId="14533F4B" w14:textId="2BCE88AC" w:rsidR="00AD6760" w:rsidRPr="00FB34EB" w:rsidRDefault="00AD6760" w:rsidP="000B3BD0">
            <w:pPr>
              <w:spacing w:after="0" w:line="240" w:lineRule="auto"/>
              <w:jc w:val="center"/>
              <w:rPr>
                <w:rFonts w:ascii="Times New Roman" w:hAnsi="Times New Roman"/>
                <w:b/>
                <w:bCs/>
                <w:sz w:val="24"/>
                <w:szCs w:val="24"/>
              </w:rPr>
            </w:pPr>
            <w:r w:rsidRPr="00FB34EB">
              <w:rPr>
                <w:rFonts w:ascii="Times New Roman" w:hAnsi="Times New Roman"/>
                <w:b/>
                <w:bCs/>
                <w:sz w:val="24"/>
                <w:szCs w:val="24"/>
              </w:rPr>
              <w:t>Con</w:t>
            </w:r>
            <w:r w:rsidR="001B1709" w:rsidRPr="00FB34EB">
              <w:rPr>
                <w:rFonts w:ascii="Times New Roman" w:hAnsi="Times New Roman"/>
                <w:b/>
                <w:bCs/>
                <w:sz w:val="24"/>
                <w:szCs w:val="24"/>
              </w:rPr>
              <w:t>ț</w:t>
            </w:r>
            <w:r w:rsidRPr="00FB34EB">
              <w:rPr>
                <w:rFonts w:ascii="Times New Roman" w:hAnsi="Times New Roman"/>
                <w:b/>
                <w:bCs/>
                <w:sz w:val="24"/>
                <w:szCs w:val="24"/>
              </w:rPr>
              <w:t>inutul</w:t>
            </w:r>
          </w:p>
        </w:tc>
        <w:tc>
          <w:tcPr>
            <w:tcW w:w="874" w:type="dxa"/>
            <w:vAlign w:val="center"/>
          </w:tcPr>
          <w:p w14:paraId="58AFCCFA" w14:textId="39F18312" w:rsidR="00AD6760" w:rsidRPr="00FB34EB" w:rsidRDefault="00AD6760" w:rsidP="000B3BD0">
            <w:pPr>
              <w:spacing w:after="0" w:line="240" w:lineRule="auto"/>
              <w:jc w:val="center"/>
              <w:rPr>
                <w:rFonts w:ascii="Times New Roman" w:hAnsi="Times New Roman"/>
                <w:b/>
                <w:bCs/>
                <w:sz w:val="24"/>
                <w:szCs w:val="24"/>
              </w:rPr>
            </w:pPr>
            <w:r w:rsidRPr="00FB34EB">
              <w:rPr>
                <w:rFonts w:ascii="Times New Roman" w:hAnsi="Times New Roman"/>
                <w:b/>
                <w:bCs/>
                <w:sz w:val="24"/>
                <w:szCs w:val="24"/>
              </w:rPr>
              <w:t>Nr. ore</w:t>
            </w:r>
          </w:p>
        </w:tc>
      </w:tr>
      <w:tr w:rsidR="00AD6760" w:rsidRPr="00FB34EB" w14:paraId="10F798F8" w14:textId="77777777" w:rsidTr="00DB2F53">
        <w:trPr>
          <w:trHeight w:val="310"/>
          <w:jc w:val="center"/>
        </w:trPr>
        <w:tc>
          <w:tcPr>
            <w:tcW w:w="850" w:type="dxa"/>
          </w:tcPr>
          <w:p w14:paraId="407718C1" w14:textId="77777777" w:rsidR="00AD6760" w:rsidRPr="00FB34EB" w:rsidRDefault="00AD6760" w:rsidP="000B3BD0">
            <w:pPr>
              <w:spacing w:after="0" w:line="240" w:lineRule="auto"/>
              <w:jc w:val="center"/>
              <w:rPr>
                <w:rFonts w:ascii="Times New Roman" w:hAnsi="Times New Roman"/>
                <w:sz w:val="24"/>
                <w:szCs w:val="24"/>
              </w:rPr>
            </w:pPr>
            <w:r w:rsidRPr="00FB34EB">
              <w:rPr>
                <w:rFonts w:ascii="Times New Roman" w:hAnsi="Times New Roman"/>
                <w:sz w:val="24"/>
                <w:szCs w:val="24"/>
              </w:rPr>
              <w:t>1.</w:t>
            </w:r>
          </w:p>
        </w:tc>
        <w:tc>
          <w:tcPr>
            <w:tcW w:w="8740" w:type="dxa"/>
          </w:tcPr>
          <w:p w14:paraId="36FF7DAE" w14:textId="10F71705" w:rsidR="004F4288" w:rsidRPr="003D2BBD" w:rsidRDefault="004F4288" w:rsidP="004F4288">
            <w:pPr>
              <w:spacing w:after="0" w:line="240" w:lineRule="auto"/>
              <w:rPr>
                <w:rFonts w:ascii="Times New Roman" w:hAnsi="Times New Roman"/>
                <w:b/>
                <w:sz w:val="20"/>
                <w:szCs w:val="20"/>
              </w:rPr>
            </w:pPr>
            <w:r w:rsidRPr="003D2BBD">
              <w:rPr>
                <w:rFonts w:ascii="Times New Roman" w:hAnsi="Times New Roman"/>
                <w:b/>
                <w:sz w:val="20"/>
                <w:szCs w:val="20"/>
              </w:rPr>
              <w:t xml:space="preserve">Tehnici de </w:t>
            </w:r>
            <w:r w:rsidR="00481F3A" w:rsidRPr="003D2BBD">
              <w:rPr>
                <w:rFonts w:ascii="Times New Roman" w:hAnsi="Times New Roman"/>
                <w:b/>
                <w:sz w:val="20"/>
                <w:szCs w:val="20"/>
              </w:rPr>
              <w:t>achiziție</w:t>
            </w:r>
            <w:r w:rsidRPr="003D2BBD">
              <w:rPr>
                <w:rFonts w:ascii="Times New Roman" w:hAnsi="Times New Roman"/>
                <w:b/>
                <w:sz w:val="20"/>
                <w:szCs w:val="20"/>
              </w:rPr>
              <w:t xml:space="preserve"> a datelor</w:t>
            </w:r>
          </w:p>
          <w:p w14:paraId="4EE4522C" w14:textId="210C10C6" w:rsidR="004F4288" w:rsidRPr="003D2BBD" w:rsidRDefault="004F4288" w:rsidP="004F4288">
            <w:pPr>
              <w:pStyle w:val="Default"/>
              <w:rPr>
                <w:rFonts w:ascii="Times New Roman" w:hAnsi="Times New Roman" w:cs="Times New Roman"/>
                <w:sz w:val="20"/>
                <w:szCs w:val="20"/>
              </w:rPr>
            </w:pPr>
            <w:r w:rsidRPr="003D2BBD">
              <w:rPr>
                <w:rFonts w:ascii="Times New Roman" w:hAnsi="Times New Roman" w:cs="Times New Roman"/>
                <w:sz w:val="20"/>
                <w:szCs w:val="20"/>
              </w:rPr>
              <w:t xml:space="preserve">Utilizarea echipamentelor de </w:t>
            </w:r>
            <w:r w:rsidR="00481F3A" w:rsidRPr="003D2BBD">
              <w:rPr>
                <w:rFonts w:ascii="Times New Roman" w:hAnsi="Times New Roman" w:cs="Times New Roman"/>
                <w:sz w:val="20"/>
                <w:szCs w:val="20"/>
              </w:rPr>
              <w:t>achiziție</w:t>
            </w:r>
            <w:r w:rsidRPr="003D2BBD">
              <w:rPr>
                <w:rFonts w:ascii="Times New Roman" w:hAnsi="Times New Roman" w:cs="Times New Roman"/>
                <w:sz w:val="20"/>
                <w:szCs w:val="20"/>
              </w:rPr>
              <w:t xml:space="preserve"> a datelor;</w:t>
            </w:r>
          </w:p>
          <w:p w14:paraId="33FD776F" w14:textId="0034C7B7" w:rsidR="00AD6760" w:rsidRPr="003D2BBD" w:rsidRDefault="004F4288" w:rsidP="00FB34EB">
            <w:pPr>
              <w:spacing w:after="0" w:line="240" w:lineRule="auto"/>
              <w:rPr>
                <w:rFonts w:ascii="Times New Roman" w:hAnsi="Times New Roman"/>
                <w:b/>
                <w:sz w:val="20"/>
                <w:szCs w:val="20"/>
              </w:rPr>
            </w:pPr>
            <w:r w:rsidRPr="003D2BBD">
              <w:rPr>
                <w:rFonts w:ascii="Times New Roman" w:hAnsi="Times New Roman"/>
                <w:sz w:val="20"/>
                <w:szCs w:val="20"/>
              </w:rPr>
              <w:t xml:space="preserve">Instruire </w:t>
            </w:r>
            <w:r w:rsidR="00481F3A" w:rsidRPr="003D2BBD">
              <w:rPr>
                <w:rFonts w:ascii="Times New Roman" w:hAnsi="Times New Roman"/>
                <w:sz w:val="20"/>
                <w:szCs w:val="20"/>
              </w:rPr>
              <w:t>și</w:t>
            </w:r>
            <w:r w:rsidRPr="003D2BBD">
              <w:rPr>
                <w:rFonts w:ascii="Times New Roman" w:hAnsi="Times New Roman"/>
                <w:sz w:val="20"/>
                <w:szCs w:val="20"/>
              </w:rPr>
              <w:t xml:space="preserve"> utilizarea software dedicat</w:t>
            </w:r>
          </w:p>
        </w:tc>
        <w:tc>
          <w:tcPr>
            <w:tcW w:w="874" w:type="dxa"/>
            <w:vAlign w:val="center"/>
          </w:tcPr>
          <w:p w14:paraId="1DDBB691" w14:textId="50B75015" w:rsidR="00AD6760" w:rsidRPr="003D2BBD" w:rsidRDefault="004F4288" w:rsidP="000B3BD0">
            <w:pPr>
              <w:spacing w:after="0" w:line="240" w:lineRule="auto"/>
              <w:jc w:val="center"/>
              <w:rPr>
                <w:rFonts w:ascii="Times New Roman" w:hAnsi="Times New Roman"/>
                <w:sz w:val="24"/>
                <w:szCs w:val="24"/>
                <w:highlight w:val="yellow"/>
              </w:rPr>
            </w:pPr>
            <w:r w:rsidRPr="003D2BBD">
              <w:rPr>
                <w:rFonts w:ascii="Times New Roman" w:hAnsi="Times New Roman"/>
                <w:sz w:val="24"/>
                <w:szCs w:val="24"/>
              </w:rPr>
              <w:t>6</w:t>
            </w:r>
          </w:p>
        </w:tc>
      </w:tr>
      <w:tr w:rsidR="00362ABE" w:rsidRPr="00FB34EB" w14:paraId="7C6A3A20" w14:textId="77777777" w:rsidTr="00DB2F53">
        <w:trPr>
          <w:trHeight w:val="310"/>
          <w:jc w:val="center"/>
        </w:trPr>
        <w:tc>
          <w:tcPr>
            <w:tcW w:w="850" w:type="dxa"/>
          </w:tcPr>
          <w:p w14:paraId="79D9A33A" w14:textId="38C5BDBD" w:rsidR="00362ABE" w:rsidRPr="00FB34EB" w:rsidRDefault="004F4288" w:rsidP="000B3BD0">
            <w:pPr>
              <w:spacing w:after="0" w:line="240" w:lineRule="auto"/>
              <w:jc w:val="center"/>
              <w:rPr>
                <w:rFonts w:ascii="Times New Roman" w:hAnsi="Times New Roman"/>
                <w:sz w:val="24"/>
                <w:szCs w:val="24"/>
              </w:rPr>
            </w:pPr>
            <w:r w:rsidRPr="00FB34EB">
              <w:rPr>
                <w:rFonts w:ascii="Times New Roman" w:hAnsi="Times New Roman"/>
                <w:sz w:val="24"/>
                <w:szCs w:val="24"/>
              </w:rPr>
              <w:t>2</w:t>
            </w:r>
            <w:r w:rsidR="00362ABE" w:rsidRPr="00FB34EB">
              <w:rPr>
                <w:rFonts w:ascii="Times New Roman" w:hAnsi="Times New Roman"/>
                <w:sz w:val="24"/>
                <w:szCs w:val="24"/>
              </w:rPr>
              <w:t>.</w:t>
            </w:r>
          </w:p>
        </w:tc>
        <w:tc>
          <w:tcPr>
            <w:tcW w:w="8740" w:type="dxa"/>
          </w:tcPr>
          <w:p w14:paraId="7D581D22" w14:textId="77777777" w:rsidR="004F4288" w:rsidRPr="003D2BBD" w:rsidRDefault="004F4288" w:rsidP="00FB34EB">
            <w:pPr>
              <w:widowControl w:val="0"/>
              <w:spacing w:after="0" w:line="240" w:lineRule="auto"/>
              <w:rPr>
                <w:rFonts w:ascii="Times New Roman" w:hAnsi="Times New Roman"/>
                <w:b/>
                <w:sz w:val="20"/>
                <w:szCs w:val="20"/>
              </w:rPr>
            </w:pPr>
            <w:r w:rsidRPr="003D2BBD">
              <w:rPr>
                <w:rFonts w:ascii="Times New Roman" w:hAnsi="Times New Roman"/>
                <w:b/>
                <w:sz w:val="20"/>
                <w:szCs w:val="20"/>
              </w:rPr>
              <w:t>Algoritmi de identificare</w:t>
            </w:r>
          </w:p>
          <w:p w14:paraId="3862938B" w14:textId="77777777" w:rsidR="004F4288" w:rsidRPr="003D2BBD" w:rsidRDefault="004F4288" w:rsidP="00FB34EB">
            <w:pPr>
              <w:pStyle w:val="Default"/>
              <w:rPr>
                <w:rFonts w:ascii="Times New Roman" w:hAnsi="Times New Roman" w:cs="Times New Roman"/>
                <w:sz w:val="20"/>
                <w:szCs w:val="20"/>
              </w:rPr>
            </w:pPr>
            <w:r w:rsidRPr="003D2BBD">
              <w:rPr>
                <w:rFonts w:ascii="Times New Roman" w:hAnsi="Times New Roman" w:cs="Times New Roman"/>
                <w:sz w:val="20"/>
                <w:szCs w:val="20"/>
              </w:rPr>
              <w:t xml:space="preserve">Utilizarea algoritmi de identificare; </w:t>
            </w:r>
          </w:p>
          <w:p w14:paraId="2D57F17E" w14:textId="6986F4E9" w:rsidR="00362ABE" w:rsidRPr="003D2BBD" w:rsidRDefault="00481F3A" w:rsidP="00FB34EB">
            <w:pPr>
              <w:widowControl w:val="0"/>
              <w:spacing w:after="0" w:line="240" w:lineRule="auto"/>
              <w:rPr>
                <w:rFonts w:ascii="Times New Roman" w:hAnsi="Times New Roman"/>
                <w:sz w:val="20"/>
                <w:szCs w:val="20"/>
              </w:rPr>
            </w:pPr>
            <w:r w:rsidRPr="003D2BBD">
              <w:rPr>
                <w:rFonts w:ascii="Times New Roman" w:hAnsi="Times New Roman"/>
                <w:sz w:val="20"/>
                <w:szCs w:val="20"/>
              </w:rPr>
              <w:t>Aplicații</w:t>
            </w:r>
            <w:r w:rsidR="004F4288" w:rsidRPr="003D2BBD">
              <w:rPr>
                <w:rFonts w:ascii="Times New Roman" w:hAnsi="Times New Roman"/>
                <w:sz w:val="20"/>
                <w:szCs w:val="20"/>
              </w:rPr>
              <w:t xml:space="preserve"> pe rezultate </w:t>
            </w:r>
            <w:r w:rsidRPr="003D2BBD">
              <w:rPr>
                <w:rFonts w:ascii="Times New Roman" w:hAnsi="Times New Roman"/>
                <w:sz w:val="20"/>
                <w:szCs w:val="20"/>
              </w:rPr>
              <w:t>obținute</w:t>
            </w:r>
            <w:r w:rsidR="004F4288" w:rsidRPr="003D2BBD">
              <w:rPr>
                <w:rFonts w:ascii="Times New Roman" w:hAnsi="Times New Roman"/>
                <w:sz w:val="20"/>
                <w:szCs w:val="20"/>
              </w:rPr>
              <w:t xml:space="preserve"> prin măsurători în zbor</w:t>
            </w:r>
          </w:p>
        </w:tc>
        <w:tc>
          <w:tcPr>
            <w:tcW w:w="874" w:type="dxa"/>
            <w:vAlign w:val="center"/>
          </w:tcPr>
          <w:p w14:paraId="21D82759" w14:textId="65456AE9" w:rsidR="00362ABE" w:rsidRPr="003D2BBD" w:rsidRDefault="004F4288" w:rsidP="000B3BD0">
            <w:pPr>
              <w:spacing w:after="0" w:line="240" w:lineRule="auto"/>
              <w:jc w:val="center"/>
              <w:rPr>
                <w:rFonts w:ascii="Times New Roman" w:hAnsi="Times New Roman"/>
                <w:sz w:val="24"/>
                <w:szCs w:val="24"/>
              </w:rPr>
            </w:pPr>
            <w:r w:rsidRPr="003D2BBD">
              <w:rPr>
                <w:rFonts w:ascii="Times New Roman" w:hAnsi="Times New Roman"/>
                <w:sz w:val="24"/>
                <w:szCs w:val="24"/>
              </w:rPr>
              <w:t>8</w:t>
            </w:r>
          </w:p>
        </w:tc>
      </w:tr>
      <w:tr w:rsidR="00362ABE" w:rsidRPr="00FB34EB" w14:paraId="493B5560" w14:textId="77777777" w:rsidTr="00DB2F53">
        <w:trPr>
          <w:trHeight w:val="310"/>
          <w:jc w:val="center"/>
        </w:trPr>
        <w:tc>
          <w:tcPr>
            <w:tcW w:w="850" w:type="dxa"/>
          </w:tcPr>
          <w:p w14:paraId="1B169E36" w14:textId="246AEF16" w:rsidR="00362ABE" w:rsidRPr="00FB34EB" w:rsidRDefault="004F4288" w:rsidP="000B3BD0">
            <w:pPr>
              <w:spacing w:after="0" w:line="240" w:lineRule="auto"/>
              <w:jc w:val="center"/>
              <w:rPr>
                <w:rFonts w:ascii="Times New Roman" w:hAnsi="Times New Roman"/>
                <w:sz w:val="24"/>
                <w:szCs w:val="24"/>
              </w:rPr>
            </w:pPr>
            <w:r w:rsidRPr="00FB34EB">
              <w:rPr>
                <w:rFonts w:ascii="Times New Roman" w:hAnsi="Times New Roman"/>
                <w:sz w:val="24"/>
                <w:szCs w:val="24"/>
              </w:rPr>
              <w:t>3</w:t>
            </w:r>
            <w:r w:rsidR="00362ABE" w:rsidRPr="00FB34EB">
              <w:rPr>
                <w:rFonts w:ascii="Times New Roman" w:hAnsi="Times New Roman"/>
                <w:sz w:val="24"/>
                <w:szCs w:val="24"/>
              </w:rPr>
              <w:t>.</w:t>
            </w:r>
          </w:p>
        </w:tc>
        <w:tc>
          <w:tcPr>
            <w:tcW w:w="8740" w:type="dxa"/>
          </w:tcPr>
          <w:p w14:paraId="1A6EEF96" w14:textId="77777777" w:rsidR="004F4288" w:rsidRPr="003D2BBD" w:rsidRDefault="004F4288" w:rsidP="00FB34EB">
            <w:pPr>
              <w:pStyle w:val="Default"/>
              <w:rPr>
                <w:rFonts w:ascii="Times New Roman" w:hAnsi="Times New Roman" w:cs="Times New Roman"/>
                <w:b/>
                <w:sz w:val="20"/>
                <w:szCs w:val="20"/>
              </w:rPr>
            </w:pPr>
            <w:r w:rsidRPr="003D2BBD">
              <w:rPr>
                <w:rFonts w:ascii="Times New Roman" w:hAnsi="Times New Roman" w:cs="Times New Roman"/>
                <w:b/>
                <w:sz w:val="20"/>
                <w:szCs w:val="20"/>
              </w:rPr>
              <w:t>Determinarea a zonelor de risc şi pericol.</w:t>
            </w:r>
          </w:p>
          <w:p w14:paraId="2CEA125A" w14:textId="77777777" w:rsidR="004F4288" w:rsidRPr="003D2BBD" w:rsidRDefault="004F4288" w:rsidP="00FB34EB">
            <w:pPr>
              <w:pStyle w:val="Default"/>
              <w:rPr>
                <w:rFonts w:ascii="Times New Roman" w:hAnsi="Times New Roman" w:cs="Times New Roman"/>
                <w:sz w:val="20"/>
                <w:szCs w:val="20"/>
              </w:rPr>
            </w:pPr>
            <w:r w:rsidRPr="003D2BBD">
              <w:rPr>
                <w:rFonts w:ascii="Times New Roman" w:hAnsi="Times New Roman" w:cs="Times New Roman"/>
                <w:sz w:val="20"/>
                <w:szCs w:val="20"/>
              </w:rPr>
              <w:t>Calculul zonelor de risc şi pericol la tragerea cu rachete dirijate din clasa SOL-AER. Aplicaţii la specificul poligoanele interne</w:t>
            </w:r>
          </w:p>
          <w:p w14:paraId="4DC030A5" w14:textId="094AAD65" w:rsidR="00362ABE" w:rsidRPr="003D2BBD" w:rsidRDefault="004F4288" w:rsidP="00FB34EB">
            <w:pPr>
              <w:pStyle w:val="Default"/>
              <w:rPr>
                <w:rFonts w:ascii="Times New Roman" w:hAnsi="Times New Roman" w:cs="Times New Roman"/>
                <w:sz w:val="20"/>
                <w:szCs w:val="20"/>
              </w:rPr>
            </w:pPr>
            <w:r w:rsidRPr="003D2BBD">
              <w:rPr>
                <w:rFonts w:ascii="Times New Roman" w:hAnsi="Times New Roman" w:cs="Times New Roman"/>
                <w:sz w:val="20"/>
                <w:szCs w:val="20"/>
              </w:rPr>
              <w:t>Calculul zonelor de risc şi pericol la tragerea cu rachete dirijate din clasa AER-AER. Aplicaţii la planificarea misiunii</w:t>
            </w:r>
          </w:p>
        </w:tc>
        <w:tc>
          <w:tcPr>
            <w:tcW w:w="874" w:type="dxa"/>
            <w:vAlign w:val="center"/>
          </w:tcPr>
          <w:p w14:paraId="6116F82A" w14:textId="568BFE1F" w:rsidR="00362ABE" w:rsidRPr="003D2BBD" w:rsidRDefault="00362ABE" w:rsidP="000B3BD0">
            <w:pPr>
              <w:spacing w:after="0" w:line="240" w:lineRule="auto"/>
              <w:jc w:val="center"/>
              <w:rPr>
                <w:rFonts w:ascii="Times New Roman" w:hAnsi="Times New Roman"/>
                <w:sz w:val="24"/>
                <w:szCs w:val="24"/>
              </w:rPr>
            </w:pPr>
            <w:r w:rsidRPr="003D2BBD">
              <w:rPr>
                <w:rFonts w:ascii="Times New Roman" w:hAnsi="Times New Roman"/>
                <w:sz w:val="24"/>
                <w:szCs w:val="24"/>
              </w:rPr>
              <w:t>6</w:t>
            </w:r>
          </w:p>
        </w:tc>
      </w:tr>
      <w:tr w:rsidR="00362ABE" w:rsidRPr="00FB34EB" w14:paraId="577DF819" w14:textId="77777777" w:rsidTr="00DB2F53">
        <w:trPr>
          <w:trHeight w:val="310"/>
          <w:jc w:val="center"/>
        </w:trPr>
        <w:tc>
          <w:tcPr>
            <w:tcW w:w="850" w:type="dxa"/>
          </w:tcPr>
          <w:p w14:paraId="528DAD72" w14:textId="38AA7435" w:rsidR="00362ABE" w:rsidRPr="00FB34EB" w:rsidRDefault="004F4288" w:rsidP="000B3BD0">
            <w:pPr>
              <w:spacing w:after="0" w:line="240" w:lineRule="auto"/>
              <w:jc w:val="center"/>
              <w:rPr>
                <w:rFonts w:ascii="Times New Roman" w:hAnsi="Times New Roman"/>
                <w:sz w:val="24"/>
                <w:szCs w:val="24"/>
              </w:rPr>
            </w:pPr>
            <w:r w:rsidRPr="00FB34EB">
              <w:rPr>
                <w:rFonts w:ascii="Times New Roman" w:hAnsi="Times New Roman"/>
                <w:sz w:val="24"/>
                <w:szCs w:val="24"/>
              </w:rPr>
              <w:lastRenderedPageBreak/>
              <w:t>4.</w:t>
            </w:r>
          </w:p>
        </w:tc>
        <w:tc>
          <w:tcPr>
            <w:tcW w:w="8740" w:type="dxa"/>
          </w:tcPr>
          <w:p w14:paraId="67E9E9CC" w14:textId="77777777" w:rsidR="004F4288" w:rsidRPr="003D2BBD" w:rsidRDefault="004F4288" w:rsidP="004F4288">
            <w:pPr>
              <w:pStyle w:val="Default"/>
              <w:rPr>
                <w:rFonts w:ascii="Times New Roman" w:hAnsi="Times New Roman" w:cs="Times New Roman"/>
                <w:b/>
                <w:sz w:val="20"/>
                <w:szCs w:val="20"/>
              </w:rPr>
            </w:pPr>
            <w:r w:rsidRPr="003D2BBD">
              <w:rPr>
                <w:rFonts w:ascii="Times New Roman" w:hAnsi="Times New Roman" w:cs="Times New Roman"/>
                <w:b/>
                <w:sz w:val="20"/>
                <w:szCs w:val="20"/>
              </w:rPr>
              <w:t>Realizarea a programe experimentale în zbor;</w:t>
            </w:r>
          </w:p>
          <w:p w14:paraId="13BB31B2" w14:textId="77777777" w:rsidR="004F4288" w:rsidRPr="003D2BBD" w:rsidRDefault="004F4288" w:rsidP="004F4288">
            <w:pPr>
              <w:pStyle w:val="Default"/>
              <w:rPr>
                <w:rFonts w:ascii="Times New Roman" w:hAnsi="Times New Roman" w:cs="Times New Roman"/>
                <w:sz w:val="20"/>
                <w:szCs w:val="20"/>
              </w:rPr>
            </w:pPr>
            <w:r w:rsidRPr="003D2BBD">
              <w:rPr>
                <w:rFonts w:ascii="Times New Roman" w:hAnsi="Times New Roman" w:cs="Times New Roman"/>
                <w:sz w:val="20"/>
                <w:szCs w:val="20"/>
              </w:rPr>
              <w:t>Elaborare program de încercări în zbor pentru avioane de antrenament;</w:t>
            </w:r>
          </w:p>
          <w:p w14:paraId="0F6E3370" w14:textId="77777777" w:rsidR="004F4288" w:rsidRPr="003D2BBD" w:rsidRDefault="004F4288" w:rsidP="004F4288">
            <w:pPr>
              <w:pStyle w:val="Default"/>
              <w:rPr>
                <w:rFonts w:ascii="Times New Roman" w:hAnsi="Times New Roman" w:cs="Times New Roman"/>
                <w:sz w:val="20"/>
                <w:szCs w:val="20"/>
              </w:rPr>
            </w:pPr>
            <w:r w:rsidRPr="003D2BBD">
              <w:rPr>
                <w:rFonts w:ascii="Times New Roman" w:hAnsi="Times New Roman" w:cs="Times New Roman"/>
                <w:sz w:val="20"/>
                <w:szCs w:val="20"/>
              </w:rPr>
              <w:t>Elaborare program de încercări pentru rachetele dirijate din clasa SOL-AER;</w:t>
            </w:r>
          </w:p>
          <w:p w14:paraId="2043CB8D" w14:textId="7C98B452" w:rsidR="00362ABE" w:rsidRPr="003D2BBD" w:rsidRDefault="004F4288" w:rsidP="00FB34EB">
            <w:pPr>
              <w:pStyle w:val="Default"/>
              <w:rPr>
                <w:rFonts w:ascii="Times New Roman" w:hAnsi="Times New Roman" w:cs="Times New Roman"/>
                <w:sz w:val="20"/>
                <w:szCs w:val="20"/>
              </w:rPr>
            </w:pPr>
            <w:r w:rsidRPr="003D2BBD">
              <w:rPr>
                <w:rFonts w:ascii="Times New Roman" w:hAnsi="Times New Roman" w:cs="Times New Roman"/>
                <w:sz w:val="20"/>
                <w:szCs w:val="20"/>
              </w:rPr>
              <w:t>Elaborare program de încercări pentru rachete nedirijate SOL-SOL</w:t>
            </w:r>
          </w:p>
        </w:tc>
        <w:tc>
          <w:tcPr>
            <w:tcW w:w="874" w:type="dxa"/>
            <w:vAlign w:val="center"/>
          </w:tcPr>
          <w:p w14:paraId="63E4B198" w14:textId="6FF41F6F" w:rsidR="00362ABE" w:rsidRPr="003D2BBD" w:rsidRDefault="004F4288" w:rsidP="000B3BD0">
            <w:pPr>
              <w:spacing w:after="0" w:line="240" w:lineRule="auto"/>
              <w:jc w:val="center"/>
              <w:rPr>
                <w:rFonts w:ascii="Times New Roman" w:hAnsi="Times New Roman"/>
                <w:sz w:val="24"/>
                <w:szCs w:val="24"/>
              </w:rPr>
            </w:pPr>
            <w:r w:rsidRPr="003D2BBD">
              <w:rPr>
                <w:rFonts w:ascii="Times New Roman" w:hAnsi="Times New Roman"/>
                <w:sz w:val="24"/>
                <w:szCs w:val="24"/>
              </w:rPr>
              <w:t>8</w:t>
            </w:r>
          </w:p>
        </w:tc>
      </w:tr>
      <w:tr w:rsidR="00AD6760" w:rsidRPr="00FB34EB" w14:paraId="73EE7879" w14:textId="77777777" w:rsidTr="00DB2F53">
        <w:trPr>
          <w:jc w:val="center"/>
        </w:trPr>
        <w:tc>
          <w:tcPr>
            <w:tcW w:w="850" w:type="dxa"/>
          </w:tcPr>
          <w:p w14:paraId="56C9A637" w14:textId="77777777" w:rsidR="00AD6760" w:rsidRPr="00FB34EB"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3D2BBD" w:rsidRDefault="00AD6760" w:rsidP="000B3BD0">
            <w:pPr>
              <w:spacing w:after="0" w:line="240" w:lineRule="auto"/>
              <w:jc w:val="right"/>
              <w:rPr>
                <w:rFonts w:ascii="Times New Roman" w:hAnsi="Times New Roman"/>
                <w:b/>
                <w:sz w:val="24"/>
                <w:szCs w:val="24"/>
              </w:rPr>
            </w:pPr>
            <w:r w:rsidRPr="003D2BBD">
              <w:rPr>
                <w:rFonts w:ascii="Times New Roman" w:hAnsi="Times New Roman"/>
                <w:b/>
                <w:sz w:val="24"/>
                <w:szCs w:val="24"/>
              </w:rPr>
              <w:t>Total:</w:t>
            </w:r>
          </w:p>
        </w:tc>
        <w:tc>
          <w:tcPr>
            <w:tcW w:w="874" w:type="dxa"/>
          </w:tcPr>
          <w:p w14:paraId="70BF3F5B" w14:textId="77777777" w:rsidR="00AD6760" w:rsidRPr="003D2BBD" w:rsidRDefault="00AD6760" w:rsidP="000B3BD0">
            <w:pPr>
              <w:spacing w:after="0" w:line="240" w:lineRule="auto"/>
              <w:jc w:val="center"/>
              <w:rPr>
                <w:rFonts w:ascii="Times New Roman" w:hAnsi="Times New Roman"/>
                <w:b/>
                <w:sz w:val="24"/>
                <w:szCs w:val="24"/>
              </w:rPr>
            </w:pPr>
            <w:r w:rsidRPr="003D2BBD">
              <w:rPr>
                <w:rFonts w:ascii="Times New Roman" w:hAnsi="Times New Roman"/>
                <w:b/>
                <w:sz w:val="24"/>
                <w:szCs w:val="24"/>
              </w:rPr>
              <w:t>28</w:t>
            </w:r>
          </w:p>
        </w:tc>
      </w:tr>
      <w:tr w:rsidR="00924485" w:rsidRPr="00FB34EB" w14:paraId="4A9FE7DB" w14:textId="77777777" w:rsidTr="00DB2F53">
        <w:trPr>
          <w:trHeight w:val="980"/>
          <w:jc w:val="center"/>
        </w:trPr>
        <w:tc>
          <w:tcPr>
            <w:tcW w:w="10464" w:type="dxa"/>
            <w:gridSpan w:val="3"/>
          </w:tcPr>
          <w:p w14:paraId="7F695DA8" w14:textId="2CF40FE7" w:rsidR="00924485" w:rsidRPr="003D2BBD" w:rsidRDefault="1B82A3CE" w:rsidP="000B3BD0">
            <w:pPr>
              <w:spacing w:after="0" w:line="240" w:lineRule="auto"/>
              <w:jc w:val="both"/>
              <w:rPr>
                <w:rFonts w:ascii="Times New Roman" w:hAnsi="Times New Roman"/>
                <w:b/>
                <w:color w:val="000000" w:themeColor="text1"/>
                <w:sz w:val="24"/>
                <w:szCs w:val="24"/>
              </w:rPr>
            </w:pPr>
            <w:r w:rsidRPr="003D2BBD">
              <w:rPr>
                <w:rFonts w:ascii="Times New Roman" w:hAnsi="Times New Roman"/>
                <w:b/>
                <w:color w:val="000000" w:themeColor="text1"/>
                <w:sz w:val="24"/>
                <w:szCs w:val="24"/>
              </w:rPr>
              <w:t>Bibliografie:</w:t>
            </w:r>
          </w:p>
          <w:p w14:paraId="3F423469" w14:textId="2D9E03E7" w:rsidR="00014368" w:rsidRPr="003D2BBD" w:rsidRDefault="00DB2F53" w:rsidP="0093524A">
            <w:pPr>
              <w:numPr>
                <w:ilvl w:val="0"/>
                <w:numId w:val="15"/>
              </w:numPr>
              <w:spacing w:after="0" w:line="240" w:lineRule="auto"/>
              <w:rPr>
                <w:rFonts w:ascii="Times New Roman" w:hAnsi="Times New Roman"/>
                <w:sz w:val="20"/>
                <w:szCs w:val="20"/>
              </w:rPr>
            </w:pPr>
            <w:r w:rsidRPr="003D2BBD">
              <w:rPr>
                <w:rFonts w:ascii="Times New Roman" w:hAnsi="Times New Roman"/>
                <w:sz w:val="20"/>
                <w:szCs w:val="20"/>
              </w:rPr>
              <w:t>Chelaru T.V.,</w:t>
            </w:r>
            <w:r w:rsidRPr="003D2BBD">
              <w:rPr>
                <w:rFonts w:ascii="Times New Roman" w:hAnsi="Times New Roman"/>
                <w:b/>
                <w:sz w:val="20"/>
                <w:szCs w:val="20"/>
              </w:rPr>
              <w:t xml:space="preserve"> </w:t>
            </w:r>
            <w:r w:rsidR="00014368" w:rsidRPr="003D2BBD">
              <w:rPr>
                <w:rFonts w:ascii="Times New Roman" w:hAnsi="Times New Roman"/>
                <w:sz w:val="20"/>
                <w:szCs w:val="20"/>
              </w:rPr>
              <w:t xml:space="preserve">"Dinamica zborului (Seria EIA - 2023)", MOODLE, 172p, </w:t>
            </w:r>
            <w:hyperlink r:id="rId13" w:history="1">
              <w:r w:rsidR="00014368" w:rsidRPr="003D2BBD">
                <w:rPr>
                  <w:rStyle w:val="Hyperlink"/>
                  <w:rFonts w:ascii="Times New Roman" w:hAnsi="Times New Roman"/>
                  <w:sz w:val="20"/>
                  <w:szCs w:val="20"/>
                </w:rPr>
                <w:t>https://archive.curs.upb.ro/2023/course/view.php?id=12679</w:t>
              </w:r>
            </w:hyperlink>
          </w:p>
          <w:p w14:paraId="148FCB3D" w14:textId="7D87011A" w:rsidR="00DB2F53" w:rsidRPr="003D2BBD" w:rsidRDefault="00DB2F53" w:rsidP="0093524A">
            <w:pPr>
              <w:numPr>
                <w:ilvl w:val="0"/>
                <w:numId w:val="15"/>
              </w:numPr>
              <w:spacing w:after="0" w:line="240" w:lineRule="auto"/>
              <w:rPr>
                <w:rFonts w:ascii="Times New Roman" w:hAnsi="Times New Roman"/>
                <w:sz w:val="20"/>
                <w:szCs w:val="20"/>
              </w:rPr>
            </w:pPr>
            <w:r w:rsidRPr="003D2BBD">
              <w:rPr>
                <w:rFonts w:ascii="Times New Roman" w:hAnsi="Times New Roman"/>
                <w:sz w:val="20"/>
                <w:szCs w:val="20"/>
              </w:rPr>
              <w:t xml:space="preserve">Chelaru T.V., </w:t>
            </w:r>
            <w:r w:rsidRPr="003D2BBD">
              <w:rPr>
                <w:rFonts w:ascii="Times New Roman" w:hAnsi="Times New Roman"/>
                <w:i/>
                <w:sz w:val="20"/>
                <w:szCs w:val="20"/>
              </w:rPr>
              <w:t>Dinamica zborului – Îndrumar de proiect</w:t>
            </w:r>
            <w:r w:rsidRPr="003D2BBD">
              <w:rPr>
                <w:rFonts w:ascii="Times New Roman" w:hAnsi="Times New Roman"/>
                <w:sz w:val="20"/>
                <w:szCs w:val="20"/>
              </w:rPr>
              <w:t>, Ed Politehnica Press, ISBN 978-606-515-445-2, 161 pag. Bucureşti, martie 2013.</w:t>
            </w:r>
          </w:p>
          <w:p w14:paraId="73423732" w14:textId="77777777" w:rsidR="00DB2F53" w:rsidRPr="003D2BBD" w:rsidRDefault="00DB2F53" w:rsidP="00DB2F53">
            <w:pPr>
              <w:numPr>
                <w:ilvl w:val="0"/>
                <w:numId w:val="15"/>
              </w:numPr>
              <w:tabs>
                <w:tab w:val="left" w:pos="-720"/>
              </w:tabs>
              <w:spacing w:after="0" w:line="240" w:lineRule="auto"/>
              <w:jc w:val="both"/>
              <w:rPr>
                <w:rFonts w:ascii="Times New Roman" w:hAnsi="Times New Roman"/>
                <w:sz w:val="20"/>
                <w:szCs w:val="20"/>
              </w:rPr>
            </w:pPr>
            <w:r w:rsidRPr="003D2BBD">
              <w:rPr>
                <w:rFonts w:ascii="Times New Roman" w:hAnsi="Times New Roman"/>
                <w:sz w:val="20"/>
                <w:szCs w:val="20"/>
              </w:rPr>
              <w:t xml:space="preserve">Chelaru T.V. </w:t>
            </w:r>
            <w:r w:rsidRPr="003D2BBD">
              <w:rPr>
                <w:rFonts w:ascii="Times New Roman" w:hAnsi="Times New Roman"/>
                <w:i/>
                <w:sz w:val="20"/>
                <w:szCs w:val="20"/>
              </w:rPr>
              <w:t>Sisteme de conducere a zborului – îndrumar de proiectare</w:t>
            </w:r>
            <w:r w:rsidRPr="003D2BBD">
              <w:rPr>
                <w:rFonts w:ascii="Times New Roman" w:hAnsi="Times New Roman"/>
                <w:sz w:val="20"/>
                <w:szCs w:val="20"/>
              </w:rPr>
              <w:t xml:space="preserve">, </w:t>
            </w:r>
            <w:r w:rsidRPr="003D2BBD">
              <w:rPr>
                <w:rFonts w:ascii="Times New Roman" w:hAnsi="Times New Roman"/>
                <w:i/>
                <w:sz w:val="20"/>
                <w:szCs w:val="20"/>
              </w:rPr>
              <w:t>Ed a II-a</w:t>
            </w:r>
            <w:r w:rsidRPr="003D2BBD">
              <w:rPr>
                <w:rFonts w:ascii="Times New Roman" w:hAnsi="Times New Roman"/>
                <w:sz w:val="20"/>
                <w:szCs w:val="20"/>
              </w:rPr>
              <w:t xml:space="preserve"> </w:t>
            </w:r>
            <w:r w:rsidRPr="003D2BBD">
              <w:rPr>
                <w:rFonts w:ascii="Times New Roman" w:hAnsi="Times New Roman"/>
                <w:i/>
                <w:sz w:val="20"/>
                <w:szCs w:val="20"/>
              </w:rPr>
              <w:t>revizuita şi adăugită</w:t>
            </w:r>
            <w:r w:rsidRPr="003D2BBD">
              <w:rPr>
                <w:rFonts w:ascii="Times New Roman" w:hAnsi="Times New Roman"/>
                <w:sz w:val="20"/>
                <w:szCs w:val="20"/>
              </w:rPr>
              <w:t xml:space="preserve"> , ISBN </w:t>
            </w:r>
            <w:bookmarkStart w:id="3" w:name="OLE_LINK5"/>
            <w:r w:rsidRPr="003D2BBD">
              <w:rPr>
                <w:rFonts w:ascii="Times New Roman" w:hAnsi="Times New Roman"/>
                <w:sz w:val="20"/>
                <w:szCs w:val="20"/>
              </w:rPr>
              <w:t>973 718-440-8</w:t>
            </w:r>
            <w:bookmarkEnd w:id="3"/>
            <w:r w:rsidRPr="003D2BBD">
              <w:rPr>
                <w:rFonts w:ascii="Times New Roman" w:hAnsi="Times New Roman"/>
                <w:sz w:val="20"/>
                <w:szCs w:val="20"/>
              </w:rPr>
              <w:t xml:space="preserve">, Ed. Printech, Bucureşti, 159 pag, martie 2006. </w:t>
            </w:r>
            <w:r w:rsidRPr="003D2BBD">
              <w:rPr>
                <w:rFonts w:ascii="Times New Roman" w:hAnsi="Times New Roman"/>
                <w:sz w:val="20"/>
                <w:szCs w:val="20"/>
              </w:rPr>
              <w:tab/>
            </w:r>
          </w:p>
          <w:p w14:paraId="4E4C5D31" w14:textId="77777777" w:rsidR="00DB2F53" w:rsidRPr="003D2BBD" w:rsidRDefault="00DB2F53" w:rsidP="00DB2F53">
            <w:pPr>
              <w:numPr>
                <w:ilvl w:val="0"/>
                <w:numId w:val="15"/>
              </w:numPr>
              <w:spacing w:after="0" w:line="240" w:lineRule="auto"/>
              <w:jc w:val="both"/>
              <w:rPr>
                <w:rFonts w:ascii="Times New Roman" w:hAnsi="Times New Roman"/>
                <w:sz w:val="20"/>
                <w:szCs w:val="20"/>
              </w:rPr>
            </w:pPr>
            <w:r w:rsidRPr="003D2BBD">
              <w:rPr>
                <w:rFonts w:ascii="Times New Roman" w:hAnsi="Times New Roman"/>
                <w:sz w:val="20"/>
                <w:szCs w:val="20"/>
              </w:rPr>
              <w:t xml:space="preserve">x x x, </w:t>
            </w:r>
            <w:r w:rsidRPr="003D2BBD">
              <w:rPr>
                <w:rFonts w:ascii="Times New Roman" w:hAnsi="Times New Roman"/>
                <w:i/>
                <w:sz w:val="20"/>
                <w:szCs w:val="20"/>
              </w:rPr>
              <w:t xml:space="preserve">STP M 40455-99 </w:t>
            </w:r>
            <w:r w:rsidRPr="003D2BBD">
              <w:rPr>
                <w:rFonts w:ascii="Times New Roman" w:hAnsi="Times New Roman"/>
                <w:i/>
                <w:sz w:val="20"/>
                <w:szCs w:val="20"/>
              </w:rPr>
              <w:noBreakHyphen/>
              <w:t xml:space="preserve">Sistemul rachetă dirijată- Terminologie şi simboluri, </w:t>
            </w:r>
            <w:r w:rsidRPr="003D2BBD">
              <w:rPr>
                <w:rFonts w:ascii="Times New Roman" w:hAnsi="Times New Roman"/>
                <w:sz w:val="20"/>
                <w:szCs w:val="20"/>
              </w:rPr>
              <w:t>Bucureşti, 1998</w:t>
            </w:r>
            <w:r w:rsidRPr="003D2BBD">
              <w:rPr>
                <w:rFonts w:ascii="Times New Roman" w:hAnsi="Times New Roman"/>
                <w:i/>
                <w:sz w:val="20"/>
                <w:szCs w:val="20"/>
              </w:rPr>
              <w:t>.</w:t>
            </w:r>
          </w:p>
          <w:p w14:paraId="62A00D85" w14:textId="20DC1445" w:rsidR="00DB2F53" w:rsidRPr="003D2BBD" w:rsidRDefault="00DB2F53" w:rsidP="00DB2F53">
            <w:pPr>
              <w:numPr>
                <w:ilvl w:val="0"/>
                <w:numId w:val="15"/>
              </w:numPr>
              <w:spacing w:after="0" w:line="240" w:lineRule="auto"/>
              <w:jc w:val="both"/>
              <w:rPr>
                <w:rFonts w:ascii="Times New Roman" w:hAnsi="Times New Roman"/>
                <w:sz w:val="20"/>
                <w:szCs w:val="20"/>
              </w:rPr>
            </w:pPr>
            <w:r w:rsidRPr="003D2BBD">
              <w:rPr>
                <w:rFonts w:ascii="Times New Roman" w:hAnsi="Times New Roman"/>
                <w:sz w:val="20"/>
                <w:szCs w:val="20"/>
              </w:rPr>
              <w:t xml:space="preserve">x x x,  </w:t>
            </w:r>
            <w:r w:rsidRPr="003D2BBD">
              <w:rPr>
                <w:rFonts w:ascii="Times New Roman" w:hAnsi="Times New Roman"/>
                <w:i/>
                <w:sz w:val="20"/>
                <w:szCs w:val="20"/>
              </w:rPr>
              <w:t>SLATEC 3.0</w:t>
            </w:r>
            <w:r w:rsidRPr="003D2BBD">
              <w:rPr>
                <w:rFonts w:ascii="Times New Roman" w:hAnsi="Times New Roman"/>
                <w:sz w:val="20"/>
                <w:szCs w:val="20"/>
              </w:rPr>
              <w:t xml:space="preserve"> </w:t>
            </w:r>
            <w:r w:rsidRPr="003D2BBD">
              <w:rPr>
                <w:rFonts w:ascii="Times New Roman" w:hAnsi="Times New Roman"/>
                <w:i/>
                <w:sz w:val="20"/>
                <w:szCs w:val="20"/>
              </w:rPr>
              <w:t xml:space="preserve">-bibliotecă matematică generală de programe în limbaj FORTRAN, </w:t>
            </w:r>
            <w:r w:rsidRPr="003D2BBD">
              <w:rPr>
                <w:rFonts w:ascii="Times New Roman" w:hAnsi="Times New Roman"/>
                <w:sz w:val="20"/>
                <w:szCs w:val="20"/>
              </w:rPr>
              <w:t>realizată de următoarele laboratoare de cercetări : Air Force Weapons Laboratory; Lawrence Livermore National Laboratory; Los Alamos National Laboratory; Magnetic Fusion Energy Computing Center; National Bureau of Standards; Sandia  National Laboratories (Albuquerque &amp; Livermore); Martin Marietta Energy Systems; Incorporated at Oak Ridge National Laboratory, SUA,1986.</w:t>
            </w:r>
          </w:p>
          <w:p w14:paraId="313396A9" w14:textId="77777777" w:rsidR="00DB2F53" w:rsidRPr="003D2BBD" w:rsidRDefault="00DB2F53" w:rsidP="00DB2F53">
            <w:pPr>
              <w:numPr>
                <w:ilvl w:val="0"/>
                <w:numId w:val="15"/>
              </w:numPr>
              <w:spacing w:after="0" w:line="240" w:lineRule="auto"/>
              <w:jc w:val="both"/>
              <w:rPr>
                <w:rFonts w:ascii="Times New Roman" w:hAnsi="Times New Roman"/>
                <w:sz w:val="20"/>
                <w:szCs w:val="20"/>
              </w:rPr>
            </w:pPr>
            <w:r w:rsidRPr="003D2BBD">
              <w:rPr>
                <w:rFonts w:ascii="Times New Roman" w:hAnsi="Times New Roman"/>
                <w:sz w:val="20"/>
                <w:szCs w:val="20"/>
              </w:rPr>
              <w:t>x x x, SLICOT(Subroutine Library in Control Theory)- bibliotecă de programe FORTRAN  pentru teoria de sistem, elaborată de NAG (Numerical AlgorithmsGroup),Anglia,1989.</w:t>
            </w:r>
          </w:p>
          <w:p w14:paraId="2327A817" w14:textId="77777777" w:rsidR="00DB2F53" w:rsidRPr="003D2BBD" w:rsidRDefault="00DB2F53" w:rsidP="00DB2F53">
            <w:pPr>
              <w:numPr>
                <w:ilvl w:val="0"/>
                <w:numId w:val="15"/>
              </w:numPr>
              <w:spacing w:after="0" w:line="240" w:lineRule="auto"/>
              <w:jc w:val="both"/>
              <w:rPr>
                <w:rFonts w:ascii="Times New Roman" w:hAnsi="Times New Roman"/>
                <w:sz w:val="20"/>
                <w:szCs w:val="20"/>
              </w:rPr>
            </w:pPr>
            <w:r w:rsidRPr="003D2BBD">
              <w:rPr>
                <w:rFonts w:ascii="Times New Roman" w:hAnsi="Times New Roman"/>
                <w:sz w:val="20"/>
                <w:szCs w:val="20"/>
              </w:rPr>
              <w:t>x x x, STARPAC (the Standars Time Series and Regression Package) bibliotecă de programe  FORTRAN pentru analiza statistică a datelor, dezvoltată de Statistical Engineering Division (SED) de la National Bureau of Standards (NBS),  Boulder,  Colorado-SUA, 1987.</w:t>
            </w:r>
          </w:p>
          <w:p w14:paraId="54BBFB2E" w14:textId="436833E7" w:rsidR="00924485" w:rsidRPr="00FB34EB" w:rsidRDefault="00DB2F53" w:rsidP="00DB2F53">
            <w:pPr>
              <w:pStyle w:val="Listparagraf"/>
              <w:numPr>
                <w:ilvl w:val="0"/>
                <w:numId w:val="15"/>
              </w:numPr>
              <w:spacing w:after="0" w:line="240" w:lineRule="auto"/>
              <w:jc w:val="both"/>
              <w:rPr>
                <w:rFonts w:ascii="Times New Roman" w:hAnsi="Times New Roman"/>
                <w:color w:val="000000" w:themeColor="text1"/>
                <w:sz w:val="24"/>
                <w:szCs w:val="24"/>
              </w:rPr>
            </w:pPr>
            <w:r w:rsidRPr="003D2BBD">
              <w:rPr>
                <w:rFonts w:ascii="Times New Roman" w:hAnsi="Times New Roman"/>
                <w:sz w:val="20"/>
                <w:szCs w:val="20"/>
              </w:rPr>
              <w:t>x x x,  PDAS V5 - Public Domain Aeronautical Software ,Standard Atmosphere ,  AUTHOR - Ralph L. Carmichael.</w:t>
            </w:r>
          </w:p>
        </w:tc>
      </w:tr>
    </w:tbl>
    <w:p w14:paraId="408F0F8D" w14:textId="77777777" w:rsidR="008F48E0" w:rsidRPr="00FB34EB" w:rsidRDefault="008F48E0" w:rsidP="000B3BD0">
      <w:pPr>
        <w:spacing w:after="0" w:line="240" w:lineRule="auto"/>
        <w:rPr>
          <w:rFonts w:ascii="Times New Roman" w:hAnsi="Times New Roman"/>
          <w:b/>
          <w:sz w:val="24"/>
          <w:szCs w:val="24"/>
        </w:rPr>
      </w:pPr>
    </w:p>
    <w:p w14:paraId="7C8D70BF" w14:textId="38DC3FE0" w:rsidR="5B486057" w:rsidRPr="003D2BBD" w:rsidRDefault="5C9719EC" w:rsidP="003D2BBD">
      <w:pPr>
        <w:spacing w:after="120" w:line="240" w:lineRule="auto"/>
        <w:rPr>
          <w:rFonts w:ascii="Times New Roman" w:hAnsi="Times New Roman"/>
          <w:b/>
          <w:sz w:val="24"/>
          <w:szCs w:val="24"/>
        </w:rPr>
      </w:pPr>
      <w:r w:rsidRPr="00FB34EB">
        <w:rPr>
          <w:rFonts w:ascii="Times New Roman" w:hAnsi="Times New Roman"/>
          <w:b/>
          <w:bCs/>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706"/>
        <w:gridCol w:w="2193"/>
        <w:gridCol w:w="2031"/>
      </w:tblGrid>
      <w:tr w:rsidR="002A0FC9" w:rsidRPr="000252C8" w14:paraId="7D21E95E" w14:textId="77777777" w:rsidTr="000252C8">
        <w:tc>
          <w:tcPr>
            <w:tcW w:w="1526" w:type="dxa"/>
          </w:tcPr>
          <w:p w14:paraId="7D303A79" w14:textId="77777777" w:rsidR="00FD0711" w:rsidRPr="000252C8" w:rsidRDefault="00FD0711" w:rsidP="000B3BD0">
            <w:pPr>
              <w:spacing w:after="0" w:line="240" w:lineRule="auto"/>
              <w:rPr>
                <w:rFonts w:ascii="Times New Roman" w:hAnsi="Times New Roman"/>
                <w:sz w:val="24"/>
                <w:szCs w:val="24"/>
              </w:rPr>
            </w:pPr>
            <w:r w:rsidRPr="000252C8">
              <w:rPr>
                <w:rFonts w:ascii="Times New Roman" w:hAnsi="Times New Roman"/>
                <w:sz w:val="24"/>
                <w:szCs w:val="24"/>
              </w:rPr>
              <w:t>Tip activitate</w:t>
            </w:r>
          </w:p>
        </w:tc>
        <w:tc>
          <w:tcPr>
            <w:tcW w:w="4706" w:type="dxa"/>
            <w:shd w:val="clear" w:color="auto" w:fill="D9D9D9" w:themeFill="background1" w:themeFillShade="D9"/>
          </w:tcPr>
          <w:p w14:paraId="3E4030DD" w14:textId="77777777" w:rsidR="00FD0711" w:rsidRPr="000252C8" w:rsidRDefault="00FD0711" w:rsidP="000B3BD0">
            <w:pPr>
              <w:spacing w:after="0" w:line="240" w:lineRule="auto"/>
              <w:ind w:left="46" w:right="-154"/>
              <w:rPr>
                <w:rFonts w:ascii="Times New Roman" w:hAnsi="Times New Roman"/>
                <w:sz w:val="24"/>
                <w:szCs w:val="24"/>
              </w:rPr>
            </w:pPr>
            <w:r w:rsidRPr="000252C8">
              <w:rPr>
                <w:rFonts w:ascii="Times New Roman" w:hAnsi="Times New Roman"/>
                <w:sz w:val="24"/>
                <w:szCs w:val="24"/>
              </w:rPr>
              <w:t>10.1 Criterii de evaluare</w:t>
            </w:r>
          </w:p>
        </w:tc>
        <w:tc>
          <w:tcPr>
            <w:tcW w:w="2193" w:type="dxa"/>
          </w:tcPr>
          <w:p w14:paraId="3F9F6055" w14:textId="279A4F5C" w:rsidR="00FD0711" w:rsidRPr="000252C8" w:rsidRDefault="00FD0711" w:rsidP="000B3BD0">
            <w:pPr>
              <w:spacing w:after="0" w:line="240" w:lineRule="auto"/>
              <w:rPr>
                <w:rFonts w:ascii="Times New Roman" w:hAnsi="Times New Roman"/>
                <w:sz w:val="24"/>
                <w:szCs w:val="24"/>
              </w:rPr>
            </w:pPr>
            <w:r w:rsidRPr="000252C8">
              <w:rPr>
                <w:rFonts w:ascii="Times New Roman" w:hAnsi="Times New Roman"/>
                <w:sz w:val="24"/>
                <w:szCs w:val="24"/>
              </w:rPr>
              <w:t xml:space="preserve">10.2 </w:t>
            </w:r>
            <w:r w:rsidR="00FB55B0" w:rsidRPr="000252C8">
              <w:rPr>
                <w:rFonts w:ascii="Times New Roman" w:hAnsi="Times New Roman"/>
                <w:sz w:val="24"/>
                <w:szCs w:val="24"/>
              </w:rPr>
              <w:t>M</w:t>
            </w:r>
            <w:r w:rsidRPr="000252C8">
              <w:rPr>
                <w:rFonts w:ascii="Times New Roman" w:hAnsi="Times New Roman"/>
                <w:sz w:val="24"/>
                <w:szCs w:val="24"/>
              </w:rPr>
              <w:t>etode de evaluare</w:t>
            </w:r>
          </w:p>
        </w:tc>
        <w:tc>
          <w:tcPr>
            <w:tcW w:w="2031" w:type="dxa"/>
          </w:tcPr>
          <w:p w14:paraId="603F72BF" w14:textId="77777777" w:rsidR="00FD0711" w:rsidRPr="000252C8" w:rsidRDefault="00FD0711" w:rsidP="000B3BD0">
            <w:pPr>
              <w:spacing w:after="0" w:line="240" w:lineRule="auto"/>
              <w:rPr>
                <w:rFonts w:ascii="Times New Roman" w:hAnsi="Times New Roman"/>
                <w:sz w:val="24"/>
                <w:szCs w:val="24"/>
              </w:rPr>
            </w:pPr>
            <w:r w:rsidRPr="000252C8">
              <w:rPr>
                <w:rFonts w:ascii="Times New Roman" w:hAnsi="Times New Roman"/>
                <w:sz w:val="24"/>
                <w:szCs w:val="24"/>
              </w:rPr>
              <w:t>10.3 Pondere din nota finală</w:t>
            </w:r>
          </w:p>
        </w:tc>
      </w:tr>
      <w:tr w:rsidR="002A0FC9" w:rsidRPr="000252C8" w14:paraId="74C75806" w14:textId="77777777" w:rsidTr="000252C8">
        <w:trPr>
          <w:trHeight w:val="135"/>
        </w:trPr>
        <w:tc>
          <w:tcPr>
            <w:tcW w:w="1526" w:type="dxa"/>
            <w:vMerge w:val="restart"/>
          </w:tcPr>
          <w:p w14:paraId="1902AF24" w14:textId="77777777" w:rsidR="002A0FC9" w:rsidRPr="000252C8" w:rsidRDefault="002A0FC9" w:rsidP="000B3BD0">
            <w:pPr>
              <w:spacing w:after="0" w:line="240" w:lineRule="auto"/>
              <w:rPr>
                <w:rFonts w:ascii="Times New Roman" w:hAnsi="Times New Roman"/>
                <w:sz w:val="24"/>
                <w:szCs w:val="24"/>
              </w:rPr>
            </w:pPr>
            <w:r w:rsidRPr="000252C8">
              <w:rPr>
                <w:rFonts w:ascii="Times New Roman" w:hAnsi="Times New Roman"/>
                <w:sz w:val="24"/>
                <w:szCs w:val="24"/>
              </w:rPr>
              <w:t>10.4 Curs</w:t>
            </w:r>
          </w:p>
        </w:tc>
        <w:tc>
          <w:tcPr>
            <w:tcW w:w="4706" w:type="dxa"/>
            <w:shd w:val="clear" w:color="auto" w:fill="D9D9D9" w:themeFill="background1" w:themeFillShade="D9"/>
          </w:tcPr>
          <w:p w14:paraId="1705B273" w14:textId="45B1D3FC" w:rsidR="006E2D3A" w:rsidRPr="000252C8" w:rsidRDefault="008F4F7E" w:rsidP="000B3BD0">
            <w:pPr>
              <w:spacing w:after="0" w:line="240" w:lineRule="auto"/>
              <w:rPr>
                <w:rFonts w:ascii="Times New Roman" w:hAnsi="Times New Roman"/>
                <w:sz w:val="24"/>
                <w:szCs w:val="24"/>
                <w:highlight w:val="yellow"/>
              </w:rPr>
            </w:pPr>
            <w:r w:rsidRPr="000252C8">
              <w:rPr>
                <w:rFonts w:ascii="Times New Roman" w:hAnsi="Times New Roman"/>
                <w:sz w:val="24"/>
                <w:szCs w:val="24"/>
              </w:rPr>
              <w:t>Rezolvarea  subiectelor de la lucrarea de verificare</w:t>
            </w:r>
          </w:p>
        </w:tc>
        <w:tc>
          <w:tcPr>
            <w:tcW w:w="2193" w:type="dxa"/>
          </w:tcPr>
          <w:p w14:paraId="509BAC5C" w14:textId="351CA8F4" w:rsidR="002A0FC9" w:rsidRPr="000252C8" w:rsidRDefault="008F4F7E" w:rsidP="5B486057">
            <w:pPr>
              <w:spacing w:after="0" w:line="240" w:lineRule="auto"/>
              <w:rPr>
                <w:rFonts w:ascii="Times New Roman" w:hAnsi="Times New Roman"/>
                <w:iCs/>
                <w:color w:val="00B0F0"/>
                <w:sz w:val="24"/>
                <w:szCs w:val="24"/>
                <w:highlight w:val="yellow"/>
              </w:rPr>
            </w:pPr>
            <w:r w:rsidRPr="000252C8">
              <w:rPr>
                <w:rFonts w:ascii="Times New Roman" w:hAnsi="Times New Roman"/>
                <w:iCs/>
                <w:sz w:val="24"/>
                <w:szCs w:val="24"/>
              </w:rPr>
              <w:t>Lucrare  de verificare finala</w:t>
            </w:r>
          </w:p>
        </w:tc>
        <w:tc>
          <w:tcPr>
            <w:tcW w:w="2031" w:type="dxa"/>
          </w:tcPr>
          <w:p w14:paraId="7F30234E" w14:textId="3148CBDA" w:rsidR="002A0FC9" w:rsidRPr="000252C8" w:rsidRDefault="008F4F7E" w:rsidP="000B3BD0">
            <w:pPr>
              <w:spacing w:after="0" w:line="240" w:lineRule="auto"/>
              <w:jc w:val="center"/>
              <w:rPr>
                <w:rFonts w:ascii="Times New Roman" w:hAnsi="Times New Roman"/>
                <w:sz w:val="24"/>
                <w:szCs w:val="24"/>
                <w:highlight w:val="yellow"/>
              </w:rPr>
            </w:pPr>
            <w:r w:rsidRPr="000252C8">
              <w:rPr>
                <w:rFonts w:ascii="Times New Roman" w:hAnsi="Times New Roman"/>
                <w:sz w:val="24"/>
                <w:szCs w:val="24"/>
              </w:rPr>
              <w:t>2</w:t>
            </w:r>
            <w:r w:rsidR="00F26EE1" w:rsidRPr="000252C8">
              <w:rPr>
                <w:rFonts w:ascii="Times New Roman" w:hAnsi="Times New Roman"/>
                <w:sz w:val="24"/>
                <w:szCs w:val="24"/>
              </w:rPr>
              <w:t>0%</w:t>
            </w:r>
          </w:p>
        </w:tc>
      </w:tr>
      <w:tr w:rsidR="006E2D3A" w:rsidRPr="000252C8" w14:paraId="53BD5912" w14:textId="77777777" w:rsidTr="000252C8">
        <w:trPr>
          <w:trHeight w:val="135"/>
        </w:trPr>
        <w:tc>
          <w:tcPr>
            <w:tcW w:w="1526" w:type="dxa"/>
            <w:vMerge/>
          </w:tcPr>
          <w:p w14:paraId="5EE373E2" w14:textId="77777777" w:rsidR="006E2D3A" w:rsidRPr="000252C8" w:rsidRDefault="006E2D3A" w:rsidP="000B3BD0">
            <w:pPr>
              <w:spacing w:after="0" w:line="240" w:lineRule="auto"/>
              <w:rPr>
                <w:rFonts w:ascii="Times New Roman" w:hAnsi="Times New Roman"/>
                <w:sz w:val="24"/>
                <w:szCs w:val="24"/>
              </w:rPr>
            </w:pPr>
          </w:p>
        </w:tc>
        <w:tc>
          <w:tcPr>
            <w:tcW w:w="4706" w:type="dxa"/>
            <w:vMerge w:val="restart"/>
            <w:shd w:val="clear" w:color="auto" w:fill="D9D9D9" w:themeFill="background1" w:themeFillShade="D9"/>
          </w:tcPr>
          <w:p w14:paraId="56E188D4" w14:textId="0DDBF705" w:rsidR="006E2D3A" w:rsidRPr="000252C8" w:rsidRDefault="00014368" w:rsidP="000B3BD0">
            <w:pPr>
              <w:spacing w:after="0" w:line="240" w:lineRule="auto"/>
              <w:rPr>
                <w:rFonts w:ascii="Times New Roman" w:hAnsi="Times New Roman"/>
                <w:sz w:val="24"/>
                <w:szCs w:val="24"/>
                <w:highlight w:val="yellow"/>
              </w:rPr>
            </w:pPr>
            <w:r w:rsidRPr="000252C8">
              <w:rPr>
                <w:rFonts w:ascii="Times New Roman" w:hAnsi="Times New Roman"/>
                <w:sz w:val="24"/>
                <w:szCs w:val="24"/>
              </w:rPr>
              <w:t>Cunoașterea parametrilor de zbor pentru diferite vehicule. Capacitatea de elaborare a unui</w:t>
            </w:r>
            <w:r w:rsidR="008F4F7E" w:rsidRPr="000252C8">
              <w:rPr>
                <w:rFonts w:ascii="Times New Roman" w:hAnsi="Times New Roman"/>
                <w:sz w:val="24"/>
                <w:szCs w:val="24"/>
              </w:rPr>
              <w:t xml:space="preserve"> program experimental in baza unor modele de calcul si a unor rezultate experimentale preliminare.  </w:t>
            </w:r>
            <w:r w:rsidRPr="000252C8">
              <w:rPr>
                <w:rFonts w:ascii="Times New Roman" w:hAnsi="Times New Roman"/>
                <w:sz w:val="24"/>
                <w:szCs w:val="24"/>
              </w:rPr>
              <w:t xml:space="preserve"> </w:t>
            </w:r>
          </w:p>
        </w:tc>
        <w:tc>
          <w:tcPr>
            <w:tcW w:w="2193" w:type="dxa"/>
          </w:tcPr>
          <w:p w14:paraId="254B2427" w14:textId="04E0E42D" w:rsidR="006E2D3A" w:rsidRPr="000252C8" w:rsidRDefault="006E2D3A" w:rsidP="000B3BD0">
            <w:pPr>
              <w:spacing w:after="0" w:line="240" w:lineRule="auto"/>
              <w:rPr>
                <w:rFonts w:ascii="Times New Roman" w:hAnsi="Times New Roman"/>
                <w:sz w:val="24"/>
                <w:szCs w:val="24"/>
                <w:highlight w:val="yellow"/>
              </w:rPr>
            </w:pPr>
          </w:p>
        </w:tc>
        <w:tc>
          <w:tcPr>
            <w:tcW w:w="2031" w:type="dxa"/>
          </w:tcPr>
          <w:p w14:paraId="4EB6BEAA" w14:textId="428F6725" w:rsidR="006E2D3A" w:rsidRPr="000252C8" w:rsidRDefault="006E2D3A" w:rsidP="000B3BD0">
            <w:pPr>
              <w:spacing w:after="0" w:line="240" w:lineRule="auto"/>
              <w:jc w:val="center"/>
              <w:rPr>
                <w:rFonts w:ascii="Times New Roman" w:hAnsi="Times New Roman"/>
                <w:sz w:val="24"/>
                <w:szCs w:val="24"/>
                <w:highlight w:val="yellow"/>
              </w:rPr>
            </w:pPr>
          </w:p>
        </w:tc>
      </w:tr>
      <w:tr w:rsidR="006E2D3A" w:rsidRPr="000252C8" w14:paraId="4C685E55" w14:textId="77777777" w:rsidTr="000252C8">
        <w:trPr>
          <w:trHeight w:val="135"/>
        </w:trPr>
        <w:tc>
          <w:tcPr>
            <w:tcW w:w="1526" w:type="dxa"/>
            <w:vMerge/>
          </w:tcPr>
          <w:p w14:paraId="1E88E594" w14:textId="77777777" w:rsidR="006E2D3A" w:rsidRPr="000252C8" w:rsidRDefault="006E2D3A" w:rsidP="000B3BD0">
            <w:pPr>
              <w:spacing w:after="0" w:line="240" w:lineRule="auto"/>
              <w:rPr>
                <w:rFonts w:ascii="Times New Roman" w:hAnsi="Times New Roman"/>
                <w:sz w:val="24"/>
                <w:szCs w:val="24"/>
              </w:rPr>
            </w:pPr>
          </w:p>
        </w:tc>
        <w:tc>
          <w:tcPr>
            <w:tcW w:w="4706" w:type="dxa"/>
            <w:vMerge/>
          </w:tcPr>
          <w:p w14:paraId="04DC1AF0" w14:textId="77777777" w:rsidR="006E2D3A" w:rsidRPr="000252C8"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0252C8"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0252C8" w:rsidRDefault="006E2D3A" w:rsidP="000B3BD0">
            <w:pPr>
              <w:spacing w:after="0" w:line="240" w:lineRule="auto"/>
              <w:jc w:val="center"/>
              <w:rPr>
                <w:rFonts w:ascii="Times New Roman" w:hAnsi="Times New Roman"/>
                <w:sz w:val="24"/>
                <w:szCs w:val="24"/>
                <w:highlight w:val="yellow"/>
              </w:rPr>
            </w:pPr>
          </w:p>
        </w:tc>
      </w:tr>
      <w:tr w:rsidR="002A0FC9" w:rsidRPr="000252C8" w14:paraId="0F7F8DD7" w14:textId="77777777" w:rsidTr="000252C8">
        <w:trPr>
          <w:trHeight w:val="135"/>
        </w:trPr>
        <w:tc>
          <w:tcPr>
            <w:tcW w:w="1526" w:type="dxa"/>
            <w:vMerge w:val="restart"/>
          </w:tcPr>
          <w:p w14:paraId="5AF7BC1E" w14:textId="23F342F7" w:rsidR="00FD0711" w:rsidRPr="000252C8" w:rsidRDefault="00FD0711" w:rsidP="000B3BD0">
            <w:pPr>
              <w:spacing w:after="0" w:line="240" w:lineRule="auto"/>
              <w:ind w:right="-150"/>
              <w:rPr>
                <w:rFonts w:ascii="Times New Roman" w:hAnsi="Times New Roman"/>
                <w:sz w:val="24"/>
                <w:szCs w:val="24"/>
              </w:rPr>
            </w:pPr>
            <w:r w:rsidRPr="000252C8">
              <w:rPr>
                <w:rFonts w:ascii="Times New Roman" w:hAnsi="Times New Roman"/>
                <w:sz w:val="24"/>
                <w:szCs w:val="24"/>
              </w:rPr>
              <w:t xml:space="preserve">10.5 </w:t>
            </w:r>
            <w:r w:rsidR="008F4F7E" w:rsidRPr="000252C8">
              <w:rPr>
                <w:rFonts w:ascii="Times New Roman" w:hAnsi="Times New Roman"/>
                <w:sz w:val="24"/>
                <w:szCs w:val="24"/>
              </w:rPr>
              <w:t>Seminar</w:t>
            </w:r>
          </w:p>
        </w:tc>
        <w:tc>
          <w:tcPr>
            <w:tcW w:w="4706" w:type="dxa"/>
            <w:shd w:val="clear" w:color="auto" w:fill="D9D9D9" w:themeFill="background1" w:themeFillShade="D9"/>
          </w:tcPr>
          <w:p w14:paraId="6CF8B18C" w14:textId="036EA612" w:rsidR="002A0FC9" w:rsidRPr="000252C8" w:rsidRDefault="008F4F7E" w:rsidP="000B3BD0">
            <w:pPr>
              <w:spacing w:after="0" w:line="240" w:lineRule="auto"/>
              <w:rPr>
                <w:rFonts w:ascii="Times New Roman" w:hAnsi="Times New Roman"/>
                <w:sz w:val="24"/>
                <w:szCs w:val="24"/>
                <w:highlight w:val="yellow"/>
              </w:rPr>
            </w:pPr>
            <w:r w:rsidRPr="000252C8">
              <w:rPr>
                <w:rFonts w:ascii="Times New Roman" w:hAnsi="Times New Roman"/>
                <w:sz w:val="24"/>
                <w:szCs w:val="24"/>
              </w:rPr>
              <w:t>Rezolvarea  subiectelor de la lucrările de verificare pe parcurs</w:t>
            </w:r>
          </w:p>
        </w:tc>
        <w:tc>
          <w:tcPr>
            <w:tcW w:w="2193" w:type="dxa"/>
          </w:tcPr>
          <w:p w14:paraId="21C166EC" w14:textId="7F5C2046" w:rsidR="008F4F7E" w:rsidRPr="000252C8" w:rsidRDefault="008F4F7E" w:rsidP="000B3BD0">
            <w:pPr>
              <w:spacing w:after="0" w:line="240" w:lineRule="auto"/>
              <w:rPr>
                <w:rFonts w:ascii="Times New Roman" w:hAnsi="Times New Roman"/>
                <w:sz w:val="24"/>
                <w:szCs w:val="24"/>
              </w:rPr>
            </w:pPr>
            <w:r w:rsidRPr="000252C8">
              <w:rPr>
                <w:rFonts w:ascii="Times New Roman" w:hAnsi="Times New Roman"/>
                <w:sz w:val="24"/>
                <w:szCs w:val="24"/>
              </w:rPr>
              <w:t>Lucrări</w:t>
            </w:r>
            <w:r w:rsidR="00F26EE1" w:rsidRPr="000252C8">
              <w:rPr>
                <w:rFonts w:ascii="Times New Roman" w:hAnsi="Times New Roman"/>
                <w:sz w:val="24"/>
                <w:szCs w:val="24"/>
              </w:rPr>
              <w:t xml:space="preserve"> </w:t>
            </w:r>
            <w:r w:rsidRPr="000252C8">
              <w:rPr>
                <w:rFonts w:ascii="Times New Roman" w:hAnsi="Times New Roman"/>
                <w:sz w:val="24"/>
                <w:szCs w:val="24"/>
              </w:rPr>
              <w:t xml:space="preserve">pe parcurs </w:t>
            </w:r>
            <w:r w:rsidR="00F26EE1" w:rsidRPr="000252C8">
              <w:rPr>
                <w:rFonts w:ascii="Times New Roman" w:hAnsi="Times New Roman"/>
                <w:sz w:val="24"/>
                <w:szCs w:val="24"/>
              </w:rPr>
              <w:t xml:space="preserve">si </w:t>
            </w:r>
            <w:r w:rsidRPr="000252C8">
              <w:rPr>
                <w:rFonts w:ascii="Times New Roman" w:hAnsi="Times New Roman"/>
                <w:sz w:val="24"/>
                <w:szCs w:val="24"/>
              </w:rPr>
              <w:t xml:space="preserve">tema de casa </w:t>
            </w:r>
          </w:p>
          <w:p w14:paraId="1BC04238" w14:textId="3FCFCB92" w:rsidR="00FD0711" w:rsidRPr="000252C8" w:rsidRDefault="00F26EE1" w:rsidP="000B3BD0">
            <w:pPr>
              <w:spacing w:after="0" w:line="240" w:lineRule="auto"/>
              <w:rPr>
                <w:rFonts w:ascii="Times New Roman" w:hAnsi="Times New Roman"/>
                <w:sz w:val="24"/>
                <w:szCs w:val="24"/>
                <w:highlight w:val="yellow"/>
              </w:rPr>
            </w:pPr>
            <w:r w:rsidRPr="000252C8">
              <w:rPr>
                <w:rFonts w:ascii="Times New Roman" w:hAnsi="Times New Roman"/>
                <w:sz w:val="24"/>
                <w:szCs w:val="24"/>
              </w:rPr>
              <w:t>alte notari</w:t>
            </w:r>
          </w:p>
        </w:tc>
        <w:tc>
          <w:tcPr>
            <w:tcW w:w="2031" w:type="dxa"/>
          </w:tcPr>
          <w:p w14:paraId="22725488" w14:textId="51F44463" w:rsidR="00FD0711" w:rsidRPr="000252C8" w:rsidRDefault="008F4F7E" w:rsidP="000B3BD0">
            <w:pPr>
              <w:spacing w:after="0" w:line="240" w:lineRule="auto"/>
              <w:jc w:val="center"/>
              <w:rPr>
                <w:rFonts w:ascii="Times New Roman" w:hAnsi="Times New Roman"/>
                <w:sz w:val="24"/>
                <w:szCs w:val="24"/>
              </w:rPr>
            </w:pPr>
            <w:r w:rsidRPr="000252C8">
              <w:rPr>
                <w:rFonts w:ascii="Times New Roman" w:hAnsi="Times New Roman"/>
                <w:sz w:val="24"/>
                <w:szCs w:val="24"/>
              </w:rPr>
              <w:t>6</w:t>
            </w:r>
            <w:r w:rsidR="00F26EE1" w:rsidRPr="000252C8">
              <w:rPr>
                <w:rFonts w:ascii="Times New Roman" w:hAnsi="Times New Roman"/>
                <w:sz w:val="24"/>
                <w:szCs w:val="24"/>
              </w:rPr>
              <w:t>0%</w:t>
            </w:r>
          </w:p>
          <w:p w14:paraId="7EAF9F49" w14:textId="77777777" w:rsidR="008F4F7E" w:rsidRPr="000252C8" w:rsidRDefault="008F4F7E" w:rsidP="000B3BD0">
            <w:pPr>
              <w:spacing w:after="0" w:line="240" w:lineRule="auto"/>
              <w:jc w:val="center"/>
              <w:rPr>
                <w:rFonts w:ascii="Times New Roman" w:hAnsi="Times New Roman"/>
                <w:sz w:val="24"/>
                <w:szCs w:val="24"/>
              </w:rPr>
            </w:pPr>
          </w:p>
          <w:p w14:paraId="39B929A6" w14:textId="22F07B1C" w:rsidR="00F26EE1" w:rsidRPr="000252C8" w:rsidRDefault="00F26EE1" w:rsidP="000B3BD0">
            <w:pPr>
              <w:spacing w:after="0" w:line="240" w:lineRule="auto"/>
              <w:jc w:val="center"/>
              <w:rPr>
                <w:rFonts w:ascii="Times New Roman" w:hAnsi="Times New Roman"/>
                <w:sz w:val="24"/>
                <w:szCs w:val="24"/>
                <w:highlight w:val="yellow"/>
              </w:rPr>
            </w:pPr>
            <w:r w:rsidRPr="000252C8">
              <w:rPr>
                <w:rFonts w:ascii="Times New Roman" w:hAnsi="Times New Roman"/>
                <w:sz w:val="24"/>
                <w:szCs w:val="24"/>
              </w:rPr>
              <w:t>20%</w:t>
            </w:r>
          </w:p>
        </w:tc>
      </w:tr>
      <w:tr w:rsidR="002A0FC9" w:rsidRPr="000252C8" w14:paraId="2B4116DF" w14:textId="77777777" w:rsidTr="000252C8">
        <w:trPr>
          <w:trHeight w:val="135"/>
        </w:trPr>
        <w:tc>
          <w:tcPr>
            <w:tcW w:w="1526" w:type="dxa"/>
            <w:vMerge/>
          </w:tcPr>
          <w:p w14:paraId="2B711DFD" w14:textId="77777777" w:rsidR="00FD0711" w:rsidRPr="000252C8" w:rsidRDefault="00FD0711" w:rsidP="000B3BD0">
            <w:pPr>
              <w:spacing w:after="0" w:line="240" w:lineRule="auto"/>
              <w:ind w:right="-150"/>
              <w:rPr>
                <w:rFonts w:ascii="Times New Roman" w:hAnsi="Times New Roman"/>
                <w:sz w:val="24"/>
                <w:szCs w:val="24"/>
              </w:rPr>
            </w:pPr>
          </w:p>
        </w:tc>
        <w:tc>
          <w:tcPr>
            <w:tcW w:w="4706" w:type="dxa"/>
            <w:shd w:val="clear" w:color="auto" w:fill="D9D9D9" w:themeFill="background1" w:themeFillShade="D9"/>
          </w:tcPr>
          <w:p w14:paraId="2D98452F" w14:textId="0727AB7E" w:rsidR="002A0FC9" w:rsidRPr="000252C8" w:rsidRDefault="008F4F7E" w:rsidP="000B3BD0">
            <w:pPr>
              <w:spacing w:after="0" w:line="240" w:lineRule="auto"/>
              <w:rPr>
                <w:rFonts w:ascii="Times New Roman" w:hAnsi="Times New Roman"/>
                <w:sz w:val="24"/>
                <w:szCs w:val="24"/>
                <w:highlight w:val="yellow"/>
              </w:rPr>
            </w:pPr>
            <w:r w:rsidRPr="000252C8">
              <w:rPr>
                <w:rFonts w:ascii="Times New Roman" w:hAnsi="Times New Roman"/>
                <w:sz w:val="24"/>
                <w:szCs w:val="24"/>
              </w:rPr>
              <w:t>Parcurgerea si înțelegerea etapelor temei de casa</w:t>
            </w:r>
          </w:p>
        </w:tc>
        <w:tc>
          <w:tcPr>
            <w:tcW w:w="2193" w:type="dxa"/>
          </w:tcPr>
          <w:p w14:paraId="45A2E07C" w14:textId="7BEE34B6" w:rsidR="00FD0711" w:rsidRPr="000252C8"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0252C8" w:rsidRDefault="00FD0711" w:rsidP="000B3BD0">
            <w:pPr>
              <w:spacing w:after="0" w:line="240" w:lineRule="auto"/>
              <w:jc w:val="center"/>
              <w:rPr>
                <w:rFonts w:ascii="Times New Roman" w:hAnsi="Times New Roman"/>
                <w:sz w:val="24"/>
                <w:szCs w:val="24"/>
                <w:highlight w:val="yellow"/>
              </w:rPr>
            </w:pPr>
          </w:p>
        </w:tc>
      </w:tr>
      <w:tr w:rsidR="00FD0711" w:rsidRPr="000252C8" w14:paraId="45DF9D34" w14:textId="77777777" w:rsidTr="5B486057">
        <w:tc>
          <w:tcPr>
            <w:tcW w:w="10456" w:type="dxa"/>
            <w:gridSpan w:val="4"/>
          </w:tcPr>
          <w:p w14:paraId="7B173F2D" w14:textId="0271C666" w:rsidR="00FD0711" w:rsidRPr="000252C8" w:rsidRDefault="00FD0711" w:rsidP="000B3BD0">
            <w:pPr>
              <w:spacing w:after="0" w:line="240" w:lineRule="auto"/>
              <w:rPr>
                <w:rFonts w:ascii="Times New Roman" w:hAnsi="Times New Roman"/>
                <w:sz w:val="24"/>
                <w:szCs w:val="24"/>
              </w:rPr>
            </w:pPr>
            <w:r w:rsidRPr="000252C8">
              <w:rPr>
                <w:rFonts w:ascii="Times New Roman" w:hAnsi="Times New Roman"/>
                <w:sz w:val="24"/>
                <w:szCs w:val="24"/>
              </w:rPr>
              <w:t xml:space="preserve">10.6 </w:t>
            </w:r>
            <w:r w:rsidR="00816871" w:rsidRPr="000252C8">
              <w:rPr>
                <w:rFonts w:ascii="Times New Roman" w:hAnsi="Times New Roman"/>
                <w:sz w:val="24"/>
                <w:szCs w:val="24"/>
              </w:rPr>
              <w:t>Condi</w:t>
            </w:r>
            <w:r w:rsidR="001B1709" w:rsidRPr="000252C8">
              <w:rPr>
                <w:rFonts w:ascii="Times New Roman" w:hAnsi="Times New Roman"/>
                <w:sz w:val="24"/>
                <w:szCs w:val="24"/>
              </w:rPr>
              <w:t>ț</w:t>
            </w:r>
            <w:r w:rsidR="00816871" w:rsidRPr="000252C8">
              <w:rPr>
                <w:rFonts w:ascii="Times New Roman" w:hAnsi="Times New Roman"/>
                <w:sz w:val="24"/>
                <w:szCs w:val="24"/>
              </w:rPr>
              <w:t>ii de promovare</w:t>
            </w:r>
          </w:p>
        </w:tc>
      </w:tr>
      <w:tr w:rsidR="00FD0711" w:rsidRPr="000252C8" w14:paraId="61E018F6" w14:textId="77777777" w:rsidTr="5B486057">
        <w:tc>
          <w:tcPr>
            <w:tcW w:w="10456" w:type="dxa"/>
            <w:gridSpan w:val="4"/>
          </w:tcPr>
          <w:p w14:paraId="0253BF57" w14:textId="0429ED9D" w:rsidR="00FD0711" w:rsidRPr="000252C8" w:rsidRDefault="00072B00" w:rsidP="000252C8">
            <w:pPr>
              <w:spacing w:after="0" w:line="240" w:lineRule="auto"/>
              <w:ind w:left="641"/>
              <w:rPr>
                <w:rFonts w:ascii="Times New Roman" w:hAnsi="Times New Roman"/>
                <w:sz w:val="24"/>
                <w:szCs w:val="24"/>
              </w:rPr>
            </w:pPr>
            <w:r w:rsidRPr="000252C8">
              <w:rPr>
                <w:rFonts w:ascii="Times New Roman" w:hAnsi="Times New Roman"/>
                <w:sz w:val="24"/>
                <w:szCs w:val="24"/>
              </w:rPr>
              <w:t>Ob</w:t>
            </w:r>
            <w:r w:rsidR="001B1709" w:rsidRPr="000252C8">
              <w:rPr>
                <w:rFonts w:ascii="Times New Roman" w:hAnsi="Times New Roman"/>
                <w:sz w:val="24"/>
                <w:szCs w:val="24"/>
              </w:rPr>
              <w:t>ț</w:t>
            </w:r>
            <w:r w:rsidRPr="000252C8">
              <w:rPr>
                <w:rFonts w:ascii="Times New Roman" w:hAnsi="Times New Roman"/>
                <w:sz w:val="24"/>
                <w:szCs w:val="24"/>
              </w:rPr>
              <w:t>inerea a 50% din punctajul total</w:t>
            </w:r>
            <w:r w:rsidR="00F054FF" w:rsidRPr="000252C8">
              <w:rPr>
                <w:rFonts w:ascii="Times New Roman" w:hAnsi="Times New Roman"/>
                <w:sz w:val="24"/>
                <w:szCs w:val="24"/>
              </w:rPr>
              <w:t>.</w:t>
            </w:r>
          </w:p>
        </w:tc>
      </w:tr>
    </w:tbl>
    <w:p w14:paraId="30D7B7C9" w14:textId="77777777" w:rsidR="00DC450D" w:rsidRPr="00FB34EB"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FB34EB" w14:paraId="78BF18FD" w14:textId="77777777" w:rsidTr="003075CA">
        <w:tc>
          <w:tcPr>
            <w:tcW w:w="2207" w:type="dxa"/>
          </w:tcPr>
          <w:p w14:paraId="5F83081C" w14:textId="3404720E" w:rsidR="00072B00" w:rsidRPr="00FB34EB" w:rsidRDefault="00072B00" w:rsidP="000B3BD0">
            <w:pPr>
              <w:rPr>
                <w:rFonts w:ascii="Times New Roman" w:hAnsi="Times New Roman"/>
                <w:sz w:val="24"/>
                <w:szCs w:val="24"/>
              </w:rPr>
            </w:pPr>
            <w:r w:rsidRPr="00FB34EB">
              <w:rPr>
                <w:rFonts w:ascii="Times New Roman" w:hAnsi="Times New Roman"/>
                <w:sz w:val="24"/>
                <w:szCs w:val="24"/>
              </w:rPr>
              <w:t>Data completării</w:t>
            </w:r>
            <w:r w:rsidR="00536B72" w:rsidRPr="00FB34EB">
              <w:rPr>
                <w:rFonts w:ascii="Times New Roman" w:hAnsi="Times New Roman"/>
                <w:sz w:val="24"/>
                <w:szCs w:val="24"/>
              </w:rPr>
              <w:t xml:space="preserve"> </w:t>
            </w:r>
          </w:p>
        </w:tc>
        <w:tc>
          <w:tcPr>
            <w:tcW w:w="4277" w:type="dxa"/>
          </w:tcPr>
          <w:p w14:paraId="169F6AC2" w14:textId="2998471F" w:rsidR="00072B00" w:rsidRPr="00FB34EB" w:rsidRDefault="00072B00" w:rsidP="000B3BD0">
            <w:pPr>
              <w:rPr>
                <w:rFonts w:ascii="Times New Roman" w:hAnsi="Times New Roman"/>
                <w:sz w:val="24"/>
                <w:szCs w:val="24"/>
              </w:rPr>
            </w:pPr>
            <w:r w:rsidRPr="00FB34EB">
              <w:rPr>
                <w:rFonts w:ascii="Times New Roman" w:hAnsi="Times New Roman"/>
                <w:sz w:val="24"/>
                <w:szCs w:val="24"/>
              </w:rPr>
              <w:t>Titular de curs</w:t>
            </w:r>
          </w:p>
          <w:p w14:paraId="40DB0ACA" w14:textId="1884352D" w:rsidR="003C6DC8" w:rsidRPr="00FB34EB" w:rsidRDefault="00F26EE1" w:rsidP="000B3BD0">
            <w:pPr>
              <w:rPr>
                <w:rFonts w:ascii="Times New Roman" w:hAnsi="Times New Roman"/>
                <w:sz w:val="24"/>
                <w:szCs w:val="24"/>
              </w:rPr>
            </w:pPr>
            <w:r w:rsidRPr="00FB34EB">
              <w:rPr>
                <w:rFonts w:ascii="Times New Roman" w:hAnsi="Times New Roman"/>
                <w:sz w:val="24"/>
                <w:szCs w:val="24"/>
              </w:rPr>
              <w:t xml:space="preserve">Prof. </w:t>
            </w:r>
            <w:r w:rsidR="00FB34EB" w:rsidRPr="00FB34EB">
              <w:rPr>
                <w:rFonts w:ascii="Times New Roman" w:hAnsi="Times New Roman"/>
                <w:sz w:val="24"/>
                <w:szCs w:val="24"/>
              </w:rPr>
              <w:t>Teodor Lucian GRIGORIE</w:t>
            </w:r>
          </w:p>
        </w:tc>
        <w:tc>
          <w:tcPr>
            <w:tcW w:w="3982" w:type="dxa"/>
          </w:tcPr>
          <w:p w14:paraId="5554D6DA" w14:textId="77777777" w:rsidR="003C6DC8" w:rsidRPr="00FB34EB" w:rsidRDefault="00072B00" w:rsidP="00F26EE1">
            <w:pPr>
              <w:rPr>
                <w:rFonts w:ascii="Times New Roman" w:hAnsi="Times New Roman"/>
                <w:sz w:val="24"/>
                <w:szCs w:val="24"/>
              </w:rPr>
            </w:pPr>
            <w:r w:rsidRPr="00FB34EB">
              <w:rPr>
                <w:rFonts w:ascii="Times New Roman" w:hAnsi="Times New Roman"/>
                <w:sz w:val="24"/>
                <w:szCs w:val="24"/>
              </w:rPr>
              <w:t xml:space="preserve">Titular de </w:t>
            </w:r>
            <w:r w:rsidR="003075CA" w:rsidRPr="00FB34EB">
              <w:rPr>
                <w:rFonts w:ascii="Times New Roman" w:hAnsi="Times New Roman"/>
                <w:sz w:val="24"/>
                <w:szCs w:val="24"/>
              </w:rPr>
              <w:t>aplicații</w:t>
            </w:r>
          </w:p>
          <w:p w14:paraId="2E39C173" w14:textId="30FD32F5" w:rsidR="00F26EE1" w:rsidRPr="00FB34EB" w:rsidRDefault="00F26EE1" w:rsidP="00FB34EB">
            <w:pPr>
              <w:rPr>
                <w:rFonts w:ascii="Times New Roman" w:hAnsi="Times New Roman"/>
                <w:sz w:val="24"/>
                <w:szCs w:val="24"/>
              </w:rPr>
            </w:pPr>
            <w:r w:rsidRPr="00FB34EB">
              <w:rPr>
                <w:rFonts w:ascii="Times New Roman" w:hAnsi="Times New Roman"/>
                <w:sz w:val="24"/>
                <w:szCs w:val="24"/>
              </w:rPr>
              <w:t>S</w:t>
            </w:r>
            <w:r w:rsidR="00FB34EB" w:rsidRPr="00FB34EB">
              <w:rPr>
                <w:rFonts w:ascii="Times New Roman" w:hAnsi="Times New Roman"/>
                <w:sz w:val="24"/>
                <w:szCs w:val="24"/>
              </w:rPr>
              <w:t>.l.</w:t>
            </w:r>
            <w:r w:rsidRPr="00FB34EB">
              <w:rPr>
                <w:rFonts w:ascii="Times New Roman" w:hAnsi="Times New Roman"/>
                <w:sz w:val="24"/>
                <w:szCs w:val="24"/>
              </w:rPr>
              <w:t xml:space="preserve"> Valentin PANA</w:t>
            </w:r>
          </w:p>
        </w:tc>
      </w:tr>
      <w:tr w:rsidR="00072B00" w:rsidRPr="00FB34EB" w14:paraId="6FD081A3" w14:textId="77777777" w:rsidTr="003075CA">
        <w:tc>
          <w:tcPr>
            <w:tcW w:w="2207" w:type="dxa"/>
          </w:tcPr>
          <w:p w14:paraId="346C1E2C" w14:textId="77777777" w:rsidR="00072B00" w:rsidRPr="00FB34EB"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FB34EB"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FB34EB" w:rsidRDefault="00072B00" w:rsidP="000B3BD0">
            <w:pPr>
              <w:rPr>
                <w:rFonts w:ascii="Times New Roman" w:hAnsi="Times New Roman"/>
                <w:sz w:val="24"/>
                <w:szCs w:val="24"/>
              </w:rPr>
            </w:pPr>
          </w:p>
        </w:tc>
      </w:tr>
      <w:tr w:rsidR="00072B00" w:rsidRPr="00FB34EB" w14:paraId="70CCFEEC" w14:textId="77777777" w:rsidTr="003075CA">
        <w:tc>
          <w:tcPr>
            <w:tcW w:w="2207" w:type="dxa"/>
          </w:tcPr>
          <w:p w14:paraId="3FBAC7CE" w14:textId="77777777" w:rsidR="00072B00" w:rsidRPr="00FB34EB"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FB34EB" w:rsidRDefault="00072B00" w:rsidP="000B3BD0">
            <w:pPr>
              <w:rPr>
                <w:rFonts w:ascii="Times New Roman" w:hAnsi="Times New Roman"/>
                <w:sz w:val="24"/>
                <w:szCs w:val="24"/>
              </w:rPr>
            </w:pPr>
          </w:p>
        </w:tc>
        <w:tc>
          <w:tcPr>
            <w:tcW w:w="3982" w:type="dxa"/>
            <w:tcBorders>
              <w:top w:val="single" w:sz="4" w:space="0" w:color="auto"/>
            </w:tcBorders>
          </w:tcPr>
          <w:p w14:paraId="60C1404F" w14:textId="2E6BD39B" w:rsidR="00072B00" w:rsidRPr="00FB34EB" w:rsidRDefault="00641CC3" w:rsidP="000B3BD0">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4691FB12" wp14:editId="26ED0ED1">
                  <wp:simplePos x="0" y="0"/>
                  <wp:positionH relativeFrom="column">
                    <wp:posOffset>-602615</wp:posOffset>
                  </wp:positionH>
                  <wp:positionV relativeFrom="paragraph">
                    <wp:posOffset>50165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4"/>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p>
        </w:tc>
      </w:tr>
      <w:tr w:rsidR="00072B00" w:rsidRPr="00FB34EB" w14:paraId="39AA7B7F" w14:textId="77777777" w:rsidTr="003075CA">
        <w:tc>
          <w:tcPr>
            <w:tcW w:w="2207" w:type="dxa"/>
          </w:tcPr>
          <w:p w14:paraId="562E954C" w14:textId="68E9587C" w:rsidR="00072B00" w:rsidRPr="00FB34EB" w:rsidRDefault="00072B00" w:rsidP="000B3BD0">
            <w:pPr>
              <w:rPr>
                <w:rFonts w:ascii="Times New Roman" w:hAnsi="Times New Roman"/>
                <w:sz w:val="24"/>
                <w:szCs w:val="24"/>
              </w:rPr>
            </w:pPr>
            <w:r w:rsidRPr="00FB34EB">
              <w:rPr>
                <w:rFonts w:ascii="Times New Roman" w:hAnsi="Times New Roman"/>
                <w:sz w:val="24"/>
                <w:szCs w:val="24"/>
              </w:rPr>
              <w:t>Data avizării în departament</w:t>
            </w:r>
            <w:r w:rsidR="00B4650B" w:rsidRPr="00FB34EB">
              <w:rPr>
                <w:rFonts w:ascii="Times New Roman" w:hAnsi="Times New Roman"/>
                <w:sz w:val="24"/>
                <w:szCs w:val="24"/>
              </w:rPr>
              <w:t xml:space="preserve"> </w:t>
            </w:r>
          </w:p>
        </w:tc>
        <w:tc>
          <w:tcPr>
            <w:tcW w:w="8259" w:type="dxa"/>
            <w:gridSpan w:val="2"/>
          </w:tcPr>
          <w:p w14:paraId="56E69400" w14:textId="337A3027" w:rsidR="00072B00" w:rsidRPr="00FB34EB" w:rsidRDefault="00072B00" w:rsidP="000B3BD0">
            <w:pPr>
              <w:rPr>
                <w:rFonts w:ascii="Times New Roman" w:hAnsi="Times New Roman"/>
                <w:color w:val="9BBB59" w:themeColor="accent3"/>
                <w:sz w:val="24"/>
                <w:szCs w:val="24"/>
              </w:rPr>
            </w:pPr>
            <w:r w:rsidRPr="00FB34EB">
              <w:rPr>
                <w:rFonts w:ascii="Times New Roman" w:hAnsi="Times New Roman"/>
                <w:sz w:val="24"/>
                <w:szCs w:val="24"/>
              </w:rPr>
              <w:t>Director de departament</w:t>
            </w:r>
            <w:r w:rsidR="00F26EE1" w:rsidRPr="00FB34EB">
              <w:rPr>
                <w:rFonts w:ascii="Times New Roman" w:hAnsi="Times New Roman"/>
                <w:sz w:val="24"/>
                <w:szCs w:val="24"/>
              </w:rPr>
              <w:t xml:space="preserve"> Prof. Teodor-Viorel CHELARU</w:t>
            </w:r>
          </w:p>
          <w:p w14:paraId="09CF9E52" w14:textId="27484936" w:rsidR="003C6DC8" w:rsidRPr="00FB34EB" w:rsidRDefault="003C6DC8" w:rsidP="000B3BD0">
            <w:pPr>
              <w:rPr>
                <w:rFonts w:ascii="Times New Roman" w:hAnsi="Times New Roman"/>
                <w:sz w:val="24"/>
                <w:szCs w:val="24"/>
              </w:rPr>
            </w:pPr>
          </w:p>
          <w:p w14:paraId="2497EC3C" w14:textId="676BD233" w:rsidR="00FB6888" w:rsidRPr="00FB34EB" w:rsidRDefault="00FB6888" w:rsidP="000B3BD0">
            <w:pPr>
              <w:rPr>
                <w:rFonts w:ascii="Times New Roman" w:hAnsi="Times New Roman"/>
                <w:sz w:val="24"/>
                <w:szCs w:val="24"/>
              </w:rPr>
            </w:pPr>
            <w:r w:rsidRPr="00FB34EB">
              <w:rPr>
                <w:rFonts w:ascii="Times New Roman" w:hAnsi="Times New Roman"/>
                <w:sz w:val="24"/>
                <w:szCs w:val="24"/>
              </w:rPr>
              <w:t>___________________________________________________________________</w:t>
            </w:r>
          </w:p>
          <w:p w14:paraId="49BB8357" w14:textId="1808CC72" w:rsidR="00FB6888" w:rsidRPr="00FB34EB" w:rsidRDefault="00FB6888" w:rsidP="000B3BD0">
            <w:pPr>
              <w:rPr>
                <w:rFonts w:ascii="Times New Roman" w:hAnsi="Times New Roman"/>
                <w:sz w:val="24"/>
                <w:szCs w:val="24"/>
              </w:rPr>
            </w:pPr>
          </w:p>
        </w:tc>
      </w:tr>
      <w:tr w:rsidR="00072B00" w:rsidRPr="00FB34EB" w14:paraId="6A42378F" w14:textId="77777777" w:rsidTr="00BA0EDC">
        <w:tc>
          <w:tcPr>
            <w:tcW w:w="2207" w:type="dxa"/>
          </w:tcPr>
          <w:p w14:paraId="4364EBD7" w14:textId="77777777" w:rsidR="00072B00" w:rsidRPr="00FB34EB" w:rsidRDefault="00072B00" w:rsidP="000B3BD0">
            <w:pPr>
              <w:rPr>
                <w:rFonts w:ascii="Times New Roman" w:hAnsi="Times New Roman"/>
                <w:sz w:val="24"/>
                <w:szCs w:val="24"/>
              </w:rPr>
            </w:pPr>
          </w:p>
        </w:tc>
        <w:tc>
          <w:tcPr>
            <w:tcW w:w="8259" w:type="dxa"/>
            <w:gridSpan w:val="2"/>
          </w:tcPr>
          <w:p w14:paraId="11B86688" w14:textId="77777777" w:rsidR="00072B00" w:rsidRPr="00FB34EB" w:rsidRDefault="00072B00" w:rsidP="000B3BD0">
            <w:pPr>
              <w:rPr>
                <w:rFonts w:ascii="Times New Roman" w:hAnsi="Times New Roman"/>
                <w:sz w:val="24"/>
                <w:szCs w:val="24"/>
              </w:rPr>
            </w:pPr>
          </w:p>
        </w:tc>
      </w:tr>
      <w:tr w:rsidR="003075CA" w:rsidRPr="00FB34EB" w14:paraId="6FD71419" w14:textId="77777777" w:rsidTr="00F26EE1">
        <w:trPr>
          <w:trHeight w:val="1456"/>
        </w:trPr>
        <w:tc>
          <w:tcPr>
            <w:tcW w:w="2207" w:type="dxa"/>
          </w:tcPr>
          <w:p w14:paraId="03F4D1DE" w14:textId="77777777" w:rsidR="00B4650B" w:rsidRPr="00FB34EB" w:rsidRDefault="003075CA" w:rsidP="000B3BD0">
            <w:pPr>
              <w:rPr>
                <w:rFonts w:ascii="Times New Roman" w:hAnsi="Times New Roman"/>
                <w:sz w:val="24"/>
                <w:szCs w:val="24"/>
              </w:rPr>
            </w:pPr>
            <w:r w:rsidRPr="00FB34EB">
              <w:rPr>
                <w:rFonts w:ascii="Times New Roman" w:hAnsi="Times New Roman"/>
                <w:sz w:val="24"/>
                <w:szCs w:val="24"/>
              </w:rPr>
              <w:lastRenderedPageBreak/>
              <w:t>Data aprobării în Consiliul Facultății</w:t>
            </w:r>
          </w:p>
          <w:p w14:paraId="42CCED2E" w14:textId="4692E854" w:rsidR="003075CA" w:rsidRPr="00FB34EB"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Pr="00FB34EB" w:rsidRDefault="003075CA" w:rsidP="000B3BD0">
            <w:pPr>
              <w:rPr>
                <w:rFonts w:ascii="Times New Roman" w:hAnsi="Times New Roman"/>
                <w:sz w:val="24"/>
                <w:szCs w:val="24"/>
              </w:rPr>
            </w:pPr>
            <w:r w:rsidRPr="00FB34EB">
              <w:rPr>
                <w:rFonts w:ascii="Times New Roman" w:hAnsi="Times New Roman"/>
                <w:sz w:val="24"/>
                <w:szCs w:val="24"/>
              </w:rPr>
              <w:t>Decan</w:t>
            </w:r>
            <w:r w:rsidR="00B4650B" w:rsidRPr="00FB34EB">
              <w:rPr>
                <w:rFonts w:ascii="Times New Roman" w:hAnsi="Times New Roman"/>
                <w:sz w:val="24"/>
                <w:szCs w:val="24"/>
              </w:rPr>
              <w:t xml:space="preserve"> </w:t>
            </w:r>
            <w:r w:rsidR="00F26EE1" w:rsidRPr="00FB34EB">
              <w:rPr>
                <w:rFonts w:ascii="Times New Roman" w:hAnsi="Times New Roman"/>
                <w:sz w:val="24"/>
                <w:szCs w:val="24"/>
              </w:rPr>
              <w:t xml:space="preserve"> Prof. Daniel-Eugeniu CRUNTEANU</w:t>
            </w:r>
            <w:bookmarkStart w:id="4" w:name="_GoBack"/>
            <w:bookmarkEnd w:id="4"/>
          </w:p>
          <w:p w14:paraId="4AB3D3F4" w14:textId="75DD10EE" w:rsidR="003075CA" w:rsidRPr="00FB34EB" w:rsidRDefault="003075CA" w:rsidP="000B3BD0">
            <w:pPr>
              <w:rPr>
                <w:rFonts w:ascii="Times New Roman" w:hAnsi="Times New Roman"/>
                <w:sz w:val="24"/>
                <w:szCs w:val="24"/>
              </w:rPr>
            </w:pPr>
          </w:p>
        </w:tc>
      </w:tr>
    </w:tbl>
    <w:p w14:paraId="130709C1" w14:textId="77777777" w:rsidR="00FD0711" w:rsidRPr="00FB34EB" w:rsidRDefault="00FD0711" w:rsidP="000B3BD0">
      <w:pPr>
        <w:spacing w:line="240" w:lineRule="auto"/>
        <w:rPr>
          <w:rFonts w:ascii="Times New Roman" w:hAnsi="Times New Roman"/>
          <w:sz w:val="24"/>
          <w:szCs w:val="24"/>
        </w:rPr>
      </w:pPr>
    </w:p>
    <w:sectPr w:rsidR="00FD0711" w:rsidRPr="00FB34EB" w:rsidSect="00873DD5">
      <w:headerReference w:type="default" r:id="rId1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89471" w14:textId="77777777" w:rsidR="008420CD" w:rsidRDefault="008420CD" w:rsidP="006B0230">
      <w:pPr>
        <w:spacing w:after="0" w:line="240" w:lineRule="auto"/>
      </w:pPr>
      <w:r>
        <w:separator/>
      </w:r>
    </w:p>
  </w:endnote>
  <w:endnote w:type="continuationSeparator" w:id="0">
    <w:p w14:paraId="0231C29C" w14:textId="77777777" w:rsidR="008420CD" w:rsidRDefault="008420CD"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7F3D7" w14:textId="77777777" w:rsidR="008420CD" w:rsidRDefault="008420CD" w:rsidP="006B0230">
      <w:pPr>
        <w:spacing w:after="0" w:line="240" w:lineRule="auto"/>
      </w:pPr>
      <w:r>
        <w:separator/>
      </w:r>
    </w:p>
  </w:footnote>
  <w:footnote w:type="continuationSeparator" w:id="0">
    <w:p w14:paraId="5FAE447A" w14:textId="77777777" w:rsidR="008420CD" w:rsidRDefault="008420CD"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93524A" w:rsidRPr="00504204" w14:paraId="4A6CF620" w14:textId="77777777" w:rsidTr="0093524A">
      <w:trPr>
        <w:trHeight w:val="998"/>
      </w:trPr>
      <w:tc>
        <w:tcPr>
          <w:tcW w:w="600" w:type="pct"/>
          <w:shd w:val="clear" w:color="auto" w:fill="auto"/>
          <w:vAlign w:val="center"/>
        </w:tcPr>
        <w:p w14:paraId="400B37D6" w14:textId="3A1CD927" w:rsidR="0093524A" w:rsidRPr="00504204" w:rsidRDefault="0093524A" w:rsidP="00563549">
          <w:pPr>
            <w:pStyle w:val="Antet"/>
            <w:spacing w:after="0"/>
          </w:pPr>
        </w:p>
      </w:tc>
      <w:tc>
        <w:tcPr>
          <w:tcW w:w="3732" w:type="pct"/>
          <w:shd w:val="clear" w:color="auto" w:fill="auto"/>
          <w:vAlign w:val="center"/>
        </w:tcPr>
        <w:p w14:paraId="0969E40A" w14:textId="2E05D220" w:rsidR="0093524A" w:rsidRPr="001249D6" w:rsidRDefault="0093524A" w:rsidP="00D27462">
          <w:pPr>
            <w:pStyle w:val="Antet"/>
            <w:spacing w:after="0" w:line="240" w:lineRule="auto"/>
            <w:jc w:val="center"/>
            <w:rPr>
              <w:rFonts w:ascii="Arial" w:hAnsi="Arial" w:cs="Arial"/>
              <w:b/>
              <w:sz w:val="20"/>
              <w:szCs w:val="20"/>
            </w:rPr>
          </w:pPr>
        </w:p>
        <w:p w14:paraId="3E5DF833" w14:textId="04ECF0FC" w:rsidR="0093524A" w:rsidRPr="00504204" w:rsidRDefault="0093524A"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93524A" w:rsidRPr="00A97B4B" w:rsidRDefault="0093524A"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14:paraId="1F52E6CC" w14:textId="1688C1C6" w:rsidR="0093524A" w:rsidRPr="00504204" w:rsidRDefault="0093524A" w:rsidP="00D27462">
          <w:pPr>
            <w:pStyle w:val="Antet"/>
            <w:spacing w:after="0"/>
            <w:jc w:val="center"/>
          </w:pPr>
          <w:r>
            <w:rPr>
              <w:noProof/>
              <w:lang w:val="en-US"/>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93524A" w:rsidRDefault="0093524A" w:rsidP="00563549">
    <w:pPr>
      <w:pStyle w:val="Antet"/>
      <w:tabs>
        <w:tab w:val="clear" w:pos="4680"/>
        <w:tab w:val="clear" w:pos="9360"/>
        <w:tab w:val="left" w:pos="3583"/>
      </w:tabs>
    </w:pPr>
    <w:r>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A68779A"/>
    <w:multiLevelType w:val="hybridMultilevel"/>
    <w:tmpl w:val="E60626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4728BD"/>
    <w:multiLevelType w:val="hybridMultilevel"/>
    <w:tmpl w:val="3B4AE0DC"/>
    <w:lvl w:ilvl="0" w:tplc="DEA2943A">
      <w:start w:val="1"/>
      <w:numFmt w:val="bullet"/>
      <w:lvlText w:val=""/>
      <w:lvlJc w:val="left"/>
      <w:pPr>
        <w:ind w:left="720" w:hanging="360"/>
      </w:pPr>
      <w:rPr>
        <w:rFonts w:ascii="Symbol" w:hAnsi="Symbol" w:hint="default"/>
        <w:color w:val="000000" w:themeColor="text1"/>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0423"/>
    <w:multiLevelType w:val="hybridMultilevel"/>
    <w:tmpl w:val="A7A03734"/>
    <w:lvl w:ilvl="0" w:tplc="3778705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0"/>
  </w:num>
  <w:num w:numId="4">
    <w:abstractNumId w:val="24"/>
  </w:num>
  <w:num w:numId="5">
    <w:abstractNumId w:val="19"/>
  </w:num>
  <w:num w:numId="6">
    <w:abstractNumId w:val="1"/>
  </w:num>
  <w:num w:numId="7">
    <w:abstractNumId w:val="3"/>
  </w:num>
  <w:num w:numId="8">
    <w:abstractNumId w:val="13"/>
  </w:num>
  <w:num w:numId="9">
    <w:abstractNumId w:val="29"/>
  </w:num>
  <w:num w:numId="10">
    <w:abstractNumId w:val="16"/>
  </w:num>
  <w:num w:numId="11">
    <w:abstractNumId w:val="4"/>
  </w:num>
  <w:num w:numId="12">
    <w:abstractNumId w:val="26"/>
  </w:num>
  <w:num w:numId="13">
    <w:abstractNumId w:val="21"/>
  </w:num>
  <w:num w:numId="14">
    <w:abstractNumId w:val="23"/>
  </w:num>
  <w:num w:numId="15">
    <w:abstractNumId w:val="22"/>
  </w:num>
  <w:num w:numId="16">
    <w:abstractNumId w:val="8"/>
  </w:num>
  <w:num w:numId="17">
    <w:abstractNumId w:val="2"/>
  </w:num>
  <w:num w:numId="18">
    <w:abstractNumId w:val="25"/>
  </w:num>
  <w:num w:numId="19">
    <w:abstractNumId w:val="9"/>
  </w:num>
  <w:num w:numId="20">
    <w:abstractNumId w:val="27"/>
  </w:num>
  <w:num w:numId="21">
    <w:abstractNumId w:val="6"/>
  </w:num>
  <w:num w:numId="22">
    <w:abstractNumId w:val="30"/>
  </w:num>
  <w:num w:numId="23">
    <w:abstractNumId w:val="7"/>
  </w:num>
  <w:num w:numId="24">
    <w:abstractNumId w:val="28"/>
  </w:num>
  <w:num w:numId="25">
    <w:abstractNumId w:val="5"/>
  </w:num>
  <w:num w:numId="26">
    <w:abstractNumId w:val="14"/>
  </w:num>
  <w:num w:numId="27">
    <w:abstractNumId w:val="20"/>
  </w:num>
  <w:num w:numId="28">
    <w:abstractNumId w:val="17"/>
  </w:num>
  <w:num w:numId="29">
    <w:abstractNumId w:val="11"/>
  </w:num>
  <w:num w:numId="30">
    <w:abstractNumId w:val="1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BC5"/>
    <w:rsid w:val="000047A4"/>
    <w:rsid w:val="000067D9"/>
    <w:rsid w:val="00014368"/>
    <w:rsid w:val="00021AA3"/>
    <w:rsid w:val="00024FEB"/>
    <w:rsid w:val="000252C8"/>
    <w:rsid w:val="0003367F"/>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5122"/>
    <w:rsid w:val="001177E6"/>
    <w:rsid w:val="001317BB"/>
    <w:rsid w:val="0013302B"/>
    <w:rsid w:val="00136B06"/>
    <w:rsid w:val="00140EB3"/>
    <w:rsid w:val="00155123"/>
    <w:rsid w:val="0015523C"/>
    <w:rsid w:val="00160494"/>
    <w:rsid w:val="001616AA"/>
    <w:rsid w:val="00161CC5"/>
    <w:rsid w:val="00182C22"/>
    <w:rsid w:val="00185689"/>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81A"/>
    <w:rsid w:val="002D5B8A"/>
    <w:rsid w:val="002D606A"/>
    <w:rsid w:val="002D6D63"/>
    <w:rsid w:val="002E3E12"/>
    <w:rsid w:val="002E5ECA"/>
    <w:rsid w:val="002F0971"/>
    <w:rsid w:val="00302BB4"/>
    <w:rsid w:val="003059C5"/>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1488"/>
    <w:rsid w:val="00362ABE"/>
    <w:rsid w:val="00364359"/>
    <w:rsid w:val="00364C75"/>
    <w:rsid w:val="003665AD"/>
    <w:rsid w:val="003679B5"/>
    <w:rsid w:val="00376720"/>
    <w:rsid w:val="003806E1"/>
    <w:rsid w:val="003A44E3"/>
    <w:rsid w:val="003B55E2"/>
    <w:rsid w:val="003B5A02"/>
    <w:rsid w:val="003B7974"/>
    <w:rsid w:val="003C0C5B"/>
    <w:rsid w:val="003C430C"/>
    <w:rsid w:val="003C6DC8"/>
    <w:rsid w:val="003D0D85"/>
    <w:rsid w:val="003D1D3B"/>
    <w:rsid w:val="003D2BBD"/>
    <w:rsid w:val="003E0B99"/>
    <w:rsid w:val="003E4A22"/>
    <w:rsid w:val="003E72A5"/>
    <w:rsid w:val="003E7F77"/>
    <w:rsid w:val="003F253C"/>
    <w:rsid w:val="003F49D3"/>
    <w:rsid w:val="00405D76"/>
    <w:rsid w:val="0041068B"/>
    <w:rsid w:val="00414517"/>
    <w:rsid w:val="00416E48"/>
    <w:rsid w:val="0042161F"/>
    <w:rsid w:val="00426218"/>
    <w:rsid w:val="0043585E"/>
    <w:rsid w:val="00436AD6"/>
    <w:rsid w:val="0044436A"/>
    <w:rsid w:val="00450A21"/>
    <w:rsid w:val="00453037"/>
    <w:rsid w:val="00461840"/>
    <w:rsid w:val="004662C2"/>
    <w:rsid w:val="004671D0"/>
    <w:rsid w:val="00467437"/>
    <w:rsid w:val="00473190"/>
    <w:rsid w:val="00475A89"/>
    <w:rsid w:val="00481F3A"/>
    <w:rsid w:val="004924E0"/>
    <w:rsid w:val="004971AD"/>
    <w:rsid w:val="00497817"/>
    <w:rsid w:val="004A05A3"/>
    <w:rsid w:val="004C3756"/>
    <w:rsid w:val="004C4299"/>
    <w:rsid w:val="004C79AC"/>
    <w:rsid w:val="004D278A"/>
    <w:rsid w:val="004D4A49"/>
    <w:rsid w:val="004E0155"/>
    <w:rsid w:val="004E151A"/>
    <w:rsid w:val="004F426F"/>
    <w:rsid w:val="004F4288"/>
    <w:rsid w:val="004F5BEA"/>
    <w:rsid w:val="004F6CD3"/>
    <w:rsid w:val="005013E2"/>
    <w:rsid w:val="00502C98"/>
    <w:rsid w:val="00507431"/>
    <w:rsid w:val="00524A90"/>
    <w:rsid w:val="00524C95"/>
    <w:rsid w:val="00530A49"/>
    <w:rsid w:val="00532F3D"/>
    <w:rsid w:val="00533EB9"/>
    <w:rsid w:val="00536B72"/>
    <w:rsid w:val="00563549"/>
    <w:rsid w:val="00576EC0"/>
    <w:rsid w:val="0058346F"/>
    <w:rsid w:val="00587DCE"/>
    <w:rsid w:val="005976E7"/>
    <w:rsid w:val="005A12E1"/>
    <w:rsid w:val="005A4B4E"/>
    <w:rsid w:val="005A51C0"/>
    <w:rsid w:val="005B402D"/>
    <w:rsid w:val="005C23EC"/>
    <w:rsid w:val="005D2AE2"/>
    <w:rsid w:val="005E20A7"/>
    <w:rsid w:val="006003D6"/>
    <w:rsid w:val="006075EF"/>
    <w:rsid w:val="00621B6B"/>
    <w:rsid w:val="00630381"/>
    <w:rsid w:val="00637494"/>
    <w:rsid w:val="00637B47"/>
    <w:rsid w:val="00640429"/>
    <w:rsid w:val="00641CC3"/>
    <w:rsid w:val="00644536"/>
    <w:rsid w:val="0065472F"/>
    <w:rsid w:val="00656530"/>
    <w:rsid w:val="00656C36"/>
    <w:rsid w:val="006577CD"/>
    <w:rsid w:val="00660A65"/>
    <w:rsid w:val="00663268"/>
    <w:rsid w:val="006743B2"/>
    <w:rsid w:val="00681037"/>
    <w:rsid w:val="006870FE"/>
    <w:rsid w:val="00690032"/>
    <w:rsid w:val="00691F1B"/>
    <w:rsid w:val="00696A5C"/>
    <w:rsid w:val="006A175C"/>
    <w:rsid w:val="006B0230"/>
    <w:rsid w:val="006B04FD"/>
    <w:rsid w:val="006B0B01"/>
    <w:rsid w:val="006B5D1B"/>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07F2"/>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0CD"/>
    <w:rsid w:val="008421F0"/>
    <w:rsid w:val="00850EF4"/>
    <w:rsid w:val="00852829"/>
    <w:rsid w:val="0085382C"/>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394D"/>
    <w:rsid w:val="008D1A77"/>
    <w:rsid w:val="008D49B5"/>
    <w:rsid w:val="008D7937"/>
    <w:rsid w:val="008E4BB6"/>
    <w:rsid w:val="008E51C6"/>
    <w:rsid w:val="008E5CBA"/>
    <w:rsid w:val="008E6270"/>
    <w:rsid w:val="008F44F6"/>
    <w:rsid w:val="008F48E0"/>
    <w:rsid w:val="008F4F7E"/>
    <w:rsid w:val="008F58D1"/>
    <w:rsid w:val="0091383B"/>
    <w:rsid w:val="00916D13"/>
    <w:rsid w:val="00924485"/>
    <w:rsid w:val="00926C0E"/>
    <w:rsid w:val="00930CE9"/>
    <w:rsid w:val="0093524A"/>
    <w:rsid w:val="0094747F"/>
    <w:rsid w:val="00947805"/>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0CF6"/>
    <w:rsid w:val="009F2776"/>
    <w:rsid w:val="009F2CC4"/>
    <w:rsid w:val="009F3B07"/>
    <w:rsid w:val="009F76BB"/>
    <w:rsid w:val="00A1052A"/>
    <w:rsid w:val="00A1304B"/>
    <w:rsid w:val="00A225CE"/>
    <w:rsid w:val="00A22F09"/>
    <w:rsid w:val="00A238F7"/>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C3152"/>
    <w:rsid w:val="00AD46A4"/>
    <w:rsid w:val="00AD48B4"/>
    <w:rsid w:val="00AD6760"/>
    <w:rsid w:val="00AE0EFD"/>
    <w:rsid w:val="00B05174"/>
    <w:rsid w:val="00B13421"/>
    <w:rsid w:val="00B33D7D"/>
    <w:rsid w:val="00B4024A"/>
    <w:rsid w:val="00B4650B"/>
    <w:rsid w:val="00B53C95"/>
    <w:rsid w:val="00B54B49"/>
    <w:rsid w:val="00B559AB"/>
    <w:rsid w:val="00B56799"/>
    <w:rsid w:val="00B609FA"/>
    <w:rsid w:val="00B7109F"/>
    <w:rsid w:val="00B7391E"/>
    <w:rsid w:val="00B77D91"/>
    <w:rsid w:val="00B8201C"/>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1FE4"/>
    <w:rsid w:val="00C33B75"/>
    <w:rsid w:val="00C36E73"/>
    <w:rsid w:val="00C37AFA"/>
    <w:rsid w:val="00C424BD"/>
    <w:rsid w:val="00C52617"/>
    <w:rsid w:val="00C62788"/>
    <w:rsid w:val="00C62D93"/>
    <w:rsid w:val="00C766FA"/>
    <w:rsid w:val="00C83775"/>
    <w:rsid w:val="00C85AC1"/>
    <w:rsid w:val="00CA4954"/>
    <w:rsid w:val="00CA7575"/>
    <w:rsid w:val="00CB5500"/>
    <w:rsid w:val="00CB5713"/>
    <w:rsid w:val="00CB5D6D"/>
    <w:rsid w:val="00CB707D"/>
    <w:rsid w:val="00CB7DA8"/>
    <w:rsid w:val="00CC08C9"/>
    <w:rsid w:val="00CC09F3"/>
    <w:rsid w:val="00CC4CDD"/>
    <w:rsid w:val="00CC6774"/>
    <w:rsid w:val="00CD05ED"/>
    <w:rsid w:val="00CD5D12"/>
    <w:rsid w:val="00CE0CD9"/>
    <w:rsid w:val="00CE2383"/>
    <w:rsid w:val="00CE29EC"/>
    <w:rsid w:val="00CE6B0C"/>
    <w:rsid w:val="00CE71E1"/>
    <w:rsid w:val="00CF4A75"/>
    <w:rsid w:val="00CF76AB"/>
    <w:rsid w:val="00D00A03"/>
    <w:rsid w:val="00D00EE2"/>
    <w:rsid w:val="00D02F9C"/>
    <w:rsid w:val="00D02FE3"/>
    <w:rsid w:val="00D04366"/>
    <w:rsid w:val="00D06BD1"/>
    <w:rsid w:val="00D14F4C"/>
    <w:rsid w:val="00D16BC3"/>
    <w:rsid w:val="00D16F17"/>
    <w:rsid w:val="00D2267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1EAC"/>
    <w:rsid w:val="00DC2572"/>
    <w:rsid w:val="00DC450D"/>
    <w:rsid w:val="00DC67BF"/>
    <w:rsid w:val="00DD2B25"/>
    <w:rsid w:val="00DD532D"/>
    <w:rsid w:val="00DE1121"/>
    <w:rsid w:val="00DE3A16"/>
    <w:rsid w:val="00DE3F01"/>
    <w:rsid w:val="00DF11DA"/>
    <w:rsid w:val="00DF2EBE"/>
    <w:rsid w:val="00DF4E37"/>
    <w:rsid w:val="00DF6ACB"/>
    <w:rsid w:val="00E017F8"/>
    <w:rsid w:val="00E02214"/>
    <w:rsid w:val="00E037F6"/>
    <w:rsid w:val="00E03853"/>
    <w:rsid w:val="00E10ACB"/>
    <w:rsid w:val="00E116EB"/>
    <w:rsid w:val="00E12C32"/>
    <w:rsid w:val="00E1550B"/>
    <w:rsid w:val="00E20BD3"/>
    <w:rsid w:val="00E212DD"/>
    <w:rsid w:val="00E31041"/>
    <w:rsid w:val="00E3142E"/>
    <w:rsid w:val="00E352FA"/>
    <w:rsid w:val="00E437C3"/>
    <w:rsid w:val="00E5213F"/>
    <w:rsid w:val="00E56AA2"/>
    <w:rsid w:val="00E6114C"/>
    <w:rsid w:val="00E70E1A"/>
    <w:rsid w:val="00E71898"/>
    <w:rsid w:val="00E80DB9"/>
    <w:rsid w:val="00E82F40"/>
    <w:rsid w:val="00E855E1"/>
    <w:rsid w:val="00E85C51"/>
    <w:rsid w:val="00E87AFB"/>
    <w:rsid w:val="00E91F96"/>
    <w:rsid w:val="00E97269"/>
    <w:rsid w:val="00EA0AA9"/>
    <w:rsid w:val="00EA35DA"/>
    <w:rsid w:val="00EB1368"/>
    <w:rsid w:val="00EC4964"/>
    <w:rsid w:val="00EC660F"/>
    <w:rsid w:val="00ED7111"/>
    <w:rsid w:val="00EE0E8F"/>
    <w:rsid w:val="00EE1105"/>
    <w:rsid w:val="00EE37CD"/>
    <w:rsid w:val="00EE5094"/>
    <w:rsid w:val="00EE528D"/>
    <w:rsid w:val="00EE58FA"/>
    <w:rsid w:val="00EE6341"/>
    <w:rsid w:val="00EE6443"/>
    <w:rsid w:val="00EE7EA1"/>
    <w:rsid w:val="00EF2DBE"/>
    <w:rsid w:val="00EF4811"/>
    <w:rsid w:val="00EF61F2"/>
    <w:rsid w:val="00F054FF"/>
    <w:rsid w:val="00F10B46"/>
    <w:rsid w:val="00F15C49"/>
    <w:rsid w:val="00F232D5"/>
    <w:rsid w:val="00F26EE1"/>
    <w:rsid w:val="00F27495"/>
    <w:rsid w:val="00F31C12"/>
    <w:rsid w:val="00F352DE"/>
    <w:rsid w:val="00F36AE2"/>
    <w:rsid w:val="00F413D2"/>
    <w:rsid w:val="00F43691"/>
    <w:rsid w:val="00F45E60"/>
    <w:rsid w:val="00F50D8A"/>
    <w:rsid w:val="00F51B11"/>
    <w:rsid w:val="00F54CEA"/>
    <w:rsid w:val="00F56343"/>
    <w:rsid w:val="00F60415"/>
    <w:rsid w:val="00F74C37"/>
    <w:rsid w:val="00F77194"/>
    <w:rsid w:val="00F82F1A"/>
    <w:rsid w:val="00F90C98"/>
    <w:rsid w:val="00F9613F"/>
    <w:rsid w:val="00F972C4"/>
    <w:rsid w:val="00FA037A"/>
    <w:rsid w:val="00FA08A0"/>
    <w:rsid w:val="00FA0ADD"/>
    <w:rsid w:val="00FA52D0"/>
    <w:rsid w:val="00FA53B9"/>
    <w:rsid w:val="00FB34EB"/>
    <w:rsid w:val="00FB4ADB"/>
    <w:rsid w:val="00FB55B0"/>
    <w:rsid w:val="00FB608B"/>
    <w:rsid w:val="00FB6888"/>
    <w:rsid w:val="00FB7977"/>
    <w:rsid w:val="00FC4935"/>
    <w:rsid w:val="00FC63E9"/>
    <w:rsid w:val="00FD0711"/>
    <w:rsid w:val="00FD4111"/>
    <w:rsid w:val="00FD54D5"/>
    <w:rsid w:val="00FD5B5D"/>
    <w:rsid w:val="00FD76E7"/>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288D4A74-993B-44F1-8229-C9B90257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customStyle="1" w:styleId="MeniuneNerezolvat1">
    <w:name w:val="Mențiune Nerezolvat1"/>
    <w:basedOn w:val="Fontdeparagrafimplicit"/>
    <w:uiPriority w:val="99"/>
    <w:semiHidden/>
    <w:unhideWhenUsed/>
    <w:rsid w:val="0001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8302">
      <w:bodyDiv w:val="1"/>
      <w:marLeft w:val="0"/>
      <w:marRight w:val="0"/>
      <w:marTop w:val="0"/>
      <w:marBottom w:val="0"/>
      <w:divBdr>
        <w:top w:val="none" w:sz="0" w:space="0" w:color="auto"/>
        <w:left w:val="none" w:sz="0" w:space="0" w:color="auto"/>
        <w:bottom w:val="none" w:sz="0" w:space="0" w:color="auto"/>
        <w:right w:val="none" w:sz="0" w:space="0" w:color="auto"/>
      </w:divBdr>
    </w:div>
    <w:div w:id="30076991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1068030">
      <w:bodyDiv w:val="1"/>
      <w:marLeft w:val="0"/>
      <w:marRight w:val="0"/>
      <w:marTop w:val="0"/>
      <w:marBottom w:val="0"/>
      <w:divBdr>
        <w:top w:val="none" w:sz="0" w:space="0" w:color="auto"/>
        <w:left w:val="none" w:sz="0" w:space="0" w:color="auto"/>
        <w:bottom w:val="none" w:sz="0" w:space="0" w:color="auto"/>
        <w:right w:val="none" w:sz="0" w:space="0" w:color="auto"/>
      </w:divBdr>
    </w:div>
    <w:div w:id="532814923">
      <w:bodyDiv w:val="1"/>
      <w:marLeft w:val="0"/>
      <w:marRight w:val="0"/>
      <w:marTop w:val="0"/>
      <w:marBottom w:val="0"/>
      <w:divBdr>
        <w:top w:val="none" w:sz="0" w:space="0" w:color="auto"/>
        <w:left w:val="none" w:sz="0" w:space="0" w:color="auto"/>
        <w:bottom w:val="none" w:sz="0" w:space="0" w:color="auto"/>
        <w:right w:val="none" w:sz="0" w:space="0" w:color="auto"/>
      </w:divBdr>
    </w:div>
    <w:div w:id="82189161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73197235">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4908967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ve.curs.upb.ro/2023/course/view.php?id=1267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chive.curs.upb.ro/2023/course/view.php?id=1267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ero.curs.pub.ro/2012/course/view.php?id=24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E01E35-EB3F-45D3-9D24-64F1280E1A85}"/>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E7727958-F412-468F-A517-17D4D190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8</Pages>
  <Words>3228</Words>
  <Characters>18402</Characters>
  <Application>Microsoft Office Word</Application>
  <DocSecurity>0</DocSecurity>
  <Lines>153</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Teodor-Viorel Chelaru (23849)</cp:lastModifiedBy>
  <cp:revision>55</cp:revision>
  <dcterms:created xsi:type="dcterms:W3CDTF">2024-03-11T12:36:00Z</dcterms:created>
  <dcterms:modified xsi:type="dcterms:W3CDTF">2025-09-03T18:25:00Z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