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1D86CAE0"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143BEE">
              <w:rPr>
                <w:rFonts w:ascii="Arial" w:hAnsi="Arial" w:cs="Arial"/>
                <w:b/>
                <w:sz w:val="20"/>
                <w:szCs w:val="20"/>
              </w:rPr>
              <w:t xml:space="preserve"> „Nicolae Tipei</w:t>
            </w:r>
            <w:bookmarkStart w:id="0" w:name="_GoBack"/>
            <w:bookmarkEnd w:id="0"/>
            <w:r w:rsidR="00143BEE">
              <w:rPr>
                <w:rFonts w:ascii="Arial" w:hAnsi="Arial" w:cs="Arial"/>
                <w:b/>
                <w:sz w:val="20"/>
                <w:szCs w:val="20"/>
              </w:rPr>
              <w:t>”</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475E68DD" w:rsidR="00BA7287" w:rsidRDefault="00FD0711" w:rsidP="00BA728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F0007">
              <w:rPr>
                <w:rFonts w:ascii="Times New Roman" w:hAnsi="Times New Roman"/>
                <w:sz w:val="24"/>
                <w:szCs w:val="24"/>
              </w:rPr>
              <w:t xml:space="preserve"> </w:t>
            </w:r>
            <w:r w:rsidR="00085094" w:rsidRPr="000F0007">
              <w:rPr>
                <w:rFonts w:ascii="Times New Roman" w:hAnsi="Times New Roman"/>
                <w:sz w:val="24"/>
                <w:szCs w:val="24"/>
              </w:rPr>
              <w:t>/</w:t>
            </w:r>
            <w:proofErr w:type="spellStart"/>
            <w:r w:rsidR="000F0007" w:rsidRPr="000F0007">
              <w:rPr>
                <w:rFonts w:ascii="Times New Roman" w:hAnsi="Times New Roman"/>
                <w:sz w:val="24"/>
                <w:szCs w:val="24"/>
              </w:rPr>
              <w:t>title</w:t>
            </w:r>
            <w:proofErr w:type="spellEnd"/>
            <w:r w:rsidR="000F0007" w:rsidRPr="000F0007">
              <w:rPr>
                <w:rFonts w:ascii="Times New Roman" w:hAnsi="Times New Roman"/>
                <w:sz w:val="24"/>
                <w:szCs w:val="24"/>
              </w:rPr>
              <w:t xml:space="preserve"> </w:t>
            </w:r>
            <w:proofErr w:type="spellStart"/>
            <w:r w:rsidR="000F0007" w:rsidRPr="000F0007">
              <w:rPr>
                <w:rFonts w:ascii="Times New Roman" w:hAnsi="Times New Roman"/>
                <w:sz w:val="24"/>
                <w:szCs w:val="24"/>
              </w:rPr>
              <w:t>course</w:t>
            </w:r>
            <w:proofErr w:type="spellEnd"/>
            <w:r w:rsidR="00085094" w:rsidRPr="000F0007">
              <w:rPr>
                <w:rFonts w:ascii="Times New Roman" w:hAnsi="Times New Roman"/>
                <w:sz w:val="24"/>
                <w:szCs w:val="24"/>
              </w:rPr>
              <w:t xml:space="preserve"> </w:t>
            </w:r>
          </w:p>
          <w:p w14:paraId="0BE9B304" w14:textId="45B29601" w:rsidR="000F0007" w:rsidRDefault="000F0007" w:rsidP="00BA7287">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6F31706A" w14:textId="116D3CA2" w:rsidR="000F0007" w:rsidRPr="0007194F" w:rsidRDefault="000F0007" w:rsidP="00BA7287">
            <w:pPr>
              <w:spacing w:after="0" w:line="240" w:lineRule="auto"/>
              <w:rPr>
                <w:rFonts w:ascii="Times New Roman" w:hAnsi="Times New Roman"/>
                <w:sz w:val="24"/>
                <w:szCs w:val="24"/>
              </w:rPr>
            </w:pPr>
            <w:r>
              <w:rPr>
                <w:rFonts w:ascii="Times New Roman" w:hAnsi="Times New Roman"/>
                <w:sz w:val="24"/>
                <w:szCs w:val="24"/>
              </w:rPr>
              <w:t>(en)</w:t>
            </w:r>
          </w:p>
          <w:p w14:paraId="61BD6346" w14:textId="1B11F085"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40BF87FA" w14:textId="5C27ED1E" w:rsidR="00FD5FF1" w:rsidRDefault="00FD5FF1" w:rsidP="00FD5FF1">
            <w:pPr>
              <w:spacing w:after="0"/>
              <w:contextualSpacing/>
              <w:jc w:val="center"/>
              <w:rPr>
                <w:rFonts w:ascii="Arial" w:eastAsia="Calibri" w:hAnsi="Arial" w:cs="Arial"/>
                <w:b/>
                <w:bCs/>
                <w:sz w:val="24"/>
                <w:szCs w:val="24"/>
              </w:rPr>
            </w:pPr>
            <w:r w:rsidRPr="00FD5FF1">
              <w:rPr>
                <w:rFonts w:ascii="Arial" w:eastAsia="Calibri" w:hAnsi="Arial" w:cs="Arial"/>
                <w:b/>
                <w:bCs/>
                <w:sz w:val="24"/>
                <w:szCs w:val="24"/>
              </w:rPr>
              <w:t xml:space="preserve">Teoria zborului rachetei si a vehiculelor spațiale </w:t>
            </w:r>
          </w:p>
          <w:p w14:paraId="30953AC2" w14:textId="67FBF121" w:rsidR="000F0007" w:rsidRPr="000E3DD0" w:rsidRDefault="000F0007" w:rsidP="000F0007">
            <w:pPr>
              <w:spacing w:after="0"/>
              <w:contextualSpacing/>
              <w:jc w:val="center"/>
              <w:rPr>
                <w:rFonts w:ascii="Arial" w:eastAsia="Calibri" w:hAnsi="Arial" w:cs="Arial"/>
                <w:b/>
                <w:sz w:val="24"/>
                <w:szCs w:val="24"/>
              </w:rPr>
            </w:pPr>
            <w:proofErr w:type="spellStart"/>
            <w:r w:rsidRPr="000E3DD0">
              <w:rPr>
                <w:rFonts w:ascii="Arial" w:eastAsia="Calibri" w:hAnsi="Arial" w:cs="Arial"/>
                <w:b/>
                <w:bCs/>
                <w:sz w:val="24"/>
                <w:szCs w:val="24"/>
              </w:rPr>
              <w:t>Rocket</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flight</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and</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space</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vehicles</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theory</w:t>
            </w:r>
            <w:proofErr w:type="spellEnd"/>
          </w:p>
          <w:p w14:paraId="02C0915C" w14:textId="77777777" w:rsidR="000F0007" w:rsidRPr="00FD5FF1" w:rsidRDefault="000F0007" w:rsidP="00FD5FF1">
            <w:pPr>
              <w:spacing w:after="0"/>
              <w:contextualSpacing/>
              <w:jc w:val="center"/>
              <w:rPr>
                <w:rFonts w:ascii="Arial" w:eastAsia="Calibri" w:hAnsi="Arial" w:cs="Arial"/>
                <w:b/>
                <w:sz w:val="24"/>
                <w:szCs w:val="24"/>
                <w:lang w:val="en-US"/>
              </w:rPr>
            </w:pPr>
          </w:p>
          <w:p w14:paraId="3996590F" w14:textId="6E19CA99"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324745D1"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Teodor-Viorel CHELARU</w:t>
            </w:r>
          </w:p>
        </w:tc>
      </w:tr>
      <w:tr w:rsidR="00FD0711" w:rsidRPr="0007194F" w14:paraId="4C0392E2" w14:textId="77777777" w:rsidTr="00204311">
        <w:tc>
          <w:tcPr>
            <w:tcW w:w="4449" w:type="dxa"/>
            <w:gridSpan w:val="5"/>
          </w:tcPr>
          <w:p w14:paraId="0068B97D" w14:textId="3052C3F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5102B996"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38F0BFC8" w:rsidR="00FD0711" w:rsidRPr="0007194F" w:rsidRDefault="002F00B5"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180D8053" w:rsidR="00FD0711" w:rsidRPr="0007194F" w:rsidRDefault="002F00B5" w:rsidP="000B3BD0">
            <w:pPr>
              <w:spacing w:after="0" w:line="240" w:lineRule="auto"/>
              <w:rPr>
                <w:rFonts w:ascii="Times New Roman" w:hAnsi="Times New Roman"/>
                <w:sz w:val="24"/>
                <w:szCs w:val="24"/>
              </w:rPr>
            </w:pPr>
            <w:r>
              <w:rPr>
                <w:rFonts w:ascii="Times New Roman" w:hAnsi="Times New Roman"/>
                <w:sz w:val="24"/>
                <w:szCs w:val="24"/>
              </w:rPr>
              <w:t>II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5A626110"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EC1B7DA" w:rsidR="00FD0711" w:rsidRPr="00B97DD5" w:rsidRDefault="00D605BE" w:rsidP="000B3BD0">
            <w:pPr>
              <w:spacing w:after="0" w:line="240" w:lineRule="auto"/>
              <w:rPr>
                <w:rFonts w:ascii="Times New Roman" w:hAnsi="Times New Roman"/>
                <w:sz w:val="24"/>
                <w:szCs w:val="24"/>
              </w:rPr>
            </w:pPr>
            <w:r w:rsidRPr="00021AA3">
              <w:rPr>
                <w:rFonts w:ascii="Times New Roman" w:hAnsi="Times New Roman"/>
                <w:sz w:val="24"/>
                <w:szCs w:val="24"/>
              </w:rPr>
              <w:t>O</w:t>
            </w:r>
            <w:r w:rsidR="00862D46">
              <w:rPr>
                <w:rFonts w:ascii="Times New Roman" w:hAnsi="Times New Roman"/>
                <w:sz w:val="24"/>
                <w:szCs w:val="24"/>
              </w:rPr>
              <w:t>p</w:t>
            </w:r>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0DB18F64" w:rsidR="00204311" w:rsidRPr="007F393B" w:rsidRDefault="002F00B5" w:rsidP="000B3BD0">
            <w:pPr>
              <w:spacing w:after="0" w:line="240" w:lineRule="auto"/>
              <w:rPr>
                <w:rFonts w:ascii="Times New Roman" w:hAnsi="Times New Roman"/>
                <w:sz w:val="24"/>
                <w:szCs w:val="24"/>
              </w:rPr>
            </w:pPr>
            <w:r w:rsidRPr="002F00B5">
              <w:rPr>
                <w:rFonts w:ascii="Times New Roman" w:hAnsi="Times New Roman"/>
                <w:sz w:val="24"/>
                <w:szCs w:val="24"/>
              </w:rPr>
              <w:t>UPB.09.D.06.A.006</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61282C1B"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3A38CD5A"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1</w:t>
            </w:r>
          </w:p>
        </w:tc>
        <w:tc>
          <w:tcPr>
            <w:tcW w:w="2413" w:type="dxa"/>
          </w:tcPr>
          <w:p w14:paraId="7625568D" w14:textId="10228EAE"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862D46">
              <w:rPr>
                <w:rFonts w:ascii="Times New Roman" w:hAnsi="Times New Roman"/>
                <w:sz w:val="24"/>
                <w:szCs w:val="24"/>
              </w:rPr>
              <w:t>laborator</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426620E6"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638ADB3B"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14</w:t>
            </w:r>
          </w:p>
        </w:tc>
        <w:tc>
          <w:tcPr>
            <w:tcW w:w="2413" w:type="dxa"/>
            <w:shd w:val="clear" w:color="auto" w:fill="D9D9D9"/>
          </w:tcPr>
          <w:p w14:paraId="5C2D0A56" w14:textId="6BF7BA1D"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862D46">
              <w:rPr>
                <w:rFonts w:ascii="Times New Roman" w:hAnsi="Times New Roman"/>
                <w:sz w:val="24"/>
                <w:szCs w:val="24"/>
              </w:rPr>
              <w:t>laborator</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C0B0332" w:rsidR="0065472F"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5</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6860BC1"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7EDEB52"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14:paraId="50E327D1" w14:textId="3C27C844" w:rsidR="00FD0711" w:rsidRPr="00021AA3" w:rsidRDefault="00862D46" w:rsidP="000B3BD0">
            <w:pPr>
              <w:spacing w:after="0" w:line="240" w:lineRule="auto"/>
              <w:jc w:val="center"/>
              <w:rPr>
                <w:rFonts w:ascii="Times New Roman" w:hAnsi="Times New Roman"/>
                <w:b/>
                <w:sz w:val="24"/>
                <w:szCs w:val="24"/>
              </w:rPr>
            </w:pPr>
            <w:r>
              <w:rPr>
                <w:rFonts w:ascii="Times New Roman" w:hAnsi="Times New Roman"/>
                <w:b/>
                <w:sz w:val="24"/>
                <w:szCs w:val="24"/>
              </w:rPr>
              <w:t>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4EF443A" w:rsidR="00FD0711" w:rsidRPr="007F393B" w:rsidRDefault="00862D4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5306696" w:rsidR="00FD0711" w:rsidRPr="007F393B" w:rsidRDefault="00862D4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14:paraId="1D7E0122" w14:textId="77777777" w:rsidTr="006B0B01">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14:paraId="2F95B643" w14:textId="7AF22808" w:rsidR="00B609FA" w:rsidRPr="008421F0" w:rsidRDefault="00F04919" w:rsidP="00F04919">
            <w:pPr>
              <w:pStyle w:val="Listparagraf"/>
              <w:ind w:left="0"/>
              <w:jc w:val="both"/>
              <w:rPr>
                <w:rFonts w:ascii="Times New Roman" w:hAnsi="Times New Roman"/>
                <w:sz w:val="24"/>
                <w:szCs w:val="24"/>
                <w:highlight w:val="yellow"/>
              </w:rPr>
            </w:pPr>
            <w:r w:rsidRPr="00F04919">
              <w:rPr>
                <w:rFonts w:ascii="Times New Roman" w:hAnsi="Times New Roman"/>
                <w:sz w:val="24"/>
                <w:szCs w:val="24"/>
              </w:rPr>
              <w:t xml:space="preserve">Parcurgerea următoarelor discipline: Analiza matematica. Algebră liniară, geometrie analitică și diferențială, Ecuații diferențiale, Programarea calculatoarelor și limbaje de programare, Metode numerice în aviație, Mecanică, Mecanica </w:t>
            </w:r>
            <w:r w:rsidRPr="00F04919">
              <w:rPr>
                <w:rFonts w:ascii="Times New Roman" w:hAnsi="Times New Roman"/>
                <w:sz w:val="24"/>
                <w:szCs w:val="24"/>
              </w:rPr>
              <w:lastRenderedPageBreak/>
              <w:t>fluidelor, Bazele aerodinamicii, Bazele propulsiei aerospațiale, Mecanica Avionului.</w:t>
            </w:r>
          </w:p>
        </w:tc>
      </w:tr>
      <w:tr w:rsidR="00B609FA" w14:paraId="2114D3A9" w14:textId="77777777" w:rsidTr="006B0B01">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93" w:type="dxa"/>
          </w:tcPr>
          <w:p w14:paraId="03D86E87" w14:textId="0F6F46D6" w:rsidR="008421F0" w:rsidRPr="008421F0" w:rsidRDefault="006B0B01" w:rsidP="006B0B01">
            <w:pPr>
              <w:ind w:left="-1937" w:firstLine="1843"/>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proofErr w:type="spellStart"/>
            <w:r w:rsidRPr="006B0B01">
              <w:rPr>
                <w:rFonts w:ascii="Times New Roman" w:hAnsi="Times New Roman"/>
                <w:sz w:val="24"/>
                <w:szCs w:val="24"/>
              </w:rPr>
              <w:t>diferenţiale</w:t>
            </w:r>
            <w:proofErr w:type="spellEnd"/>
            <w:r w:rsidRPr="006B0B01">
              <w:rPr>
                <w:rFonts w:ascii="Times New Roman" w:hAnsi="Times New Roman"/>
                <w:sz w:val="24"/>
                <w:szCs w:val="24"/>
              </w:rPr>
              <w:t xml:space="preserve"> ordinare, Ec. fizicii matematice, Mecanica – Cinematica, Statică</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387DAF5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8051" w:type="dxa"/>
          </w:tcPr>
          <w:p w14:paraId="1D0C60D4" w14:textId="01386465" w:rsidR="00FD0711" w:rsidRPr="000A4EBA" w:rsidRDefault="006B0B01" w:rsidP="000A4EBA">
            <w:pPr>
              <w:spacing w:after="0" w:line="240" w:lineRule="auto"/>
              <w:jc w:val="both"/>
              <w:rPr>
                <w:rFonts w:ascii="Times New Roman" w:hAnsi="Times New Roman"/>
                <w:sz w:val="24"/>
                <w:szCs w:val="24"/>
              </w:rPr>
            </w:pPr>
            <w:r w:rsidRPr="000A4EBA">
              <w:rPr>
                <w:rFonts w:ascii="Times New Roman" w:hAnsi="Times New Roman"/>
                <w:sz w:val="24"/>
                <w:szCs w:val="24"/>
              </w:rPr>
              <w:t xml:space="preserve">Proiectul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Pr="000A4EBA">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Pr="000A4EBA">
              <w:rPr>
                <w:rFonts w:ascii="Times New Roman" w:hAnsi="Times New Roman"/>
                <w:sz w:val="24"/>
                <w:szCs w:val="24"/>
              </w:rPr>
              <w:t xml:space="preserve">  MICROSOFT VISUAL STUDIO  si MATLAB preinstalat</w:t>
            </w:r>
            <w:r w:rsidR="000A4EBA">
              <w:rPr>
                <w:rFonts w:ascii="Times New Roman" w:hAnsi="Times New Roman"/>
                <w:sz w:val="24"/>
                <w:szCs w:val="24"/>
              </w:rPr>
              <w:t>e</w:t>
            </w:r>
            <w:r w:rsidRPr="000A4EBA">
              <w:rPr>
                <w:rFonts w:ascii="Times New Roman" w:hAnsi="Times New Roman"/>
                <w:sz w:val="24"/>
                <w:szCs w:val="24"/>
              </w:rPr>
              <w:t>.</w:t>
            </w:r>
          </w:p>
          <w:p w14:paraId="540A7438" w14:textId="149D7323" w:rsidR="00D31C96" w:rsidRPr="00B97DD5" w:rsidRDefault="00D31C96" w:rsidP="006B0B01">
            <w:pPr>
              <w:spacing w:after="0" w:line="240" w:lineRule="auto"/>
              <w:ind w:left="641"/>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73359F5E" w14:textId="77777777" w:rsidR="008741FA" w:rsidRDefault="00E20BD3" w:rsidP="008741FA">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14:paraId="15D94B12" w14:textId="1FEB3E9A" w:rsidR="008741FA" w:rsidRDefault="008741FA" w:rsidP="008741FA">
      <w:pPr>
        <w:spacing w:after="0" w:line="240" w:lineRule="auto"/>
        <w:ind w:firstLine="708"/>
        <w:jc w:val="both"/>
        <w:rPr>
          <w:rFonts w:ascii="Times New Roman" w:hAnsi="Times New Roman"/>
          <w:b/>
          <w:sz w:val="24"/>
          <w:szCs w:val="24"/>
        </w:rPr>
      </w:pPr>
      <w:r w:rsidRPr="003E0B99">
        <w:rPr>
          <w:rFonts w:ascii="Times New Roman" w:hAnsi="Times New Roman"/>
          <w:sz w:val="24"/>
          <w:szCs w:val="24"/>
        </w:rPr>
        <w:t xml:space="preserve">Disciplina </w:t>
      </w:r>
      <w:r>
        <w:rPr>
          <w:rFonts w:ascii="Times New Roman" w:hAnsi="Times New Roman"/>
          <w:sz w:val="24"/>
          <w:szCs w:val="24"/>
        </w:rPr>
        <w:t xml:space="preserve">are ca obiectiv general </w:t>
      </w:r>
      <w:r w:rsidR="004F03F2">
        <w:rPr>
          <w:rFonts w:ascii="Times New Roman" w:hAnsi="Times New Roman"/>
          <w:b/>
          <w:sz w:val="24"/>
          <w:szCs w:val="24"/>
        </w:rPr>
        <w:t xml:space="preserve"> descrierea sumara a principalelor programe spațiale existente precum si definirea unor modele simplificate de calcul pentru lansatoare si vehicule spațiale</w:t>
      </w:r>
    </w:p>
    <w:p w14:paraId="2575C63C" w14:textId="429AC81A" w:rsidR="008741FA" w:rsidRPr="008741FA" w:rsidRDefault="008741FA" w:rsidP="008741FA">
      <w:pPr>
        <w:spacing w:after="0" w:line="240" w:lineRule="auto"/>
        <w:ind w:firstLine="708"/>
        <w:jc w:val="both"/>
        <w:rPr>
          <w:rFonts w:ascii="Times New Roman" w:hAnsi="Times New Roman"/>
          <w:sz w:val="24"/>
          <w:szCs w:val="24"/>
        </w:rPr>
      </w:pPr>
      <w:r>
        <w:rPr>
          <w:rFonts w:ascii="Times New Roman" w:hAnsi="Times New Roman"/>
          <w:sz w:val="24"/>
          <w:szCs w:val="24"/>
        </w:rPr>
        <w:t>Astfel</w:t>
      </w:r>
      <w:r w:rsidR="004F03F2">
        <w:rPr>
          <w:rFonts w:ascii="Times New Roman" w:hAnsi="Times New Roman"/>
          <w:sz w:val="24"/>
          <w:szCs w:val="24"/>
        </w:rPr>
        <w:t>:</w:t>
      </w:r>
    </w:p>
    <w:p w14:paraId="16848462" w14:textId="08AA27A0" w:rsidR="00336F9F" w:rsidRPr="003E0B99" w:rsidRDefault="003E098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Cunoașterea principalelor programe spațiale existente si principalele realizări ale acestora; </w:t>
      </w:r>
      <w:r w:rsidR="00FA08A0" w:rsidRPr="003E0B99">
        <w:rPr>
          <w:rFonts w:ascii="Times New Roman" w:hAnsi="Times New Roman"/>
          <w:sz w:val="24"/>
          <w:szCs w:val="24"/>
        </w:rPr>
        <w:t>Definirea unui limbaj specific</w:t>
      </w:r>
      <w:r w:rsidR="00323BAF" w:rsidRPr="003E0B99">
        <w:rPr>
          <w:rFonts w:ascii="Times New Roman" w:hAnsi="Times New Roman"/>
          <w:sz w:val="24"/>
          <w:szCs w:val="24"/>
        </w:rPr>
        <w:t xml:space="preserve"> </w:t>
      </w:r>
      <w:r w:rsidR="00FA08A0" w:rsidRPr="003E0B99">
        <w:rPr>
          <w:rFonts w:ascii="Times New Roman" w:hAnsi="Times New Roman"/>
          <w:sz w:val="24"/>
          <w:szCs w:val="24"/>
        </w:rPr>
        <w:t>si</w:t>
      </w:r>
      <w:r>
        <w:rPr>
          <w:rFonts w:ascii="Times New Roman" w:hAnsi="Times New Roman"/>
          <w:sz w:val="24"/>
          <w:szCs w:val="24"/>
        </w:rPr>
        <w:t xml:space="preserve"> </w:t>
      </w:r>
      <w:r w:rsidR="00FA08A0" w:rsidRPr="003E0B99">
        <w:rPr>
          <w:rFonts w:ascii="Times New Roman" w:hAnsi="Times New Roman"/>
          <w:sz w:val="24"/>
          <w:szCs w:val="24"/>
        </w:rPr>
        <w:t xml:space="preserve">identificarea </w:t>
      </w:r>
      <w:r>
        <w:rPr>
          <w:rFonts w:ascii="Times New Roman" w:hAnsi="Times New Roman"/>
          <w:sz w:val="24"/>
          <w:szCs w:val="24"/>
        </w:rPr>
        <w:t>caracteristicilor funcționale ale diferitelor lansatoare vehicule spațiale ;</w:t>
      </w:r>
    </w:p>
    <w:p w14:paraId="61163E95" w14:textId="0B2582F3" w:rsidR="00227B4E" w:rsidRPr="003E0B99" w:rsidRDefault="003E098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Evaluarea sumara a performantelor lansatoarelor prin introducerea unor relații fundamentale de calcul; </w:t>
      </w:r>
    </w:p>
    <w:p w14:paraId="35A279F3" w14:textId="32625C89" w:rsidR="003E0980" w:rsidRDefault="003E098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Evaluarea principalelor caracteristici de mișcare pentru vehiculele spațiale in baza modelului celor doua corpuri  </w:t>
      </w:r>
    </w:p>
    <w:p w14:paraId="0D4011B5" w14:textId="77777777" w:rsidR="000B3BD0" w:rsidRDefault="000B3BD0" w:rsidP="000B3BD0">
      <w:pPr>
        <w:spacing w:line="240" w:lineRule="auto"/>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shd w:val="clear" w:color="auto" w:fill="auto"/>
            <w:textDirection w:val="btLr"/>
            <w:vAlign w:val="center"/>
          </w:tcPr>
          <w:p w14:paraId="621ABFCF" w14:textId="1CF0D4C4"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14:paraId="1651C7B6" w14:textId="77777777" w:rsidR="002F3EF4" w:rsidRPr="002F3EF4" w:rsidRDefault="002F3EF4" w:rsidP="002F3EF4">
            <w:pPr>
              <w:numPr>
                <w:ilvl w:val="0"/>
                <w:numId w:val="30"/>
              </w:numPr>
              <w:spacing w:after="0" w:line="240" w:lineRule="auto"/>
              <w:jc w:val="both"/>
              <w:rPr>
                <w:rFonts w:ascii="Times New Roman" w:hAnsi="Times New Roman"/>
                <w:sz w:val="24"/>
                <w:szCs w:val="24"/>
              </w:rPr>
            </w:pPr>
            <w:r w:rsidRPr="002F3EF4">
              <w:rPr>
                <w:rFonts w:ascii="Times New Roman" w:hAnsi="Times New Roman"/>
                <w:b/>
                <w:sz w:val="24"/>
                <w:szCs w:val="24"/>
              </w:rPr>
              <w:t>Identifică și descrie</w:t>
            </w:r>
            <w:r w:rsidRPr="002F3EF4">
              <w:rPr>
                <w:rFonts w:ascii="Times New Roman" w:hAnsi="Times New Roman"/>
                <w:sz w:val="24"/>
                <w:szCs w:val="24"/>
              </w:rPr>
              <w:t xml:space="preserve"> principiile și metodele de bază ale ingineriei aerospațiale.</w:t>
            </w:r>
          </w:p>
          <w:p w14:paraId="6CCD2C56" w14:textId="5A6760EA" w:rsidR="002F3EF4" w:rsidRPr="002F3EF4" w:rsidRDefault="002F3EF4" w:rsidP="002F3EF4">
            <w:pPr>
              <w:numPr>
                <w:ilvl w:val="0"/>
                <w:numId w:val="30"/>
              </w:numPr>
              <w:spacing w:after="0" w:line="240" w:lineRule="auto"/>
              <w:jc w:val="both"/>
              <w:rPr>
                <w:rFonts w:ascii="Times New Roman" w:hAnsi="Times New Roman"/>
                <w:sz w:val="24"/>
                <w:szCs w:val="24"/>
              </w:rPr>
            </w:pPr>
            <w:r w:rsidRPr="002F3EF4">
              <w:rPr>
                <w:rFonts w:ascii="Times New Roman" w:hAnsi="Times New Roman"/>
                <w:b/>
                <w:sz w:val="24"/>
                <w:szCs w:val="24"/>
              </w:rPr>
              <w:t>Analizează și explică</w:t>
            </w:r>
            <w:r w:rsidRPr="002F3EF4">
              <w:rPr>
                <w:rFonts w:ascii="Times New Roman" w:hAnsi="Times New Roman"/>
                <w:sz w:val="24"/>
                <w:szCs w:val="24"/>
              </w:rPr>
              <w:t xml:space="preserve"> rezultate teoretice și experimentale, documentație tehnică , fenomene și procese din  domeniul aerospațial.</w:t>
            </w:r>
          </w:p>
          <w:p w14:paraId="567F115C" w14:textId="516D35BE" w:rsidR="0041068B" w:rsidRPr="00621B6B" w:rsidRDefault="0041068B"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Identific</w:t>
            </w:r>
            <w:r w:rsidR="00837CE6" w:rsidRPr="00837CE6">
              <w:rPr>
                <w:rFonts w:ascii="Times New Roman" w:hAnsi="Times New Roman"/>
                <w:b/>
                <w:sz w:val="24"/>
                <w:szCs w:val="24"/>
              </w:rPr>
              <w:t>ă</w:t>
            </w:r>
            <w:r w:rsidRPr="00621B6B">
              <w:rPr>
                <w:rFonts w:ascii="Times New Roman" w:hAnsi="Times New Roman"/>
                <w:sz w:val="24"/>
                <w:szCs w:val="24"/>
              </w:rPr>
              <w:t xml:space="preserve"> tipul </w:t>
            </w:r>
            <w:r w:rsidR="003E0980">
              <w:rPr>
                <w:rFonts w:ascii="Times New Roman" w:hAnsi="Times New Roman"/>
                <w:sz w:val="24"/>
                <w:szCs w:val="24"/>
              </w:rPr>
              <w:t>de vehicul spațial / lansator</w:t>
            </w:r>
            <w:r w:rsidRPr="00621B6B">
              <w:rPr>
                <w:rFonts w:ascii="Times New Roman" w:hAnsi="Times New Roman"/>
                <w:sz w:val="24"/>
                <w:szCs w:val="24"/>
              </w:rPr>
              <w:t xml:space="preserve"> si </w:t>
            </w:r>
            <w:r w:rsidR="00CB5D6D" w:rsidRPr="00621B6B">
              <w:rPr>
                <w:rFonts w:ascii="Times New Roman" w:hAnsi="Times New Roman"/>
                <w:sz w:val="24"/>
                <w:szCs w:val="24"/>
              </w:rPr>
              <w:t>încadrarea</w:t>
            </w:r>
            <w:r w:rsidRPr="00621B6B">
              <w:rPr>
                <w:rFonts w:ascii="Times New Roman" w:hAnsi="Times New Roman"/>
                <w:sz w:val="24"/>
                <w:szCs w:val="24"/>
              </w:rPr>
              <w:t xml:space="preserve">  </w:t>
            </w:r>
            <w:r w:rsidR="00837CE6">
              <w:rPr>
                <w:rFonts w:ascii="Times New Roman" w:hAnsi="Times New Roman"/>
                <w:sz w:val="24"/>
                <w:szCs w:val="24"/>
              </w:rPr>
              <w:t>î</w:t>
            </w:r>
            <w:r w:rsidRPr="00621B6B">
              <w:rPr>
                <w:rFonts w:ascii="Times New Roman" w:hAnsi="Times New Roman"/>
                <w:sz w:val="24"/>
                <w:szCs w:val="24"/>
              </w:rPr>
              <w:t>n una din categorii</w:t>
            </w:r>
            <w:r w:rsidR="00CB5D6D" w:rsidRPr="00621B6B">
              <w:rPr>
                <w:rFonts w:ascii="Times New Roman" w:hAnsi="Times New Roman"/>
                <w:sz w:val="24"/>
                <w:szCs w:val="24"/>
              </w:rPr>
              <w:t xml:space="preserve"> in funcție de </w:t>
            </w:r>
            <w:r w:rsidR="003E0980">
              <w:rPr>
                <w:rFonts w:ascii="Times New Roman" w:hAnsi="Times New Roman"/>
                <w:sz w:val="24"/>
                <w:szCs w:val="24"/>
              </w:rPr>
              <w:t>performantele acestuia</w:t>
            </w:r>
            <w:r w:rsidR="00CB5D6D" w:rsidRPr="00621B6B">
              <w:rPr>
                <w:rFonts w:ascii="Times New Roman" w:hAnsi="Times New Roman"/>
                <w:sz w:val="24"/>
                <w:szCs w:val="24"/>
              </w:rPr>
              <w:t>;</w:t>
            </w:r>
          </w:p>
          <w:p w14:paraId="7020ED2F" w14:textId="2D78CA38" w:rsidR="00CB5D6D" w:rsidRPr="00621B6B"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C</w:t>
            </w:r>
            <w:r w:rsidR="00CB5D6D" w:rsidRPr="00837CE6">
              <w:rPr>
                <w:rFonts w:ascii="Times New Roman" w:hAnsi="Times New Roman"/>
                <w:b/>
                <w:sz w:val="24"/>
                <w:szCs w:val="24"/>
              </w:rPr>
              <w:t>ompara</w:t>
            </w:r>
            <w:r w:rsidR="00CB5D6D" w:rsidRPr="00621B6B">
              <w:rPr>
                <w:rFonts w:ascii="Times New Roman" w:hAnsi="Times New Roman"/>
                <w:sz w:val="24"/>
                <w:szCs w:val="24"/>
              </w:rPr>
              <w:t xml:space="preserve"> </w:t>
            </w:r>
            <w:r w:rsidR="003E0980">
              <w:rPr>
                <w:rFonts w:ascii="Times New Roman" w:hAnsi="Times New Roman"/>
                <w:sz w:val="24"/>
                <w:szCs w:val="24"/>
              </w:rPr>
              <w:t>vehiculele spațiale / lansatoarele</w:t>
            </w:r>
            <w:r w:rsidR="00CB5D6D" w:rsidRPr="00621B6B">
              <w:rPr>
                <w:rFonts w:ascii="Times New Roman" w:hAnsi="Times New Roman"/>
                <w:sz w:val="24"/>
                <w:szCs w:val="24"/>
              </w:rPr>
              <w:t xml:space="preserve"> din aceeași </w:t>
            </w:r>
            <w:r>
              <w:rPr>
                <w:rFonts w:ascii="Times New Roman" w:hAnsi="Times New Roman"/>
                <w:sz w:val="24"/>
                <w:szCs w:val="24"/>
              </w:rPr>
              <w:t>categorie</w:t>
            </w:r>
            <w:r w:rsidR="00CB5D6D" w:rsidRPr="00621B6B">
              <w:rPr>
                <w:rFonts w:ascii="Times New Roman" w:hAnsi="Times New Roman"/>
                <w:sz w:val="24"/>
                <w:szCs w:val="24"/>
              </w:rPr>
              <w:t xml:space="preserve"> in funcție de performantele acestora</w:t>
            </w:r>
            <w:r w:rsidR="00621B6B">
              <w:rPr>
                <w:rFonts w:ascii="Times New Roman" w:hAnsi="Times New Roman"/>
                <w:sz w:val="24"/>
                <w:szCs w:val="24"/>
              </w:rPr>
              <w:t>;</w:t>
            </w:r>
          </w:p>
          <w:p w14:paraId="1C9F0AE3" w14:textId="28C20051" w:rsidR="00837CE6"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Explica</w:t>
            </w:r>
            <w:r>
              <w:rPr>
                <w:rFonts w:ascii="Times New Roman" w:hAnsi="Times New Roman"/>
                <w:sz w:val="24"/>
                <w:szCs w:val="24"/>
              </w:rPr>
              <w:t xml:space="preserve"> noțiuni specifice domeniului </w:t>
            </w:r>
            <w:r w:rsidR="003E0980">
              <w:rPr>
                <w:rFonts w:ascii="Times New Roman" w:hAnsi="Times New Roman"/>
                <w:sz w:val="24"/>
                <w:szCs w:val="24"/>
              </w:rPr>
              <w:t>spatial</w:t>
            </w:r>
          </w:p>
          <w:p w14:paraId="0325D5B6" w14:textId="54181D02" w:rsidR="00837CE6" w:rsidRDefault="00837CE6" w:rsidP="00837CE6">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Exemplifica </w:t>
            </w:r>
            <w:r w:rsidR="001A259D" w:rsidRPr="001A259D">
              <w:rPr>
                <w:rFonts w:ascii="Times New Roman" w:hAnsi="Times New Roman"/>
                <w:sz w:val="24"/>
                <w:szCs w:val="24"/>
              </w:rPr>
              <w:t>clasele de vehicule spațiale/lansatoare</w:t>
            </w:r>
            <w:r w:rsidRPr="00837CE6">
              <w:rPr>
                <w:rFonts w:ascii="Times New Roman" w:hAnsi="Times New Roman"/>
                <w:sz w:val="24"/>
                <w:szCs w:val="24"/>
              </w:rPr>
              <w:t xml:space="preserve"> prin aparate </w:t>
            </w:r>
            <w:r>
              <w:rPr>
                <w:rFonts w:ascii="Times New Roman" w:hAnsi="Times New Roman"/>
                <w:sz w:val="24"/>
                <w:szCs w:val="24"/>
              </w:rPr>
              <w:t xml:space="preserve">existente </w:t>
            </w:r>
          </w:p>
          <w:p w14:paraId="220EE2B1" w14:textId="4C98690C" w:rsidR="00837CE6" w:rsidRDefault="00185689" w:rsidP="00837CE6">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Diferențiază</w:t>
            </w:r>
            <w:r w:rsidR="00837CE6">
              <w:rPr>
                <w:rFonts w:ascii="Times New Roman" w:hAnsi="Times New Roman"/>
                <w:b/>
                <w:sz w:val="24"/>
                <w:szCs w:val="24"/>
              </w:rPr>
              <w:t xml:space="preserve"> </w:t>
            </w:r>
            <w:r w:rsidRPr="00185689">
              <w:rPr>
                <w:rFonts w:ascii="Times New Roman" w:hAnsi="Times New Roman"/>
                <w:sz w:val="24"/>
                <w:szCs w:val="24"/>
              </w:rPr>
              <w:t>soluțiile</w:t>
            </w:r>
            <w:r w:rsidR="00837CE6" w:rsidRPr="00185689">
              <w:rPr>
                <w:rFonts w:ascii="Times New Roman" w:hAnsi="Times New Roman"/>
                <w:sz w:val="24"/>
                <w:szCs w:val="24"/>
              </w:rPr>
              <w:t xml:space="preserve"> tehnice existente de </w:t>
            </w:r>
            <w:r w:rsidRPr="00185689">
              <w:rPr>
                <w:rFonts w:ascii="Times New Roman" w:hAnsi="Times New Roman"/>
                <w:sz w:val="24"/>
                <w:szCs w:val="24"/>
              </w:rPr>
              <w:t>soluțiile</w:t>
            </w:r>
            <w:r w:rsidR="00837CE6" w:rsidRPr="00185689">
              <w:rPr>
                <w:rFonts w:ascii="Times New Roman" w:hAnsi="Times New Roman"/>
                <w:sz w:val="24"/>
                <w:szCs w:val="24"/>
              </w:rPr>
              <w:t xml:space="preserve"> ipotetice ce pot fi dezvoltate.</w:t>
            </w:r>
            <w:r w:rsidR="00837CE6">
              <w:rPr>
                <w:rFonts w:ascii="Times New Roman" w:hAnsi="Times New Roman"/>
                <w:sz w:val="24"/>
                <w:szCs w:val="24"/>
              </w:rPr>
              <w:t xml:space="preserve"> </w:t>
            </w:r>
          </w:p>
          <w:p w14:paraId="373D44E3" w14:textId="4376D967" w:rsidR="00E20BD3" w:rsidRPr="00CD5D12" w:rsidRDefault="00E20BD3" w:rsidP="00185689">
            <w:pPr>
              <w:spacing w:after="0" w:line="240" w:lineRule="auto"/>
              <w:ind w:left="641"/>
              <w:jc w:val="both"/>
              <w:rPr>
                <w:rFonts w:ascii="Times New Roman" w:hAnsi="Times New Roman"/>
                <w:b/>
                <w:bCs/>
                <w:sz w:val="24"/>
                <w:szCs w:val="24"/>
                <w:highlight w:val="yellow"/>
              </w:rPr>
            </w:pPr>
          </w:p>
        </w:tc>
      </w:tr>
      <w:tr w:rsidR="00FD0711" w:rsidRPr="0007194F" w14:paraId="110936E3" w14:textId="77777777" w:rsidTr="5B232E0B">
        <w:trPr>
          <w:cantSplit/>
          <w:trHeight w:val="1775"/>
        </w:trPr>
        <w:tc>
          <w:tcPr>
            <w:tcW w:w="1008" w:type="dxa"/>
            <w:shd w:val="clear" w:color="auto" w:fill="auto"/>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14:paraId="4540DBA5"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Operează cu principii și metode de bază</w:t>
            </w:r>
            <w:r w:rsidRPr="002F3EF4">
              <w:rPr>
                <w:rFonts w:ascii="Times New Roman" w:hAnsi="Times New Roman"/>
                <w:sz w:val="24"/>
                <w:szCs w:val="24"/>
              </w:rPr>
              <w:t xml:space="preserve"> din domeniu și le asociază cu reprezentări grafice specifice domeniului ingineriei aerospațiale.</w:t>
            </w:r>
          </w:p>
          <w:p w14:paraId="64373596"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Aplică</w:t>
            </w:r>
            <w:r w:rsidRPr="002F3EF4">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350FA3DE"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și aplică</w:t>
            </w:r>
            <w:r w:rsidRPr="002F3EF4">
              <w:rPr>
                <w:rFonts w:ascii="Times New Roman" w:hAnsi="Times New Roman"/>
                <w:sz w:val="24"/>
                <w:szCs w:val="24"/>
              </w:rPr>
              <w:t xml:space="preserve"> concepte, principii și metode de bază din domeniu pentru calcule specifice unor aplicații aerospațiale.</w:t>
            </w:r>
          </w:p>
          <w:p w14:paraId="340E5676"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și aplică</w:t>
            </w:r>
            <w:r w:rsidRPr="002F3EF4">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2517CC67"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Elaborează</w:t>
            </w:r>
            <w:r w:rsidRPr="002F3EF4">
              <w:rPr>
                <w:rFonts w:ascii="Times New Roman" w:hAnsi="Times New Roman"/>
                <w:sz w:val="24"/>
                <w:szCs w:val="24"/>
              </w:rPr>
              <w:t xml:space="preserve"> proiecte profesionale de complexitate medie prin selectarea, combinarea și utilizarea de concepte, principii, metodologii și tehnologii din domeniu.</w:t>
            </w:r>
          </w:p>
          <w:p w14:paraId="1D095599"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Utilizează</w:t>
            </w:r>
            <w:r w:rsidRPr="002F3EF4">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0A25A1AE"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 xml:space="preserve">Utilizează </w:t>
            </w:r>
            <w:r w:rsidRPr="002F3EF4">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60B8548B" w14:textId="2C037B64"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Modelează și analizează</w:t>
            </w:r>
            <w:r w:rsidRPr="002F3EF4">
              <w:rPr>
                <w:rFonts w:ascii="Times New Roman" w:hAnsi="Times New Roman"/>
                <w:sz w:val="24"/>
                <w:szCs w:val="24"/>
              </w:rPr>
              <w:t xml:space="preserve"> dinamica </w:t>
            </w:r>
            <w:r w:rsidR="001A259D">
              <w:rPr>
                <w:rFonts w:ascii="Times New Roman" w:hAnsi="Times New Roman"/>
                <w:sz w:val="24"/>
                <w:szCs w:val="24"/>
              </w:rPr>
              <w:t>vehiculelor spațiale</w:t>
            </w:r>
            <w:r w:rsidRPr="002F3EF4">
              <w:rPr>
                <w:rFonts w:ascii="Times New Roman" w:hAnsi="Times New Roman"/>
                <w:sz w:val="24"/>
                <w:szCs w:val="24"/>
              </w:rPr>
              <w:t xml:space="preserve">, </w:t>
            </w:r>
          </w:p>
          <w:p w14:paraId="5455C5D0" w14:textId="1ECA8BAA"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combină și utilizează</w:t>
            </w:r>
            <w:r w:rsidRPr="002F3EF4">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7CA3353C" w14:textId="1B05452F" w:rsidR="00621B6B" w:rsidRPr="002F3EF4" w:rsidRDefault="002F3EF4" w:rsidP="003F253C">
            <w:pPr>
              <w:pStyle w:val="Listparagraf"/>
              <w:numPr>
                <w:ilvl w:val="0"/>
                <w:numId w:val="8"/>
              </w:numPr>
              <w:rPr>
                <w:rFonts w:ascii="Times New Roman" w:hAnsi="Times New Roman"/>
                <w:sz w:val="24"/>
                <w:szCs w:val="24"/>
              </w:rPr>
            </w:pPr>
            <w:r w:rsidRPr="002F3EF4">
              <w:rPr>
                <w:rFonts w:ascii="Times New Roman" w:hAnsi="Times New Roman"/>
                <w:b/>
                <w:bCs/>
                <w:sz w:val="24"/>
                <w:szCs w:val="24"/>
              </w:rPr>
              <w:t>Are c</w:t>
            </w:r>
            <w:r w:rsidR="00621B6B" w:rsidRPr="002F3EF4">
              <w:rPr>
                <w:rFonts w:ascii="Times New Roman" w:hAnsi="Times New Roman"/>
                <w:b/>
                <w:bCs/>
                <w:sz w:val="24"/>
                <w:szCs w:val="24"/>
              </w:rPr>
              <w:t xml:space="preserve">apacitatea </w:t>
            </w:r>
            <w:r w:rsidR="00621B6B" w:rsidRPr="002F3EF4">
              <w:rPr>
                <w:rFonts w:ascii="Times New Roman" w:hAnsi="Times New Roman"/>
                <w:bCs/>
                <w:sz w:val="24"/>
                <w:szCs w:val="24"/>
              </w:rPr>
              <w:t xml:space="preserve">de a dezvolta un model de calcul specific unui anumit tip de </w:t>
            </w:r>
            <w:r w:rsidR="001A259D">
              <w:rPr>
                <w:rFonts w:ascii="Times New Roman" w:hAnsi="Times New Roman"/>
                <w:bCs/>
                <w:sz w:val="24"/>
                <w:szCs w:val="24"/>
              </w:rPr>
              <w:t>vehicul spațial / lansator.</w:t>
            </w:r>
            <w:r w:rsidR="00621B6B" w:rsidRPr="002F3EF4">
              <w:rPr>
                <w:rFonts w:ascii="Times New Roman" w:hAnsi="Times New Roman"/>
                <w:bCs/>
                <w:sz w:val="24"/>
                <w:szCs w:val="24"/>
              </w:rPr>
              <w:t xml:space="preserve"> </w:t>
            </w:r>
          </w:p>
          <w:p w14:paraId="14338C5A" w14:textId="3A9F972A" w:rsidR="00621B6B" w:rsidRPr="002F3EF4" w:rsidRDefault="00185689" w:rsidP="003F253C">
            <w:pPr>
              <w:pStyle w:val="Listparagraf"/>
              <w:numPr>
                <w:ilvl w:val="0"/>
                <w:numId w:val="8"/>
              </w:numPr>
              <w:rPr>
                <w:rFonts w:ascii="Times New Roman" w:hAnsi="Times New Roman"/>
                <w:sz w:val="24"/>
                <w:szCs w:val="24"/>
              </w:rPr>
            </w:pPr>
            <w:r w:rsidRPr="002F3EF4">
              <w:rPr>
                <w:rFonts w:ascii="Times New Roman" w:hAnsi="Times New Roman"/>
                <w:b/>
                <w:sz w:val="24"/>
                <w:szCs w:val="24"/>
              </w:rPr>
              <w:t>Realizează</w:t>
            </w:r>
            <w:r w:rsidRPr="002F3EF4">
              <w:rPr>
                <w:rFonts w:ascii="Times New Roman" w:hAnsi="Times New Roman"/>
                <w:sz w:val="24"/>
                <w:szCs w:val="24"/>
              </w:rPr>
              <w:t xml:space="preserve"> e</w:t>
            </w:r>
            <w:r w:rsidR="00621B6B" w:rsidRPr="002F3EF4">
              <w:rPr>
                <w:rFonts w:ascii="Times New Roman" w:hAnsi="Times New Roman"/>
                <w:sz w:val="24"/>
                <w:szCs w:val="24"/>
              </w:rPr>
              <w:t xml:space="preserve">valuarea performantelor unui </w:t>
            </w:r>
            <w:r w:rsidR="001A259D">
              <w:rPr>
                <w:rFonts w:ascii="Times New Roman" w:hAnsi="Times New Roman"/>
                <w:sz w:val="24"/>
                <w:szCs w:val="24"/>
              </w:rPr>
              <w:t>vehicul spațial / lansator.</w:t>
            </w:r>
          </w:p>
          <w:p w14:paraId="5E14E703" w14:textId="1EC080B0" w:rsidR="000D4CD7" w:rsidRPr="002F3EF4" w:rsidRDefault="002F3EF4" w:rsidP="003F253C">
            <w:pPr>
              <w:pStyle w:val="Listparagraf"/>
              <w:numPr>
                <w:ilvl w:val="0"/>
                <w:numId w:val="8"/>
              </w:numPr>
              <w:rPr>
                <w:rFonts w:ascii="Times New Roman" w:hAnsi="Times New Roman"/>
                <w:sz w:val="24"/>
                <w:szCs w:val="24"/>
              </w:rPr>
            </w:pPr>
            <w:r w:rsidRPr="002F3EF4">
              <w:rPr>
                <w:rFonts w:ascii="Times New Roman" w:hAnsi="Times New Roman"/>
                <w:b/>
                <w:sz w:val="24"/>
                <w:szCs w:val="24"/>
              </w:rPr>
              <w:t>Are c</w:t>
            </w:r>
            <w:r w:rsidR="000D4CD7" w:rsidRPr="002F3EF4">
              <w:rPr>
                <w:rFonts w:ascii="Times New Roman" w:hAnsi="Times New Roman"/>
                <w:b/>
                <w:sz w:val="24"/>
                <w:szCs w:val="24"/>
              </w:rPr>
              <w:t>apacitatea</w:t>
            </w:r>
            <w:r w:rsidR="000D4CD7" w:rsidRPr="002F3EF4">
              <w:rPr>
                <w:rFonts w:ascii="Times New Roman" w:hAnsi="Times New Roman"/>
                <w:sz w:val="24"/>
                <w:szCs w:val="24"/>
              </w:rPr>
              <w:t xml:space="preserve"> de a analiza rezultatele unor măsurători experimentale si de a identifica elementele funcționale ale </w:t>
            </w:r>
            <w:r w:rsidR="001A259D">
              <w:rPr>
                <w:rFonts w:ascii="Times New Roman" w:hAnsi="Times New Roman"/>
                <w:sz w:val="24"/>
                <w:szCs w:val="24"/>
              </w:rPr>
              <w:t>vehiculului spațial / lansator.</w:t>
            </w:r>
          </w:p>
          <w:p w14:paraId="070F57E4" w14:textId="183AA36C" w:rsidR="00D14F4C" w:rsidRPr="002F3EF4" w:rsidRDefault="6B7653A3" w:rsidP="00185689">
            <w:pPr>
              <w:pStyle w:val="Listparagraf"/>
              <w:numPr>
                <w:ilvl w:val="0"/>
                <w:numId w:val="8"/>
              </w:numPr>
              <w:spacing w:after="0"/>
              <w:rPr>
                <w:rFonts w:ascii="Times New Roman" w:hAnsi="Times New Roman"/>
                <w:sz w:val="24"/>
                <w:szCs w:val="24"/>
              </w:rPr>
            </w:pPr>
            <w:r w:rsidRPr="002F3EF4">
              <w:rPr>
                <w:rFonts w:ascii="Times New Roman" w:hAnsi="Times New Roman"/>
                <w:b/>
                <w:bCs/>
                <w:sz w:val="24"/>
                <w:szCs w:val="24"/>
              </w:rPr>
              <w:t>Selectează</w:t>
            </w:r>
            <w:r w:rsidRPr="002F3EF4">
              <w:rPr>
                <w:rFonts w:ascii="Times New Roman" w:hAnsi="Times New Roman"/>
                <w:sz w:val="24"/>
                <w:szCs w:val="24"/>
              </w:rPr>
              <w:t xml:space="preserve"> </w:t>
            </w:r>
            <w:r w:rsidR="001B1709" w:rsidRPr="002F3EF4">
              <w:rPr>
                <w:rFonts w:ascii="Times New Roman" w:hAnsi="Times New Roman"/>
                <w:sz w:val="24"/>
                <w:szCs w:val="24"/>
              </w:rPr>
              <w:t>ș</w:t>
            </w:r>
            <w:r w:rsidRPr="002F3EF4">
              <w:rPr>
                <w:rFonts w:ascii="Times New Roman" w:hAnsi="Times New Roman"/>
                <w:sz w:val="24"/>
                <w:szCs w:val="24"/>
              </w:rPr>
              <w:t xml:space="preserve">i </w:t>
            </w:r>
            <w:r w:rsidRPr="002F3EF4">
              <w:rPr>
                <w:rFonts w:ascii="Times New Roman" w:hAnsi="Times New Roman"/>
                <w:b/>
                <w:bCs/>
                <w:sz w:val="24"/>
                <w:szCs w:val="24"/>
              </w:rPr>
              <w:t>grupează</w:t>
            </w:r>
            <w:r w:rsidRPr="002F3EF4">
              <w:rPr>
                <w:rFonts w:ascii="Times New Roman" w:hAnsi="Times New Roman"/>
                <w:sz w:val="24"/>
                <w:szCs w:val="24"/>
              </w:rPr>
              <w:t xml:space="preserve"> informa</w:t>
            </w:r>
            <w:r w:rsidR="001B1709" w:rsidRPr="002F3EF4">
              <w:rPr>
                <w:rFonts w:ascii="Times New Roman" w:hAnsi="Times New Roman"/>
                <w:sz w:val="24"/>
                <w:szCs w:val="24"/>
              </w:rPr>
              <w:t>ț</w:t>
            </w:r>
            <w:r w:rsidRPr="002F3EF4">
              <w:rPr>
                <w:rFonts w:ascii="Times New Roman" w:hAnsi="Times New Roman"/>
                <w:sz w:val="24"/>
                <w:szCs w:val="24"/>
              </w:rPr>
              <w:t>ii relevante într-un context dat</w:t>
            </w:r>
            <w:r w:rsidR="002D6D63" w:rsidRPr="002F3EF4">
              <w:rPr>
                <w:rFonts w:ascii="Times New Roman" w:hAnsi="Times New Roman"/>
                <w:sz w:val="24"/>
                <w:szCs w:val="24"/>
              </w:rPr>
              <w:t xml:space="preserve"> referitoare la</w:t>
            </w:r>
            <w:r w:rsidR="001A259D">
              <w:rPr>
                <w:rFonts w:ascii="Times New Roman" w:hAnsi="Times New Roman"/>
                <w:sz w:val="24"/>
                <w:szCs w:val="24"/>
              </w:rPr>
              <w:t xml:space="preserve"> vehiculele spațiale / lansatoare. </w:t>
            </w:r>
          </w:p>
          <w:p w14:paraId="0252A66F" w14:textId="25877D4F" w:rsidR="003679B5" w:rsidRPr="002F3EF4" w:rsidRDefault="00530A49" w:rsidP="000B3BD0">
            <w:pPr>
              <w:numPr>
                <w:ilvl w:val="0"/>
                <w:numId w:val="8"/>
              </w:numPr>
              <w:spacing w:after="0" w:line="240" w:lineRule="auto"/>
              <w:jc w:val="both"/>
              <w:rPr>
                <w:rFonts w:ascii="Times New Roman" w:hAnsi="Times New Roman"/>
                <w:sz w:val="24"/>
                <w:szCs w:val="24"/>
              </w:rPr>
            </w:pPr>
            <w:r w:rsidRPr="002F3EF4">
              <w:rPr>
                <w:rFonts w:ascii="Times New Roman" w:hAnsi="Times New Roman"/>
                <w:b/>
                <w:bCs/>
                <w:sz w:val="24"/>
                <w:szCs w:val="24"/>
              </w:rPr>
              <w:t>Creează</w:t>
            </w:r>
            <w:r w:rsidR="6B7653A3" w:rsidRPr="002F3EF4">
              <w:rPr>
                <w:rFonts w:ascii="Times New Roman" w:hAnsi="Times New Roman"/>
                <w:b/>
                <w:bCs/>
                <w:sz w:val="24"/>
                <w:szCs w:val="24"/>
              </w:rPr>
              <w:t xml:space="preserve"> </w:t>
            </w:r>
            <w:r w:rsidR="6B7653A3" w:rsidRPr="002F3EF4">
              <w:rPr>
                <w:rFonts w:ascii="Times New Roman" w:hAnsi="Times New Roman"/>
                <w:bCs/>
                <w:sz w:val="24"/>
                <w:szCs w:val="24"/>
              </w:rPr>
              <w:t>un text</w:t>
            </w:r>
            <w:r w:rsidR="00A655E6" w:rsidRPr="002F3EF4">
              <w:rPr>
                <w:rFonts w:ascii="Times New Roman" w:hAnsi="Times New Roman"/>
                <w:bCs/>
                <w:sz w:val="24"/>
                <w:szCs w:val="24"/>
              </w:rPr>
              <w:t xml:space="preserve"> științific</w:t>
            </w:r>
            <w:r w:rsidR="002D6D63" w:rsidRPr="002F3EF4">
              <w:rPr>
                <w:rFonts w:ascii="Times New Roman" w:hAnsi="Times New Roman"/>
                <w:bCs/>
                <w:sz w:val="24"/>
                <w:szCs w:val="24"/>
              </w:rPr>
              <w:t xml:space="preserve"> specific </w:t>
            </w:r>
            <w:r w:rsidR="001A259D">
              <w:rPr>
                <w:rFonts w:ascii="Times New Roman" w:hAnsi="Times New Roman"/>
                <w:bCs/>
                <w:sz w:val="24"/>
                <w:szCs w:val="24"/>
              </w:rPr>
              <w:t>vehiculelor spațiale / lansatoarelor</w:t>
            </w:r>
            <w:r w:rsidR="00E20BD3" w:rsidRPr="002F3EF4">
              <w:rPr>
                <w:rFonts w:ascii="Times New Roman" w:hAnsi="Times New Roman"/>
                <w:bCs/>
                <w:sz w:val="24"/>
                <w:szCs w:val="24"/>
              </w:rPr>
              <w:t>.</w:t>
            </w:r>
            <w:r w:rsidR="00136B06" w:rsidRPr="002F3EF4">
              <w:rPr>
                <w:rFonts w:ascii="Times New Roman" w:hAnsi="Times New Roman"/>
                <w:b/>
                <w:bCs/>
                <w:sz w:val="24"/>
                <w:szCs w:val="24"/>
              </w:rPr>
              <w:t xml:space="preserve"> </w:t>
            </w:r>
          </w:p>
          <w:p w14:paraId="2E1052E5" w14:textId="78A53967" w:rsidR="00DF6ACB" w:rsidRPr="002F3EF4" w:rsidRDefault="00530A49" w:rsidP="000B3BD0">
            <w:pPr>
              <w:numPr>
                <w:ilvl w:val="0"/>
                <w:numId w:val="8"/>
              </w:numPr>
              <w:spacing w:after="0" w:line="240" w:lineRule="auto"/>
              <w:jc w:val="both"/>
              <w:rPr>
                <w:rFonts w:ascii="Times New Roman" w:hAnsi="Times New Roman"/>
                <w:bCs/>
                <w:sz w:val="24"/>
                <w:szCs w:val="24"/>
              </w:rPr>
            </w:pPr>
            <w:r w:rsidRPr="002F3EF4">
              <w:rPr>
                <w:rFonts w:ascii="Times New Roman" w:hAnsi="Times New Roman"/>
                <w:b/>
                <w:bCs/>
                <w:sz w:val="24"/>
                <w:szCs w:val="24"/>
              </w:rPr>
              <w:t xml:space="preserve">Formulează </w:t>
            </w:r>
            <w:r w:rsidRPr="002F3EF4">
              <w:rPr>
                <w:rFonts w:ascii="Times New Roman" w:hAnsi="Times New Roman"/>
                <w:bCs/>
                <w:sz w:val="24"/>
                <w:szCs w:val="24"/>
              </w:rPr>
              <w:t xml:space="preserve">puncte de vedere </w:t>
            </w:r>
            <w:r w:rsidR="002D6D63" w:rsidRPr="002F3EF4">
              <w:rPr>
                <w:rFonts w:ascii="Times New Roman" w:hAnsi="Times New Roman"/>
                <w:bCs/>
                <w:sz w:val="24"/>
                <w:szCs w:val="24"/>
              </w:rPr>
              <w:t xml:space="preserve">asupra </w:t>
            </w:r>
            <w:r w:rsidR="00185689" w:rsidRPr="002F3EF4">
              <w:rPr>
                <w:rFonts w:ascii="Times New Roman" w:hAnsi="Times New Roman"/>
                <w:bCs/>
                <w:sz w:val="24"/>
                <w:szCs w:val="24"/>
              </w:rPr>
              <w:t xml:space="preserve">funcționarii  </w:t>
            </w:r>
            <w:r w:rsidR="001A259D">
              <w:rPr>
                <w:rFonts w:ascii="Times New Roman" w:hAnsi="Times New Roman"/>
                <w:bCs/>
                <w:sz w:val="24"/>
                <w:szCs w:val="24"/>
              </w:rPr>
              <w:t>vehiculelor spațiale / lansatoare.</w:t>
            </w:r>
          </w:p>
          <w:p w14:paraId="25DCC615" w14:textId="1535927E" w:rsidR="00CD5D12" w:rsidRPr="002F3EF4" w:rsidRDefault="00CD5D12" w:rsidP="000B3BD0">
            <w:pPr>
              <w:numPr>
                <w:ilvl w:val="0"/>
                <w:numId w:val="8"/>
              </w:numPr>
              <w:spacing w:after="0" w:line="240" w:lineRule="auto"/>
              <w:jc w:val="both"/>
              <w:rPr>
                <w:rFonts w:ascii="Times New Roman" w:hAnsi="Times New Roman"/>
                <w:sz w:val="24"/>
                <w:szCs w:val="24"/>
              </w:rPr>
            </w:pPr>
            <w:r w:rsidRPr="002F3EF4">
              <w:rPr>
                <w:rFonts w:ascii="Times New Roman" w:hAnsi="Times New Roman"/>
                <w:b/>
                <w:bCs/>
                <w:sz w:val="24"/>
                <w:szCs w:val="24"/>
              </w:rPr>
              <w:t xml:space="preserve">Identifică </w:t>
            </w:r>
            <w:r w:rsidRPr="002F3EF4">
              <w:rPr>
                <w:rFonts w:ascii="Times New Roman" w:hAnsi="Times New Roman"/>
                <w:bCs/>
                <w:sz w:val="24"/>
                <w:szCs w:val="24"/>
              </w:rPr>
              <w:t>soluții</w:t>
            </w:r>
            <w:r w:rsidRPr="002F3EF4">
              <w:rPr>
                <w:rFonts w:ascii="Times New Roman" w:hAnsi="Times New Roman"/>
                <w:sz w:val="24"/>
                <w:szCs w:val="24"/>
              </w:rPr>
              <w:t xml:space="preserve"> și </w:t>
            </w:r>
            <w:r w:rsidR="00530A49" w:rsidRPr="002F3EF4">
              <w:rPr>
                <w:rFonts w:ascii="Times New Roman" w:hAnsi="Times New Roman"/>
                <w:bCs/>
                <w:sz w:val="24"/>
                <w:szCs w:val="24"/>
              </w:rPr>
              <w:t>propune</w:t>
            </w:r>
            <w:r w:rsidRPr="002F3EF4">
              <w:rPr>
                <w:rFonts w:ascii="Times New Roman" w:hAnsi="Times New Roman"/>
                <w:sz w:val="24"/>
                <w:szCs w:val="24"/>
              </w:rPr>
              <w:t xml:space="preserve"> planuri de </w:t>
            </w:r>
            <w:r w:rsidR="002D6D63" w:rsidRPr="002F3EF4">
              <w:rPr>
                <w:rFonts w:ascii="Times New Roman" w:hAnsi="Times New Roman"/>
                <w:sz w:val="24"/>
                <w:szCs w:val="24"/>
              </w:rPr>
              <w:t xml:space="preserve"> </w:t>
            </w:r>
            <w:r w:rsidRPr="002F3EF4">
              <w:rPr>
                <w:rFonts w:ascii="Times New Roman" w:hAnsi="Times New Roman"/>
                <w:sz w:val="24"/>
                <w:szCs w:val="24"/>
              </w:rPr>
              <w:t>proiecte</w:t>
            </w:r>
            <w:r w:rsidR="00185689" w:rsidRPr="002F3EF4">
              <w:rPr>
                <w:rFonts w:ascii="Times New Roman" w:hAnsi="Times New Roman"/>
                <w:sz w:val="24"/>
                <w:szCs w:val="24"/>
              </w:rPr>
              <w:t xml:space="preserve"> in domeniul </w:t>
            </w:r>
            <w:r w:rsidR="001A259D">
              <w:rPr>
                <w:rFonts w:ascii="Times New Roman" w:hAnsi="Times New Roman"/>
                <w:sz w:val="24"/>
                <w:szCs w:val="24"/>
              </w:rPr>
              <w:t>vehiculelor spațiale</w:t>
            </w:r>
            <w:r w:rsidR="00E20BD3" w:rsidRPr="002F3EF4">
              <w:rPr>
                <w:rFonts w:ascii="Times New Roman" w:hAnsi="Times New Roman"/>
                <w:sz w:val="24"/>
                <w:szCs w:val="24"/>
              </w:rPr>
              <w:t>.</w:t>
            </w:r>
            <w:r w:rsidR="002F0971" w:rsidRPr="002F3EF4">
              <w:rPr>
                <w:rFonts w:ascii="Times New Roman" w:hAnsi="Times New Roman"/>
                <w:sz w:val="24"/>
                <w:szCs w:val="24"/>
              </w:rPr>
              <w:t xml:space="preserve"> </w:t>
            </w:r>
          </w:p>
          <w:p w14:paraId="1D043D07" w14:textId="52F3DD28" w:rsidR="001A259D" w:rsidRPr="001A259D" w:rsidRDefault="00CD5D12" w:rsidP="000B3BD0">
            <w:pPr>
              <w:pStyle w:val="Style1"/>
              <w:numPr>
                <w:ilvl w:val="0"/>
                <w:numId w:val="8"/>
              </w:numPr>
              <w:rPr>
                <w:rFonts w:ascii="Times New Roman" w:hAnsi="Times New Roman"/>
                <w:lang w:val="ro-RO"/>
              </w:rPr>
            </w:pPr>
            <w:r w:rsidRPr="002F3EF4">
              <w:rPr>
                <w:rFonts w:ascii="Times New Roman" w:hAnsi="Times New Roman"/>
                <w:b/>
                <w:bCs/>
                <w:szCs w:val="24"/>
                <w:lang w:val="ro-RO"/>
              </w:rPr>
              <w:t>Formulează</w:t>
            </w:r>
            <w:r w:rsidR="007927E2" w:rsidRPr="002F3EF4">
              <w:rPr>
                <w:rFonts w:ascii="Times New Roman" w:hAnsi="Times New Roman"/>
                <w:b/>
                <w:bCs/>
                <w:szCs w:val="24"/>
                <w:lang w:val="ro-RO"/>
              </w:rPr>
              <w:t xml:space="preserve"> </w:t>
            </w:r>
            <w:r w:rsidR="007927E2" w:rsidRPr="002F3EF4">
              <w:rPr>
                <w:rFonts w:ascii="Times New Roman" w:hAnsi="Times New Roman"/>
                <w:bCs/>
                <w:szCs w:val="24"/>
                <w:lang w:val="ro-RO"/>
              </w:rPr>
              <w:t>puncte de vedere și</w:t>
            </w:r>
            <w:r w:rsidRPr="002F3EF4">
              <w:rPr>
                <w:rFonts w:ascii="Times New Roman" w:hAnsi="Times New Roman"/>
                <w:bCs/>
                <w:szCs w:val="24"/>
                <w:lang w:val="ro-RO"/>
              </w:rPr>
              <w:t xml:space="preserve"> concluzii la experimentele realizate</w:t>
            </w:r>
            <w:r w:rsidR="003E0B99" w:rsidRPr="002F3EF4">
              <w:rPr>
                <w:rFonts w:ascii="Times New Roman" w:hAnsi="Times New Roman"/>
                <w:bCs/>
                <w:szCs w:val="24"/>
                <w:lang w:val="ro-RO"/>
              </w:rPr>
              <w:t xml:space="preserve"> privind </w:t>
            </w:r>
            <w:r w:rsidR="001A259D" w:rsidRPr="001A259D">
              <w:rPr>
                <w:rFonts w:ascii="Times New Roman" w:hAnsi="Times New Roman"/>
                <w:bCs/>
                <w:szCs w:val="24"/>
                <w:lang w:val="ro-RO"/>
              </w:rPr>
              <w:t>vehiculele spațiale / lansatoarele.</w:t>
            </w:r>
          </w:p>
          <w:p w14:paraId="4CB07303" w14:textId="6E68CD8B" w:rsidR="009F3B07" w:rsidRPr="002F3EF4" w:rsidRDefault="001A259D" w:rsidP="000B3BD0">
            <w:pPr>
              <w:pStyle w:val="Style1"/>
              <w:numPr>
                <w:ilvl w:val="0"/>
                <w:numId w:val="8"/>
              </w:numPr>
              <w:rPr>
                <w:rFonts w:ascii="Times New Roman" w:hAnsi="Times New Roman"/>
                <w:lang w:val="ro-RO"/>
              </w:rPr>
            </w:pPr>
            <w:r w:rsidRPr="001A259D">
              <w:rPr>
                <w:rFonts w:ascii="Times New Roman" w:hAnsi="Times New Roman"/>
                <w:b/>
                <w:bCs/>
                <w:lang w:val="ro-RO"/>
              </w:rPr>
              <w:t xml:space="preserve"> </w:t>
            </w:r>
            <w:r w:rsidR="007927E2" w:rsidRPr="001A259D">
              <w:rPr>
                <w:rFonts w:ascii="Times New Roman" w:hAnsi="Times New Roman"/>
                <w:b/>
                <w:bCs/>
                <w:lang w:val="ro-RO"/>
              </w:rPr>
              <w:t xml:space="preserve">Anticipează </w:t>
            </w:r>
            <w:r w:rsidR="007927E2" w:rsidRPr="001A259D">
              <w:rPr>
                <w:rFonts w:ascii="Times New Roman" w:hAnsi="Times New Roman"/>
                <w:bCs/>
                <w:lang w:val="ro-RO"/>
              </w:rPr>
              <w:t>etapele</w:t>
            </w:r>
            <w:r w:rsidR="002D6D63" w:rsidRPr="001A259D">
              <w:rPr>
                <w:rFonts w:ascii="Times New Roman" w:hAnsi="Times New Roman"/>
                <w:bCs/>
                <w:lang w:val="ro-RO"/>
              </w:rPr>
              <w:t xml:space="preserve"> si</w:t>
            </w:r>
            <w:r w:rsidR="002D6D63" w:rsidRPr="001A259D">
              <w:rPr>
                <w:rFonts w:ascii="Times New Roman" w:hAnsi="Times New Roman"/>
                <w:b/>
                <w:bCs/>
                <w:lang w:val="ro-RO"/>
              </w:rPr>
              <w:t xml:space="preserve"> </w:t>
            </w:r>
            <w:r w:rsidR="009F3B07" w:rsidRPr="001A259D">
              <w:rPr>
                <w:rFonts w:ascii="Times New Roman" w:hAnsi="Times New Roman"/>
                <w:lang w:val="ro-RO"/>
              </w:rPr>
              <w:t>modurile de rezolvare</w:t>
            </w:r>
            <w:r w:rsidR="002D6D63" w:rsidRPr="001A259D">
              <w:rPr>
                <w:rFonts w:ascii="Times New Roman" w:hAnsi="Times New Roman"/>
                <w:lang w:val="ro-RO"/>
              </w:rPr>
              <w:t xml:space="preserve"> ale ului proiect</w:t>
            </w:r>
            <w:r w:rsidR="003E0B99" w:rsidRPr="001A259D">
              <w:rPr>
                <w:rFonts w:ascii="Times New Roman" w:hAnsi="Times New Roman"/>
                <w:lang w:val="ro-RO"/>
              </w:rPr>
              <w:t xml:space="preserve"> de </w:t>
            </w:r>
            <w:r w:rsidRPr="001A259D">
              <w:rPr>
                <w:rFonts w:ascii="Times New Roman" w:hAnsi="Times New Roman"/>
                <w:lang w:val="ro-RO"/>
              </w:rPr>
              <w:t>vehicul spațial</w:t>
            </w:r>
            <w:r>
              <w:rPr>
                <w:rFonts w:ascii="Times New Roman" w:hAnsi="Times New Roman"/>
                <w:lang w:val="ro-RO"/>
              </w:rPr>
              <w:t xml:space="preserve"> / lansator</w:t>
            </w:r>
          </w:p>
          <w:p w14:paraId="29893D81" w14:textId="61AC67A0" w:rsidR="00241E04" w:rsidRPr="002F3EF4" w:rsidRDefault="00241E04" w:rsidP="002D6D63">
            <w:pPr>
              <w:pStyle w:val="Style1"/>
              <w:ind w:left="641"/>
              <w:rPr>
                <w:rFonts w:ascii="Times New Roman" w:hAnsi="Times New Roman"/>
                <w:szCs w:val="24"/>
                <w:highlight w:val="yellow"/>
              </w:rPr>
            </w:pPr>
          </w:p>
        </w:tc>
      </w:tr>
      <w:tr w:rsidR="002A2A27" w:rsidRPr="0007194F" w14:paraId="22C94215" w14:textId="77777777" w:rsidTr="5B232E0B">
        <w:trPr>
          <w:cantSplit/>
          <w:trHeight w:val="2329"/>
        </w:trPr>
        <w:tc>
          <w:tcPr>
            <w:tcW w:w="1008" w:type="dxa"/>
            <w:shd w:val="clear" w:color="auto" w:fill="auto"/>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14:paraId="3412A779" w14:textId="77777777" w:rsidR="001A259D" w:rsidRPr="001A259D" w:rsidRDefault="00994E0F" w:rsidP="001A259D">
            <w:pPr>
              <w:pStyle w:val="Style1"/>
              <w:numPr>
                <w:ilvl w:val="0"/>
                <w:numId w:val="8"/>
              </w:numPr>
              <w:rPr>
                <w:rFonts w:ascii="Times New Roman" w:hAnsi="Times New Roman"/>
                <w:lang w:val="ro-RO"/>
              </w:rPr>
            </w:pPr>
            <w:r w:rsidRPr="001A259D">
              <w:rPr>
                <w:rFonts w:ascii="Times New Roman" w:hAnsi="Times New Roman"/>
                <w:b/>
                <w:bCs/>
                <w:szCs w:val="24"/>
                <w:lang w:val="ro-RO"/>
              </w:rPr>
              <w:t>Selectează</w:t>
            </w:r>
            <w:r w:rsidRPr="001A259D">
              <w:rPr>
                <w:rFonts w:ascii="Times New Roman" w:hAnsi="Times New Roman"/>
                <w:szCs w:val="24"/>
                <w:lang w:val="ro-RO"/>
              </w:rPr>
              <w:t xml:space="preserve"> surse bibliografice potrivite </w:t>
            </w:r>
            <w:r w:rsidR="000D4CD7" w:rsidRPr="001A259D">
              <w:rPr>
                <w:rFonts w:ascii="Times New Roman" w:hAnsi="Times New Roman"/>
                <w:szCs w:val="24"/>
                <w:lang w:val="ro-RO"/>
              </w:rPr>
              <w:t xml:space="preserve">in domeniu </w:t>
            </w:r>
            <w:r w:rsidR="001A259D" w:rsidRPr="001A259D">
              <w:rPr>
                <w:rFonts w:ascii="Times New Roman" w:hAnsi="Times New Roman"/>
                <w:bCs/>
                <w:szCs w:val="24"/>
                <w:lang w:val="ro-RO"/>
              </w:rPr>
              <w:t>vehiculele spațiale / lansatoarele.</w:t>
            </w:r>
          </w:p>
          <w:p w14:paraId="52D893B8" w14:textId="36BAB731" w:rsidR="002A2A27" w:rsidRPr="001A259D" w:rsidRDefault="001B1709" w:rsidP="000B3BD0">
            <w:pPr>
              <w:numPr>
                <w:ilvl w:val="0"/>
                <w:numId w:val="8"/>
              </w:numPr>
              <w:spacing w:after="0" w:line="240" w:lineRule="auto"/>
              <w:rPr>
                <w:rFonts w:ascii="Times New Roman" w:hAnsi="Times New Roman"/>
                <w:sz w:val="24"/>
                <w:szCs w:val="24"/>
              </w:rPr>
            </w:pPr>
            <w:r w:rsidRPr="001A259D">
              <w:rPr>
                <w:rFonts w:ascii="Times New Roman" w:hAnsi="Times New Roman"/>
                <w:sz w:val="24"/>
                <w:szCs w:val="24"/>
              </w:rPr>
              <w:t>ș</w:t>
            </w:r>
            <w:r w:rsidR="00994E0F" w:rsidRPr="001A259D">
              <w:rPr>
                <w:rFonts w:ascii="Times New Roman" w:hAnsi="Times New Roman"/>
                <w:sz w:val="24"/>
                <w:szCs w:val="24"/>
              </w:rPr>
              <w:t>i le analizează</w:t>
            </w:r>
          </w:p>
          <w:p w14:paraId="3424ADC1" w14:textId="7E0A125B" w:rsidR="002F3EF4" w:rsidRDefault="002F3EF4" w:rsidP="000B3BD0">
            <w:pPr>
              <w:numPr>
                <w:ilvl w:val="0"/>
                <w:numId w:val="8"/>
              </w:numPr>
              <w:spacing w:after="0" w:line="240" w:lineRule="auto"/>
              <w:rPr>
                <w:rFonts w:ascii="Times New Roman" w:hAnsi="Times New Roman"/>
                <w:sz w:val="24"/>
                <w:szCs w:val="24"/>
              </w:rPr>
            </w:pPr>
            <w:r w:rsidRPr="002F3EF4">
              <w:rPr>
                <w:rFonts w:ascii="Times New Roman" w:hAnsi="Times New Roman"/>
                <w:b/>
                <w:sz w:val="24"/>
                <w:szCs w:val="24"/>
              </w:rPr>
              <w:t>Demonstrează autonomie</w:t>
            </w:r>
            <w:r w:rsidRPr="002F3EF4">
              <w:rPr>
                <w:rFonts w:ascii="Times New Roman" w:hAnsi="Times New Roman"/>
                <w:sz w:val="24"/>
                <w:szCs w:val="24"/>
              </w:rPr>
              <w:t xml:space="preserve"> în învățare pe problematici specifice domeniului ingineriei aerospațiale.</w:t>
            </w:r>
          </w:p>
          <w:p w14:paraId="6D5018F3" w14:textId="77777777" w:rsidR="002D373E" w:rsidRPr="002D373E" w:rsidRDefault="002D373E" w:rsidP="002D373E">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Execută responsabil</w:t>
            </w:r>
            <w:r w:rsidRPr="002D373E">
              <w:rPr>
                <w:rFonts w:ascii="Times New Roman" w:hAnsi="Times New Roman"/>
                <w:sz w:val="24"/>
                <w:szCs w:val="24"/>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34DA0795" w14:textId="77777777" w:rsidR="002D373E" w:rsidRPr="002D373E" w:rsidRDefault="002D373E" w:rsidP="002D373E">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Realizează activități</w:t>
            </w:r>
            <w:r w:rsidRPr="002D373E">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2D373E">
              <w:rPr>
                <w:rFonts w:ascii="Times New Roman" w:hAnsi="Times New Roman"/>
                <w:sz w:val="24"/>
                <w:szCs w:val="24"/>
              </w:rPr>
              <w:t>feed</w:t>
            </w:r>
            <w:proofErr w:type="spellEnd"/>
            <w:r w:rsidRPr="002D373E">
              <w:rPr>
                <w:rFonts w:ascii="Times New Roman" w:hAnsi="Times New Roman"/>
                <w:sz w:val="24"/>
                <w:szCs w:val="24"/>
              </w:rPr>
              <w:t>-back-ului pentru îmbunătățirea activității proprii, spiritului de inițiativă și conștientizării limitărilor impuse de echipa de conducere.</w:t>
            </w:r>
          </w:p>
          <w:p w14:paraId="636F1F79" w14:textId="2B61A8C9" w:rsidR="002D373E" w:rsidRPr="003E0B99" w:rsidRDefault="002D373E" w:rsidP="002D373E">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Autoevaluează obiectiv</w:t>
            </w:r>
            <w:r w:rsidRPr="002D373E">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3E0B99" w:rsidRDefault="00CD05ED" w:rsidP="00D455BF">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Respectă principiile de etică academică, </w:t>
            </w:r>
            <w:r w:rsidRPr="003E0B99">
              <w:rPr>
                <w:rFonts w:ascii="Times New Roman" w:hAnsi="Times New Roman"/>
                <w:sz w:val="24"/>
                <w:szCs w:val="24"/>
              </w:rPr>
              <w:t>citând corect sursele bibliografice utilizate</w:t>
            </w:r>
            <w:r w:rsidR="00E20BD3" w:rsidRPr="003E0B99">
              <w:rPr>
                <w:rFonts w:ascii="Times New Roman" w:hAnsi="Times New Roman"/>
                <w:sz w:val="24"/>
                <w:szCs w:val="24"/>
              </w:rPr>
              <w:t>.</w:t>
            </w:r>
          </w:p>
          <w:p w14:paraId="30D2ABF5" w14:textId="10AB222A" w:rsidR="001F64E5" w:rsidRPr="003E0B99" w:rsidRDefault="003E0B99" w:rsidP="00EE6341">
            <w:pPr>
              <w:pStyle w:val="Listparagraf"/>
              <w:numPr>
                <w:ilvl w:val="0"/>
                <w:numId w:val="8"/>
              </w:numPr>
              <w:spacing w:after="0"/>
              <w:rPr>
                <w:rFonts w:ascii="Times New Roman" w:hAnsi="Times New Roman"/>
                <w:sz w:val="24"/>
                <w:szCs w:val="24"/>
              </w:rPr>
            </w:pPr>
            <w:r w:rsidRPr="003E0B99">
              <w:rPr>
                <w:rFonts w:ascii="Times New Roman" w:hAnsi="Times New Roman"/>
                <w:b/>
                <w:sz w:val="24"/>
                <w:szCs w:val="24"/>
              </w:rPr>
              <w:t>Are c</w:t>
            </w:r>
            <w:r w:rsidR="000D4CD7" w:rsidRPr="003E0B99">
              <w:rPr>
                <w:rFonts w:ascii="Times New Roman" w:hAnsi="Times New Roman"/>
                <w:b/>
                <w:sz w:val="24"/>
                <w:szCs w:val="24"/>
              </w:rPr>
              <w:t>apacitatea</w:t>
            </w:r>
            <w:r w:rsidR="000D4CD7">
              <w:rPr>
                <w:rFonts w:ascii="Times New Roman" w:hAnsi="Times New Roman"/>
                <w:sz w:val="24"/>
                <w:szCs w:val="24"/>
              </w:rPr>
              <w:t xml:space="preserve"> de realiza lucrări științifice originale in domeniul </w:t>
            </w:r>
            <w:r w:rsidR="00A100C8">
              <w:rPr>
                <w:rFonts w:ascii="Times New Roman" w:hAnsi="Times New Roman"/>
                <w:sz w:val="24"/>
                <w:szCs w:val="24"/>
              </w:rPr>
              <w:t>vehiculelor spațiale / lansatoarelor.</w:t>
            </w:r>
          </w:p>
          <w:p w14:paraId="7AE7B86B" w14:textId="77777777" w:rsidR="00A100C8" w:rsidRPr="003E0B99" w:rsidRDefault="00E91F96" w:rsidP="00A100C8">
            <w:pPr>
              <w:pStyle w:val="Listparagraf"/>
              <w:numPr>
                <w:ilvl w:val="0"/>
                <w:numId w:val="8"/>
              </w:numPr>
              <w:spacing w:after="0"/>
              <w:rPr>
                <w:rFonts w:ascii="Times New Roman" w:hAnsi="Times New Roman"/>
                <w:sz w:val="24"/>
                <w:szCs w:val="24"/>
              </w:rPr>
            </w:pPr>
            <w:r w:rsidRPr="003E0B99">
              <w:rPr>
                <w:rFonts w:ascii="Times New Roman" w:hAnsi="Times New Roman"/>
                <w:b/>
                <w:bCs/>
                <w:sz w:val="24"/>
                <w:szCs w:val="24"/>
              </w:rPr>
              <w:t xml:space="preserve">Demonstrează receptivitate </w:t>
            </w:r>
            <w:r w:rsidRPr="003E0B99">
              <w:rPr>
                <w:rFonts w:ascii="Times New Roman" w:hAnsi="Times New Roman"/>
                <w:sz w:val="24"/>
                <w:szCs w:val="24"/>
              </w:rPr>
              <w:t>pentru contexte noi de învățare</w:t>
            </w:r>
            <w:r w:rsidR="003E0B99" w:rsidRPr="003E0B99">
              <w:rPr>
                <w:rFonts w:ascii="Times New Roman" w:hAnsi="Times New Roman"/>
                <w:sz w:val="24"/>
                <w:szCs w:val="24"/>
              </w:rPr>
              <w:t xml:space="preserve"> in domeniul </w:t>
            </w:r>
            <w:r w:rsidR="00A100C8">
              <w:rPr>
                <w:rFonts w:ascii="Times New Roman" w:hAnsi="Times New Roman"/>
                <w:sz w:val="24"/>
                <w:szCs w:val="24"/>
              </w:rPr>
              <w:t>vehiculelor spațiale / lansatoarelor.</w:t>
            </w:r>
            <w:r w:rsidR="00A100C8" w:rsidRPr="003E0B99">
              <w:rPr>
                <w:rFonts w:ascii="Times New Roman" w:hAnsi="Times New Roman"/>
                <w:color w:val="92D050"/>
                <w:sz w:val="24"/>
                <w:szCs w:val="24"/>
              </w:rPr>
              <w:t>.</w:t>
            </w:r>
          </w:p>
          <w:p w14:paraId="03434323" w14:textId="7E360EEE" w:rsidR="00E91F96" w:rsidRPr="003E0B99" w:rsidRDefault="00E91F96"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 colaborare</w:t>
            </w:r>
            <w:r w:rsidRPr="003E0B99">
              <w:rPr>
                <w:rFonts w:ascii="Times New Roman" w:hAnsi="Times New Roman"/>
                <w:sz w:val="24"/>
                <w:szCs w:val="24"/>
              </w:rPr>
              <w:t xml:space="preserve"> cu ceilalți colegi și cadre didactice în desfășurarea activităților didactice</w:t>
            </w:r>
            <w:r w:rsidR="00287260" w:rsidRPr="003E0B99">
              <w:rPr>
                <w:rFonts w:ascii="Times New Roman" w:hAnsi="Times New Roman"/>
                <w:sz w:val="24"/>
                <w:szCs w:val="24"/>
              </w:rPr>
              <w:t xml:space="preserve">. </w:t>
            </w:r>
          </w:p>
          <w:p w14:paraId="1D9FB453" w14:textId="67750E1B" w:rsidR="00A100C8" w:rsidRPr="003E0B99" w:rsidRDefault="00E91F96" w:rsidP="00A100C8">
            <w:pPr>
              <w:pStyle w:val="Listparagraf"/>
              <w:numPr>
                <w:ilvl w:val="0"/>
                <w:numId w:val="8"/>
              </w:numPr>
              <w:spacing w:after="0"/>
              <w:rPr>
                <w:rFonts w:ascii="Times New Roman" w:hAnsi="Times New Roman"/>
                <w:sz w:val="24"/>
                <w:szCs w:val="24"/>
              </w:rPr>
            </w:pPr>
            <w:r w:rsidRPr="003E0B99">
              <w:rPr>
                <w:rFonts w:ascii="Times New Roman" w:hAnsi="Times New Roman"/>
                <w:b/>
                <w:bCs/>
                <w:sz w:val="24"/>
                <w:szCs w:val="24"/>
              </w:rPr>
              <w:t xml:space="preserve">Demonstrează autonomie </w:t>
            </w:r>
            <w:r w:rsidRPr="003E0B99">
              <w:rPr>
                <w:rFonts w:ascii="Times New Roman" w:hAnsi="Times New Roman"/>
                <w:sz w:val="24"/>
                <w:szCs w:val="24"/>
              </w:rPr>
              <w:t>în organizarea situației/contextului de învățare sau a situației problemă de rezolvat</w:t>
            </w:r>
            <w:r w:rsidR="003E0B99" w:rsidRPr="003E0B99">
              <w:rPr>
                <w:rFonts w:ascii="Times New Roman" w:hAnsi="Times New Roman"/>
                <w:sz w:val="24"/>
                <w:szCs w:val="24"/>
              </w:rPr>
              <w:t xml:space="preserve"> pentru </w:t>
            </w:r>
            <w:r w:rsidR="00A100C8">
              <w:rPr>
                <w:rFonts w:ascii="Times New Roman" w:hAnsi="Times New Roman"/>
                <w:sz w:val="24"/>
                <w:szCs w:val="24"/>
              </w:rPr>
              <w:t>vehiculele spațiale / lansatoare</w:t>
            </w:r>
            <w:r w:rsidR="00A100C8" w:rsidRPr="003E0B99">
              <w:rPr>
                <w:rFonts w:ascii="Times New Roman" w:hAnsi="Times New Roman"/>
                <w:color w:val="92D050"/>
                <w:sz w:val="24"/>
                <w:szCs w:val="24"/>
              </w:rPr>
              <w:t>.</w:t>
            </w:r>
          </w:p>
          <w:p w14:paraId="1C04090D" w14:textId="70B9C0AF" w:rsidR="009A64D0" w:rsidRPr="003E0B99" w:rsidRDefault="009A64D0"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w:t>
            </w:r>
            <w:r w:rsidR="002F3EF4">
              <w:rPr>
                <w:rFonts w:ascii="Times New Roman" w:hAnsi="Times New Roman"/>
                <w:b/>
                <w:bCs/>
                <w:sz w:val="24"/>
                <w:szCs w:val="24"/>
              </w:rPr>
              <w:t xml:space="preserve"> </w:t>
            </w:r>
            <w:r w:rsidRPr="003E0B99">
              <w:rPr>
                <w:rFonts w:ascii="Times New Roman" w:hAnsi="Times New Roman"/>
                <w:b/>
                <w:bCs/>
                <w:sz w:val="24"/>
                <w:szCs w:val="24"/>
              </w:rPr>
              <w:t>responsabilitate socială</w:t>
            </w:r>
            <w:r w:rsidRPr="003E0B99">
              <w:rPr>
                <w:rFonts w:ascii="Times New Roman" w:hAnsi="Times New Roman"/>
                <w:sz w:val="24"/>
                <w:szCs w:val="24"/>
              </w:rPr>
              <w:t xml:space="preserve"> prin implicarea activă în viața socială studențească/implicare în evenimentele din comunitatea academică</w:t>
            </w:r>
            <w:r w:rsidR="003B7974" w:rsidRPr="003E0B99">
              <w:rPr>
                <w:rFonts w:ascii="Times New Roman" w:hAnsi="Times New Roman"/>
                <w:sz w:val="24"/>
                <w:szCs w:val="24"/>
              </w:rPr>
              <w:t xml:space="preserve">. </w:t>
            </w:r>
          </w:p>
          <w:p w14:paraId="59AAAD8B" w14:textId="24BF54A4" w:rsidR="009A64D0" w:rsidRPr="00A100C8" w:rsidRDefault="009A64D0" w:rsidP="002258F7">
            <w:pPr>
              <w:pStyle w:val="Listparagraf"/>
              <w:numPr>
                <w:ilvl w:val="0"/>
                <w:numId w:val="8"/>
              </w:numPr>
              <w:spacing w:after="0" w:line="240" w:lineRule="auto"/>
              <w:jc w:val="both"/>
              <w:rPr>
                <w:rFonts w:ascii="Times New Roman" w:hAnsi="Times New Roman"/>
                <w:sz w:val="24"/>
                <w:szCs w:val="24"/>
              </w:rPr>
            </w:pPr>
            <w:r w:rsidRPr="00A100C8">
              <w:rPr>
                <w:rFonts w:ascii="Times New Roman" w:hAnsi="Times New Roman"/>
                <w:b/>
                <w:bCs/>
                <w:sz w:val="24"/>
                <w:szCs w:val="24"/>
              </w:rPr>
              <w:t xml:space="preserve">Promovează/contribuie prin soluții noi, </w:t>
            </w:r>
            <w:r w:rsidRPr="00A100C8">
              <w:rPr>
                <w:rFonts w:ascii="Times New Roman" w:hAnsi="Times New Roman"/>
                <w:bCs/>
                <w:sz w:val="24"/>
                <w:szCs w:val="24"/>
              </w:rPr>
              <w:t>aferente domeniului</w:t>
            </w:r>
            <w:r w:rsidR="003E0B99" w:rsidRPr="00A100C8">
              <w:rPr>
                <w:rFonts w:ascii="Times New Roman" w:hAnsi="Times New Roman"/>
                <w:b/>
                <w:bCs/>
                <w:sz w:val="24"/>
                <w:szCs w:val="24"/>
              </w:rPr>
              <w:t xml:space="preserve"> </w:t>
            </w:r>
            <w:r w:rsidR="00A100C8" w:rsidRPr="00A100C8">
              <w:rPr>
                <w:rFonts w:ascii="Times New Roman" w:hAnsi="Times New Roman"/>
                <w:sz w:val="24"/>
                <w:szCs w:val="24"/>
              </w:rPr>
              <w:t xml:space="preserve">vehiculelor spațiale / lansatoarelor </w:t>
            </w:r>
            <w:r w:rsidRPr="00A100C8">
              <w:rPr>
                <w:rFonts w:ascii="Times New Roman" w:hAnsi="Times New Roman"/>
                <w:sz w:val="24"/>
                <w:szCs w:val="24"/>
              </w:rPr>
              <w:t>pentru a îmbunătăți calitatea vieții sociale</w:t>
            </w:r>
          </w:p>
          <w:p w14:paraId="6FEB1282" w14:textId="52AD001A" w:rsidR="00294A50" w:rsidRPr="003E0B99" w:rsidRDefault="00294A50"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Conștientizează valoarea contribuției sale în domeniul ingineriei</w:t>
            </w:r>
            <w:r w:rsidR="003E0B99" w:rsidRPr="003E0B99">
              <w:rPr>
                <w:rFonts w:ascii="Times New Roman" w:hAnsi="Times New Roman"/>
                <w:b/>
                <w:bCs/>
                <w:sz w:val="24"/>
                <w:szCs w:val="24"/>
              </w:rPr>
              <w:t xml:space="preserve"> aerospațiale</w:t>
            </w:r>
            <w:r w:rsidRPr="003E0B99">
              <w:rPr>
                <w:rFonts w:ascii="Times New Roman" w:hAnsi="Times New Roman"/>
                <w:sz w:val="24"/>
                <w:szCs w:val="24"/>
              </w:rPr>
              <w:t xml:space="preserve"> la identificarea de soluții </w:t>
            </w:r>
            <w:r w:rsidR="000E4FBF" w:rsidRPr="003E0B99">
              <w:rPr>
                <w:rFonts w:ascii="Times New Roman" w:hAnsi="Times New Roman"/>
                <w:sz w:val="24"/>
                <w:szCs w:val="24"/>
              </w:rPr>
              <w:t xml:space="preserve">viabile/sustenabile </w:t>
            </w:r>
            <w:r w:rsidRPr="003E0B99">
              <w:rPr>
                <w:rFonts w:ascii="Times New Roman" w:hAnsi="Times New Roman"/>
                <w:sz w:val="24"/>
                <w:szCs w:val="24"/>
              </w:rPr>
              <w:t>care să rezolve probleme din viața socială și economică (responsabilitate socială)</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r w:rsidR="003E0B99" w:rsidRPr="003E0B99">
              <w:rPr>
                <w:rFonts w:ascii="Times New Roman" w:hAnsi="Times New Roman"/>
                <w:sz w:val="24"/>
                <w:szCs w:val="24"/>
              </w:rPr>
              <w:t xml:space="preserve">Utilizarea </w:t>
            </w:r>
            <w:r w:rsidR="00A100C8">
              <w:rPr>
                <w:rFonts w:ascii="Times New Roman" w:hAnsi="Times New Roman"/>
                <w:sz w:val="24"/>
                <w:szCs w:val="24"/>
              </w:rPr>
              <w:t>sateliților in domeniul comunicațiilor.</w:t>
            </w:r>
            <w:r w:rsidR="003E0B99" w:rsidRPr="003E0B99">
              <w:rPr>
                <w:rFonts w:ascii="Times New Roman" w:hAnsi="Times New Roman"/>
                <w:sz w:val="24"/>
                <w:szCs w:val="24"/>
              </w:rPr>
              <w:t xml:space="preserve"> </w:t>
            </w:r>
          </w:p>
          <w:p w14:paraId="59A2C645" w14:textId="704997CC" w:rsidR="00D87395" w:rsidRPr="003E0B99" w:rsidRDefault="00D87395"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 xml:space="preserve">Aplică principii de etică/deontologie profesională în analiza impactului tehnologic al soluțiilor propuse </w:t>
            </w:r>
            <w:r w:rsidRPr="003E0B99">
              <w:rPr>
                <w:rFonts w:ascii="Times New Roman" w:hAnsi="Times New Roman"/>
                <w:sz w:val="24"/>
                <w:szCs w:val="24"/>
              </w:rPr>
              <w:t xml:space="preserve">în domeniul </w:t>
            </w:r>
            <w:r w:rsidR="00A100C8">
              <w:rPr>
                <w:rFonts w:ascii="Times New Roman" w:hAnsi="Times New Roman"/>
                <w:sz w:val="24"/>
                <w:szCs w:val="24"/>
              </w:rPr>
              <w:t xml:space="preserve">spațial </w:t>
            </w:r>
            <w:r w:rsidRPr="003E0B99">
              <w:rPr>
                <w:rFonts w:ascii="Times New Roman" w:hAnsi="Times New Roman"/>
                <w:sz w:val="24"/>
                <w:szCs w:val="24"/>
              </w:rPr>
              <w:t>asupra mediului înconjurător</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r w:rsidR="003E0B99">
              <w:rPr>
                <w:rFonts w:ascii="Times New Roman" w:hAnsi="Times New Roman"/>
                <w:sz w:val="24"/>
                <w:szCs w:val="24"/>
              </w:rPr>
              <w:t>Programe de conversie a tehnologiilo</w:t>
            </w:r>
            <w:r w:rsidR="000626B3">
              <w:rPr>
                <w:rFonts w:ascii="Times New Roman" w:hAnsi="Times New Roman"/>
                <w:sz w:val="24"/>
                <w:szCs w:val="24"/>
              </w:rPr>
              <w:t>r</w:t>
            </w:r>
            <w:r w:rsidR="003E0B99">
              <w:rPr>
                <w:rFonts w:ascii="Times New Roman" w:hAnsi="Times New Roman"/>
                <w:sz w:val="24"/>
                <w:szCs w:val="24"/>
              </w:rPr>
              <w:t xml:space="preserve"> militare la aplicații civile.</w:t>
            </w:r>
          </w:p>
          <w:p w14:paraId="2B762AD5" w14:textId="22B817E3" w:rsidR="000626B3" w:rsidRDefault="007927E2" w:rsidP="000626B3">
            <w:pPr>
              <w:numPr>
                <w:ilvl w:val="0"/>
                <w:numId w:val="8"/>
              </w:numPr>
              <w:spacing w:after="0" w:line="240" w:lineRule="auto"/>
              <w:jc w:val="both"/>
              <w:rPr>
                <w:rFonts w:ascii="Times New Roman" w:hAnsi="Times New Roman"/>
                <w:sz w:val="24"/>
                <w:szCs w:val="24"/>
              </w:rPr>
            </w:pPr>
            <w:r w:rsidRPr="00A100C8">
              <w:rPr>
                <w:rFonts w:ascii="Times New Roman" w:hAnsi="Times New Roman"/>
                <w:b/>
                <w:sz w:val="24"/>
                <w:szCs w:val="24"/>
              </w:rPr>
              <w:t>Analizează și interpretează</w:t>
            </w:r>
            <w:r w:rsidR="003B55E2" w:rsidRPr="000626B3">
              <w:rPr>
                <w:rFonts w:ascii="Times New Roman" w:hAnsi="Times New Roman"/>
                <w:sz w:val="24"/>
                <w:szCs w:val="24"/>
              </w:rPr>
              <w:t xml:space="preserve"> oportunități de afaceri</w:t>
            </w:r>
            <w:r w:rsidR="00E91F96" w:rsidRPr="000626B3">
              <w:rPr>
                <w:rFonts w:ascii="Times New Roman" w:hAnsi="Times New Roman"/>
                <w:sz w:val="24"/>
                <w:szCs w:val="24"/>
              </w:rPr>
              <w:t xml:space="preserve">/de dezvoltare antreprenorială în domeniul </w:t>
            </w:r>
            <w:r w:rsidR="00A100C8">
              <w:rPr>
                <w:rFonts w:ascii="Times New Roman" w:hAnsi="Times New Roman"/>
                <w:sz w:val="24"/>
                <w:szCs w:val="24"/>
              </w:rPr>
              <w:t>spațial</w:t>
            </w:r>
            <w:r w:rsidR="00E20BD3" w:rsidRPr="000626B3">
              <w:rPr>
                <w:rFonts w:ascii="Times New Roman" w:hAnsi="Times New Roman"/>
                <w:sz w:val="24"/>
                <w:szCs w:val="24"/>
              </w:rPr>
              <w:t>.</w:t>
            </w:r>
            <w:r w:rsidR="006577CD" w:rsidRPr="000626B3">
              <w:rPr>
                <w:rFonts w:ascii="Times New Roman" w:hAnsi="Times New Roman"/>
                <w:sz w:val="24"/>
                <w:szCs w:val="24"/>
              </w:rPr>
              <w:t xml:space="preserve"> </w:t>
            </w:r>
            <w:r w:rsidR="000626B3" w:rsidRPr="000626B3">
              <w:rPr>
                <w:rFonts w:ascii="Times New Roman" w:hAnsi="Times New Roman"/>
                <w:sz w:val="24"/>
                <w:szCs w:val="24"/>
              </w:rPr>
              <w:t xml:space="preserve">Utilizare </w:t>
            </w:r>
            <w:r w:rsidR="00A100C8">
              <w:rPr>
                <w:rFonts w:ascii="Times New Roman" w:hAnsi="Times New Roman"/>
                <w:sz w:val="24"/>
                <w:szCs w:val="24"/>
              </w:rPr>
              <w:t xml:space="preserve">sateliților </w:t>
            </w:r>
            <w:r w:rsidR="000626B3" w:rsidRPr="000626B3">
              <w:rPr>
                <w:rFonts w:ascii="Times New Roman" w:hAnsi="Times New Roman"/>
                <w:sz w:val="24"/>
                <w:szCs w:val="24"/>
              </w:rPr>
              <w:t>pentru realizarea de servicii.</w:t>
            </w:r>
          </w:p>
          <w:p w14:paraId="4E90C458" w14:textId="5B92D805" w:rsidR="00EF4811" w:rsidRPr="000626B3" w:rsidRDefault="00B97DD5" w:rsidP="000626B3">
            <w:pPr>
              <w:numPr>
                <w:ilvl w:val="0"/>
                <w:numId w:val="8"/>
              </w:numPr>
              <w:spacing w:after="0" w:line="240" w:lineRule="auto"/>
              <w:jc w:val="both"/>
              <w:rPr>
                <w:rFonts w:ascii="Times New Roman" w:hAnsi="Times New Roman"/>
                <w:sz w:val="24"/>
                <w:szCs w:val="24"/>
              </w:rPr>
            </w:pPr>
            <w:r w:rsidRPr="000626B3">
              <w:rPr>
                <w:rFonts w:ascii="Times New Roman" w:eastAsia="Calibri" w:hAnsi="Times New Roman"/>
                <w:b/>
                <w:bCs/>
                <w:color w:val="000000" w:themeColor="text1"/>
                <w:sz w:val="24"/>
                <w:szCs w:val="24"/>
              </w:rPr>
              <w:t>Demon</w:t>
            </w:r>
            <w:r w:rsidR="00E20BD3" w:rsidRPr="000626B3">
              <w:rPr>
                <w:rFonts w:ascii="Times New Roman" w:eastAsia="Calibri" w:hAnsi="Times New Roman"/>
                <w:b/>
                <w:bCs/>
                <w:color w:val="000000" w:themeColor="text1"/>
                <w:sz w:val="24"/>
                <w:szCs w:val="24"/>
              </w:rPr>
              <w:t>s</w:t>
            </w:r>
            <w:r w:rsidRPr="000626B3">
              <w:rPr>
                <w:rFonts w:ascii="Times New Roman" w:eastAsia="Calibri" w:hAnsi="Times New Roman"/>
                <w:b/>
                <w:bCs/>
                <w:color w:val="000000" w:themeColor="text1"/>
                <w:sz w:val="24"/>
                <w:szCs w:val="24"/>
              </w:rPr>
              <w:t>trează</w:t>
            </w:r>
            <w:r w:rsidR="003B55E2" w:rsidRPr="000626B3">
              <w:rPr>
                <w:rFonts w:ascii="Times New Roman" w:eastAsia="Calibri" w:hAnsi="Times New Roman"/>
                <w:b/>
                <w:bCs/>
                <w:color w:val="000000" w:themeColor="text1"/>
                <w:sz w:val="24"/>
                <w:szCs w:val="24"/>
              </w:rPr>
              <w:t xml:space="preserve"> </w:t>
            </w:r>
            <w:r w:rsidR="003B55E2" w:rsidRPr="000626B3">
              <w:rPr>
                <w:rFonts w:ascii="Times New Roman" w:hAnsi="Times New Roman"/>
                <w:b/>
                <w:bCs/>
                <w:color w:val="000000" w:themeColor="text1"/>
                <w:sz w:val="24"/>
                <w:szCs w:val="24"/>
              </w:rPr>
              <w:t>abilităț</w:t>
            </w:r>
            <w:r w:rsidR="003B55E2" w:rsidRPr="000626B3">
              <w:rPr>
                <w:rFonts w:ascii="Times New Roman" w:eastAsia="Calibri" w:hAnsi="Times New Roman"/>
                <w:b/>
                <w:bCs/>
                <w:color w:val="000000" w:themeColor="text1"/>
                <w:sz w:val="24"/>
                <w:szCs w:val="24"/>
              </w:rPr>
              <w:t>i de management</w:t>
            </w:r>
            <w:r w:rsidR="003B55E2" w:rsidRPr="000626B3">
              <w:rPr>
                <w:rFonts w:ascii="Times New Roman" w:eastAsia="Calibri" w:hAnsi="Times New Roman"/>
                <w:color w:val="000000" w:themeColor="text1"/>
                <w:sz w:val="24"/>
                <w:szCs w:val="24"/>
              </w:rPr>
              <w:t xml:space="preserve"> al </w:t>
            </w:r>
            <w:r w:rsidR="009A64D0" w:rsidRPr="000626B3">
              <w:rPr>
                <w:rFonts w:ascii="Times New Roman" w:eastAsia="Calibri" w:hAnsi="Times New Roman"/>
                <w:color w:val="000000" w:themeColor="text1"/>
                <w:sz w:val="24"/>
                <w:szCs w:val="24"/>
              </w:rPr>
              <w:t>situațiilor din viața reală</w:t>
            </w:r>
            <w:r w:rsidR="002D6D63" w:rsidRPr="000626B3">
              <w:rPr>
                <w:rFonts w:ascii="Times New Roman" w:eastAsia="Calibri" w:hAnsi="Times New Roman"/>
                <w:color w:val="000000" w:themeColor="text1"/>
                <w:sz w:val="24"/>
                <w:szCs w:val="24"/>
              </w:rPr>
              <w:t xml:space="preserve"> gestionând atent timpul aferent fiecărei activități</w:t>
            </w:r>
            <w:r w:rsidR="000626B3" w:rsidRPr="000626B3">
              <w:rPr>
                <w:rFonts w:ascii="Times New Roman" w:eastAsia="Calibri" w:hAnsi="Times New Roman"/>
                <w:color w:val="000000" w:themeColor="text1"/>
                <w:sz w:val="24"/>
                <w:szCs w:val="24"/>
              </w:rPr>
              <w:t>.</w:t>
            </w: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2EE81816" w:rsidR="006577CD" w:rsidRPr="00347340" w:rsidRDefault="00A45D21" w:rsidP="006577CD">
      <w:pPr>
        <w:spacing w:after="0" w:line="240" w:lineRule="auto"/>
        <w:ind w:firstLine="708"/>
        <w:jc w:val="both"/>
        <w:rPr>
          <w:rFonts w:ascii="Times New Roman" w:hAnsi="Times New Roman"/>
          <w:sz w:val="24"/>
          <w:szCs w:val="24"/>
        </w:rPr>
      </w:pPr>
      <w:r w:rsidRPr="00347340">
        <w:rPr>
          <w:rFonts w:ascii="Times New Roman" w:hAnsi="Times New Roman"/>
          <w:sz w:val="24"/>
          <w:szCs w:val="24"/>
        </w:rPr>
        <w:lastRenderedPageBreak/>
        <w:t xml:space="preserve">Pornindu-se de </w:t>
      </w:r>
      <w:r w:rsidR="000626B3" w:rsidRPr="00347340">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347340" w:rsidRDefault="00924485"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00975323" w:rsidRPr="00347340">
        <w:rPr>
          <w:rFonts w:ascii="Times New Roman" w:hAnsi="Times New Roman"/>
          <w:sz w:val="24"/>
          <w:szCs w:val="24"/>
        </w:rPr>
        <w:t>prelegeri, în baza unor prezentări</w:t>
      </w:r>
      <w:r w:rsidR="000626B3" w:rsidRPr="00347340">
        <w:rPr>
          <w:rFonts w:ascii="Times New Roman" w:hAnsi="Times New Roman"/>
          <w:sz w:val="24"/>
          <w:szCs w:val="24"/>
        </w:rPr>
        <w:t xml:space="preserve"> in </w:t>
      </w:r>
      <w:r w:rsidR="00975323" w:rsidRPr="00347340">
        <w:rPr>
          <w:rFonts w:ascii="Times New Roman" w:hAnsi="Times New Roman"/>
          <w:sz w:val="24"/>
          <w:szCs w:val="24"/>
        </w:rPr>
        <w:t xml:space="preserve"> </w:t>
      </w:r>
      <w:r w:rsidR="007C6BB6" w:rsidRPr="00347340">
        <w:rPr>
          <w:rFonts w:ascii="Times New Roman" w:hAnsi="Times New Roman"/>
          <w:sz w:val="24"/>
          <w:szCs w:val="24"/>
        </w:rPr>
        <w:t xml:space="preserve">sau diferite filmulețe </w:t>
      </w:r>
      <w:r w:rsidR="00975323" w:rsidRPr="00347340">
        <w:rPr>
          <w:rFonts w:ascii="Times New Roman" w:hAnsi="Times New Roman"/>
          <w:sz w:val="24"/>
          <w:szCs w:val="24"/>
        </w:rPr>
        <w:t>care vor fi puse la dispozi</w:t>
      </w:r>
      <w:r w:rsidR="001B1709" w:rsidRPr="00347340">
        <w:rPr>
          <w:rFonts w:ascii="Times New Roman" w:hAnsi="Times New Roman"/>
          <w:sz w:val="24"/>
          <w:szCs w:val="24"/>
        </w:rPr>
        <w:t>ț</w:t>
      </w:r>
      <w:r w:rsidR="00975323" w:rsidRPr="00347340">
        <w:rPr>
          <w:rFonts w:ascii="Times New Roman" w:hAnsi="Times New Roman"/>
          <w:sz w:val="24"/>
          <w:szCs w:val="24"/>
        </w:rPr>
        <w:t>ia studen</w:t>
      </w:r>
      <w:r w:rsidR="001B1709" w:rsidRPr="00347340">
        <w:rPr>
          <w:rFonts w:ascii="Times New Roman" w:hAnsi="Times New Roman"/>
          <w:sz w:val="24"/>
          <w:szCs w:val="24"/>
        </w:rPr>
        <w:t>ț</w:t>
      </w:r>
      <w:r w:rsidR="00975323" w:rsidRPr="00347340">
        <w:rPr>
          <w:rFonts w:ascii="Times New Roman" w:hAnsi="Times New Roman"/>
          <w:sz w:val="24"/>
          <w:szCs w:val="24"/>
        </w:rPr>
        <w:t>ilor. Fiecare curs va debuta cu recapitularea capitolelor deja parcurse, cu accent asupra no</w:t>
      </w:r>
      <w:r w:rsidR="001B1709" w:rsidRPr="00347340">
        <w:rPr>
          <w:rFonts w:ascii="Times New Roman" w:hAnsi="Times New Roman"/>
          <w:sz w:val="24"/>
          <w:szCs w:val="24"/>
        </w:rPr>
        <w:t>ț</w:t>
      </w:r>
      <w:r w:rsidR="00975323" w:rsidRPr="00347340">
        <w:rPr>
          <w:rFonts w:ascii="Times New Roman" w:hAnsi="Times New Roman"/>
          <w:sz w:val="24"/>
          <w:szCs w:val="24"/>
        </w:rPr>
        <w:t xml:space="preserve">iunilor parcurse la ultimul curs. </w:t>
      </w:r>
    </w:p>
    <w:p w14:paraId="32D58F43" w14:textId="42BBDB3B" w:rsidR="001F1957" w:rsidRPr="00347340" w:rsidRDefault="001F1957"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001B1709" w:rsidRPr="00347340">
        <w:rPr>
          <w:rFonts w:ascii="Times New Roman" w:hAnsi="Times New Roman"/>
          <w:sz w:val="24"/>
          <w:szCs w:val="24"/>
        </w:rPr>
        <w:t>ș</w:t>
      </w:r>
      <w:r w:rsidRPr="00347340">
        <w:rPr>
          <w:rFonts w:ascii="Times New Roman" w:hAnsi="Times New Roman"/>
          <w:sz w:val="24"/>
          <w:szCs w:val="24"/>
        </w:rPr>
        <w:t>i scheme, astfel încât informa</w:t>
      </w:r>
      <w:r w:rsidR="001B1709" w:rsidRPr="00347340">
        <w:rPr>
          <w:rFonts w:ascii="Times New Roman" w:hAnsi="Times New Roman"/>
          <w:sz w:val="24"/>
          <w:szCs w:val="24"/>
        </w:rPr>
        <w:t>ț</w:t>
      </w:r>
      <w:r w:rsidRPr="00347340">
        <w:rPr>
          <w:rFonts w:ascii="Times New Roman" w:hAnsi="Times New Roman"/>
          <w:sz w:val="24"/>
          <w:szCs w:val="24"/>
        </w:rPr>
        <w:t>iile prezentate să fie u</w:t>
      </w:r>
      <w:r w:rsidR="001B1709" w:rsidRPr="00347340">
        <w:rPr>
          <w:rFonts w:ascii="Times New Roman" w:hAnsi="Times New Roman"/>
          <w:sz w:val="24"/>
          <w:szCs w:val="24"/>
        </w:rPr>
        <w:t>ș</w:t>
      </w:r>
      <w:r w:rsidRPr="00347340">
        <w:rPr>
          <w:rFonts w:ascii="Times New Roman" w:hAnsi="Times New Roman"/>
          <w:sz w:val="24"/>
          <w:szCs w:val="24"/>
        </w:rPr>
        <w:t>or de în</w:t>
      </w:r>
      <w:r w:rsidR="001B1709" w:rsidRPr="00347340">
        <w:rPr>
          <w:rFonts w:ascii="Times New Roman" w:hAnsi="Times New Roman"/>
          <w:sz w:val="24"/>
          <w:szCs w:val="24"/>
        </w:rPr>
        <w:t>ț</w:t>
      </w:r>
      <w:r w:rsidRPr="00347340">
        <w:rPr>
          <w:rFonts w:ascii="Times New Roman" w:hAnsi="Times New Roman"/>
          <w:sz w:val="24"/>
          <w:szCs w:val="24"/>
        </w:rPr>
        <w:t xml:space="preserve">eles </w:t>
      </w:r>
      <w:r w:rsidR="001B1709" w:rsidRPr="00347340">
        <w:rPr>
          <w:rFonts w:ascii="Times New Roman" w:hAnsi="Times New Roman"/>
          <w:sz w:val="24"/>
          <w:szCs w:val="24"/>
        </w:rPr>
        <w:t>ș</w:t>
      </w:r>
      <w:r w:rsidRPr="00347340">
        <w:rPr>
          <w:rFonts w:ascii="Times New Roman" w:hAnsi="Times New Roman"/>
          <w:sz w:val="24"/>
          <w:szCs w:val="24"/>
        </w:rPr>
        <w:t>i asimilat.</w:t>
      </w:r>
    </w:p>
    <w:p w14:paraId="3BD63ABB" w14:textId="42C5D47D" w:rsidR="000626B3" w:rsidRPr="00347340" w:rsidRDefault="000626B3"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Demonstrațiile de calcul vor fi prezentate secvențial, invitând cursanții sa le completeze. </w:t>
      </w:r>
    </w:p>
    <w:p w14:paraId="2F12CB19" w14:textId="2C76DD7D" w:rsidR="00A45D21" w:rsidRPr="00347340" w:rsidRDefault="005013E2"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006A175C" w:rsidRPr="00347340">
        <w:rPr>
          <w:rFonts w:ascii="Times New Roman" w:hAnsi="Times New Roman"/>
          <w:sz w:val="24"/>
          <w:szCs w:val="24"/>
        </w:rPr>
        <w:t>a</w:t>
      </w:r>
      <w:r w:rsidRPr="00347340">
        <w:rPr>
          <w:rFonts w:ascii="Times New Roman" w:hAnsi="Times New Roman"/>
          <w:sz w:val="24"/>
          <w:szCs w:val="24"/>
        </w:rPr>
        <w:t xml:space="preserve">stă </w:t>
      </w:r>
      <w:r w:rsidR="003665AD" w:rsidRPr="00347340">
        <w:rPr>
          <w:rFonts w:ascii="Times New Roman" w:hAnsi="Times New Roman"/>
          <w:sz w:val="24"/>
          <w:szCs w:val="24"/>
        </w:rPr>
        <w:t xml:space="preserve">disciplină acoperă informații și activități practice menite să-i sprijine </w:t>
      </w:r>
      <w:r w:rsidR="00024FEB" w:rsidRPr="00347340">
        <w:rPr>
          <w:rFonts w:ascii="Times New Roman" w:hAnsi="Times New Roman"/>
          <w:sz w:val="24"/>
          <w:szCs w:val="24"/>
        </w:rPr>
        <w:t>pe studenți</w:t>
      </w:r>
      <w:r w:rsidR="003665AD" w:rsidRPr="00347340">
        <w:rPr>
          <w:rFonts w:ascii="Times New Roman" w:hAnsi="Times New Roman"/>
          <w:sz w:val="24"/>
          <w:szCs w:val="24"/>
        </w:rPr>
        <w:t xml:space="preserve"> în eforturile de învățare </w:t>
      </w:r>
      <w:r w:rsidR="000626B3" w:rsidRPr="00347340">
        <w:rPr>
          <w:rFonts w:ascii="Times New Roman" w:hAnsi="Times New Roman"/>
          <w:sz w:val="24"/>
          <w:szCs w:val="24"/>
        </w:rPr>
        <w:t xml:space="preserve">logica </w:t>
      </w:r>
      <w:r w:rsidR="003665AD" w:rsidRPr="00347340">
        <w:rPr>
          <w:rFonts w:ascii="Times New Roman" w:hAnsi="Times New Roman"/>
          <w:sz w:val="24"/>
          <w:szCs w:val="24"/>
        </w:rPr>
        <w:t>într-un climat favorabil</w:t>
      </w:r>
      <w:r w:rsidR="0094747F" w:rsidRPr="00347340">
        <w:rPr>
          <w:rFonts w:ascii="Times New Roman" w:hAnsi="Times New Roman"/>
          <w:sz w:val="24"/>
          <w:szCs w:val="24"/>
        </w:rPr>
        <w:t xml:space="preserve"> învățării prin descoperire</w:t>
      </w:r>
      <w:r w:rsidR="003665AD" w:rsidRPr="00347340">
        <w:rPr>
          <w:rFonts w:ascii="Times New Roman" w:hAnsi="Times New Roman"/>
          <w:sz w:val="24"/>
          <w:szCs w:val="24"/>
        </w:rPr>
        <w:t xml:space="preserve">. </w:t>
      </w:r>
    </w:p>
    <w:p w14:paraId="30CA6A08" w14:textId="4EA56F96" w:rsidR="000626B3" w:rsidRPr="00347340" w:rsidRDefault="000626B3"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teoretice se vor exemplifica prin soluții tehnice existente pentru diferite </w:t>
      </w:r>
      <w:r w:rsidR="00A100C8">
        <w:rPr>
          <w:rFonts w:ascii="Times New Roman" w:hAnsi="Times New Roman"/>
          <w:sz w:val="24"/>
          <w:szCs w:val="24"/>
        </w:rPr>
        <w:t xml:space="preserve">vehicule </w:t>
      </w:r>
      <w:proofErr w:type="spellStart"/>
      <w:r w:rsidR="00A100C8">
        <w:rPr>
          <w:rFonts w:ascii="Times New Roman" w:hAnsi="Times New Roman"/>
          <w:sz w:val="24"/>
          <w:szCs w:val="24"/>
        </w:rPr>
        <w:t>spaiale</w:t>
      </w:r>
      <w:proofErr w:type="spellEnd"/>
      <w:r w:rsidR="00A100C8">
        <w:rPr>
          <w:rFonts w:ascii="Times New Roman" w:hAnsi="Times New Roman"/>
          <w:sz w:val="24"/>
          <w:szCs w:val="24"/>
        </w:rPr>
        <w:t xml:space="preserve"> / lansatoare</w:t>
      </w:r>
      <w:r w:rsidRPr="00347340">
        <w:rPr>
          <w:rFonts w:ascii="Times New Roman" w:hAnsi="Times New Roman"/>
          <w:sz w:val="24"/>
          <w:szCs w:val="24"/>
        </w:rPr>
        <w:t xml:space="preserve">, si modul cum modelele de calcul </w:t>
      </w:r>
      <w:r w:rsidR="00347340" w:rsidRPr="00347340">
        <w:rPr>
          <w:rFonts w:ascii="Times New Roman" w:hAnsi="Times New Roman"/>
          <w:sz w:val="24"/>
          <w:szCs w:val="24"/>
        </w:rPr>
        <w:t>se adaptează acestor soluții.</w:t>
      </w:r>
    </w:p>
    <w:p w14:paraId="5324A3E2" w14:textId="4B09566A" w:rsidR="00246F30" w:rsidRPr="00347340" w:rsidRDefault="00A45D21"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00246F30" w:rsidRPr="00347340">
        <w:rPr>
          <w:rFonts w:ascii="Times New Roman" w:hAnsi="Times New Roman"/>
          <w:sz w:val="24"/>
          <w:szCs w:val="24"/>
        </w:rPr>
        <w:t xml:space="preserve">xersarea </w:t>
      </w:r>
      <w:r w:rsidR="00D369A3" w:rsidRPr="00347340">
        <w:rPr>
          <w:rFonts w:ascii="Times New Roman" w:hAnsi="Times New Roman"/>
          <w:sz w:val="24"/>
          <w:szCs w:val="24"/>
        </w:rPr>
        <w:t>abilităților</w:t>
      </w:r>
      <w:r w:rsidR="00246F30" w:rsidRPr="00347340">
        <w:rPr>
          <w:rFonts w:ascii="Times New Roman" w:hAnsi="Times New Roman"/>
          <w:sz w:val="24"/>
          <w:szCs w:val="24"/>
        </w:rPr>
        <w:t xml:space="preserve"> de ascultare activă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de comunicare asertivă, precum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a mecanismelor de </w:t>
      </w:r>
      <w:r w:rsidR="00D369A3" w:rsidRPr="00347340">
        <w:rPr>
          <w:rFonts w:ascii="Times New Roman" w:hAnsi="Times New Roman"/>
          <w:sz w:val="24"/>
          <w:szCs w:val="24"/>
        </w:rPr>
        <w:t>construcție</w:t>
      </w:r>
      <w:r w:rsidR="00246F30" w:rsidRPr="00347340">
        <w:rPr>
          <w:rFonts w:ascii="Times New Roman" w:hAnsi="Times New Roman"/>
          <w:sz w:val="24"/>
          <w:szCs w:val="24"/>
        </w:rPr>
        <w:t xml:space="preserve"> a feedback-ului, ca </w:t>
      </w:r>
      <w:r w:rsidR="00D369A3" w:rsidRPr="00347340">
        <w:rPr>
          <w:rFonts w:ascii="Times New Roman" w:hAnsi="Times New Roman"/>
          <w:sz w:val="24"/>
          <w:szCs w:val="24"/>
        </w:rPr>
        <w:t>modalități</w:t>
      </w:r>
      <w:r w:rsidR="00246F30" w:rsidRPr="00347340">
        <w:rPr>
          <w:rFonts w:ascii="Times New Roman" w:hAnsi="Times New Roman"/>
          <w:sz w:val="24"/>
          <w:szCs w:val="24"/>
        </w:rPr>
        <w:t xml:space="preserve"> de reglare comportamentală în situații diverse și de adaptare a demersului pedagogic la nevoile de învățare ale studenților.</w:t>
      </w:r>
    </w:p>
    <w:p w14:paraId="1AE4CF42" w14:textId="28711E74" w:rsidR="001F1957" w:rsidRPr="00347340" w:rsidRDefault="00A45D21"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Se va e</w:t>
      </w:r>
      <w:r w:rsidR="00246F30" w:rsidRPr="00347340">
        <w:rPr>
          <w:rFonts w:ascii="Times New Roman" w:hAnsi="Times New Roman"/>
          <w:sz w:val="24"/>
          <w:szCs w:val="24"/>
        </w:rPr>
        <w:t>xersa</w:t>
      </w:r>
      <w:r w:rsidRPr="00347340">
        <w:rPr>
          <w:rFonts w:ascii="Times New Roman" w:hAnsi="Times New Roman"/>
          <w:sz w:val="24"/>
          <w:szCs w:val="24"/>
        </w:rPr>
        <w:t xml:space="preserve"> abilitatea</w:t>
      </w:r>
      <w:r w:rsidR="00246F30" w:rsidRPr="00347340">
        <w:rPr>
          <w:rFonts w:ascii="Times New Roman" w:hAnsi="Times New Roman"/>
          <w:sz w:val="24"/>
          <w:szCs w:val="24"/>
        </w:rPr>
        <w:t xml:space="preserve"> de lucru în echipă</w:t>
      </w:r>
      <w:r w:rsidR="00246F30" w:rsidRPr="00347340">
        <w:rPr>
          <w:rFonts w:ascii="Times New Roman" w:hAnsi="Times New Roman"/>
          <w:color w:val="000000"/>
          <w:sz w:val="24"/>
          <w:szCs w:val="24"/>
        </w:rPr>
        <w:t xml:space="preserve"> pentru rezolvarea diferitelor  sarcini de învățare.</w:t>
      </w:r>
    </w:p>
    <w:p w14:paraId="5947D826" w14:textId="77777777" w:rsidR="008E4BB6" w:rsidRPr="008E4BB6" w:rsidRDefault="008E4BB6" w:rsidP="000B3BD0">
      <w:pPr>
        <w:spacing w:after="0" w:line="240" w:lineRule="auto"/>
        <w:ind w:firstLine="708"/>
        <w:jc w:val="both"/>
        <w:rPr>
          <w:rFonts w:ascii="Times New Roman" w:hAnsi="Times New Roman"/>
          <w:color w:val="92D050"/>
          <w:sz w:val="24"/>
          <w:szCs w:val="24"/>
        </w:rPr>
      </w:pP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C27F3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737D6B04" w14:textId="2F13F501" w:rsidR="004F03F2" w:rsidRPr="001A79D3" w:rsidRDefault="004F03F2" w:rsidP="004F03F2">
            <w:pPr>
              <w:widowControl w:val="0"/>
              <w:suppressAutoHyphens/>
              <w:spacing w:after="0" w:line="240" w:lineRule="auto"/>
              <w:rPr>
                <w:rFonts w:ascii="Times New Roman" w:hAnsi="Times New Roman"/>
                <w:bCs/>
                <w:sz w:val="24"/>
                <w:szCs w:val="24"/>
                <w:lang w:eastAsia="ro-RO"/>
              </w:rPr>
            </w:pPr>
            <w:r w:rsidRPr="001A79D3">
              <w:rPr>
                <w:rFonts w:ascii="Times New Roman" w:hAnsi="Times New Roman"/>
                <w:b/>
                <w:sz w:val="24"/>
                <w:szCs w:val="24"/>
              </w:rPr>
              <w:t>Principalele programe de spațiale, facilitați de lansare</w:t>
            </w:r>
            <w:r w:rsidRPr="001A79D3">
              <w:rPr>
                <w:rFonts w:ascii="Times New Roman" w:hAnsi="Times New Roman"/>
                <w:bCs/>
                <w:sz w:val="24"/>
                <w:szCs w:val="24"/>
                <w:lang w:eastAsia="ro-RO"/>
              </w:rPr>
              <w:t xml:space="preserve"> </w:t>
            </w:r>
          </w:p>
          <w:p w14:paraId="2D7F6B3F" w14:textId="77777777" w:rsidR="004F03F2" w:rsidRPr="001A79D3" w:rsidRDefault="004F03F2" w:rsidP="004F03F2">
            <w:pPr>
              <w:widowControl w:val="0"/>
              <w:suppressAutoHyphens/>
              <w:spacing w:after="0" w:line="240" w:lineRule="auto"/>
              <w:rPr>
                <w:rFonts w:ascii="Times New Roman" w:hAnsi="Times New Roman"/>
                <w:sz w:val="24"/>
                <w:szCs w:val="24"/>
              </w:rPr>
            </w:pPr>
            <w:r w:rsidRPr="001A79D3">
              <w:rPr>
                <w:rFonts w:ascii="Times New Roman" w:hAnsi="Times New Roman"/>
                <w:sz w:val="24"/>
                <w:szCs w:val="24"/>
              </w:rPr>
              <w:t>1.1 Introducere: scurt istoric, programul spațial, locații de lansare URSS/Rusia/Europa;</w:t>
            </w:r>
          </w:p>
          <w:p w14:paraId="05A240DB" w14:textId="4F2CAF17" w:rsidR="002A2A27" w:rsidRPr="001A79D3" w:rsidRDefault="004F03F2" w:rsidP="001A79D3">
            <w:pPr>
              <w:widowControl w:val="0"/>
              <w:suppressAutoHyphens/>
              <w:spacing w:after="0" w:line="240" w:lineRule="auto"/>
              <w:rPr>
                <w:rFonts w:ascii="Arial" w:hAnsi="Arial" w:cs="Arial"/>
                <w:sz w:val="20"/>
                <w:szCs w:val="20"/>
              </w:rPr>
            </w:pPr>
            <w:r w:rsidRPr="001A79D3">
              <w:rPr>
                <w:rFonts w:ascii="Times New Roman" w:hAnsi="Times New Roman"/>
                <w:sz w:val="24"/>
                <w:szCs w:val="24"/>
              </w:rPr>
              <w:t>1.2  Programele spațiale si locații de lansare USA/China</w:t>
            </w:r>
          </w:p>
        </w:tc>
        <w:tc>
          <w:tcPr>
            <w:tcW w:w="857" w:type="dxa"/>
            <w:vAlign w:val="center"/>
          </w:tcPr>
          <w:p w14:paraId="3C9EB5C0" w14:textId="2CF8CB4C" w:rsidR="002A2A27" w:rsidRPr="008E51C6" w:rsidRDefault="004F03F2" w:rsidP="000B3BD0">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4</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584C03A4" w14:textId="55B979CE" w:rsidR="004F03F2" w:rsidRPr="001A79D3" w:rsidRDefault="004F03F2" w:rsidP="004F03F2">
            <w:pPr>
              <w:widowControl w:val="0"/>
              <w:suppressAutoHyphens/>
              <w:spacing w:after="0" w:line="240" w:lineRule="auto"/>
              <w:rPr>
                <w:rFonts w:ascii="Times New Roman" w:hAnsi="Times New Roman"/>
                <w:b/>
                <w:sz w:val="24"/>
                <w:szCs w:val="24"/>
              </w:rPr>
            </w:pPr>
            <w:r w:rsidRPr="001A79D3">
              <w:rPr>
                <w:rFonts w:ascii="Times New Roman" w:hAnsi="Times New Roman"/>
                <w:b/>
                <w:sz w:val="24"/>
                <w:szCs w:val="24"/>
              </w:rPr>
              <w:t>Mișcarea lansatorului</w:t>
            </w:r>
          </w:p>
          <w:p w14:paraId="10F313E8" w14:textId="77777777" w:rsidR="004F03F2" w:rsidRPr="001A79D3" w:rsidRDefault="004F03F2" w:rsidP="004F03F2">
            <w:pPr>
              <w:pStyle w:val="Default"/>
              <w:numPr>
                <w:ilvl w:val="0"/>
                <w:numId w:val="25"/>
              </w:numPr>
              <w:rPr>
                <w:rFonts w:ascii="Times New Roman" w:hAnsi="Times New Roman" w:cs="Times New Roman"/>
              </w:rPr>
            </w:pPr>
            <w:r w:rsidRPr="001A79D3">
              <w:rPr>
                <w:rFonts w:ascii="Times New Roman" w:hAnsi="Times New Roman" w:cs="Times New Roman"/>
              </w:rPr>
              <w:t xml:space="preserve">2.1 Mișcarea rachetei in vid (prob. </w:t>
            </w:r>
            <w:proofErr w:type="spellStart"/>
            <w:r w:rsidRPr="001A79D3">
              <w:rPr>
                <w:rFonts w:ascii="Times New Roman" w:hAnsi="Times New Roman" w:cs="Times New Roman"/>
              </w:rPr>
              <w:t>Ţiolkovski</w:t>
            </w:r>
            <w:proofErr w:type="spellEnd"/>
            <w:r w:rsidRPr="001A79D3">
              <w:rPr>
                <w:rFonts w:ascii="Times New Roman" w:hAnsi="Times New Roman" w:cs="Times New Roman"/>
              </w:rPr>
              <w:t xml:space="preserve">), </w:t>
            </w:r>
          </w:p>
          <w:p w14:paraId="40D13369" w14:textId="17C05BE5" w:rsidR="002A2A27" w:rsidRPr="00DB2F53" w:rsidRDefault="004F03F2" w:rsidP="004F03F2">
            <w:pPr>
              <w:pStyle w:val="Default"/>
              <w:numPr>
                <w:ilvl w:val="0"/>
                <w:numId w:val="25"/>
              </w:numPr>
              <w:rPr>
                <w:sz w:val="20"/>
                <w:szCs w:val="20"/>
              </w:rPr>
            </w:pPr>
            <w:r w:rsidRPr="001A79D3">
              <w:rPr>
                <w:rFonts w:ascii="Times New Roman" w:hAnsi="Times New Roman" w:cs="Times New Roman"/>
              </w:rPr>
              <w:t>2.2 Optimizarea raportului dintre trepte</w:t>
            </w:r>
          </w:p>
        </w:tc>
        <w:tc>
          <w:tcPr>
            <w:tcW w:w="857" w:type="dxa"/>
            <w:vAlign w:val="center"/>
          </w:tcPr>
          <w:p w14:paraId="34AE2AC5" w14:textId="4608AC32" w:rsidR="002A2A27" w:rsidRPr="008E51C6" w:rsidRDefault="004F03F2"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2</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5A387F25" w14:textId="77777777" w:rsidR="004F03F2" w:rsidRPr="002255A1" w:rsidRDefault="004F03F2" w:rsidP="004F03F2">
            <w:pPr>
              <w:widowControl w:val="0"/>
              <w:suppressAutoHyphens/>
              <w:spacing w:after="0" w:line="240" w:lineRule="auto"/>
              <w:jc w:val="both"/>
              <w:rPr>
                <w:rFonts w:ascii="Arial" w:hAnsi="Arial" w:cs="Arial"/>
                <w:sz w:val="20"/>
                <w:szCs w:val="20"/>
              </w:rPr>
            </w:pPr>
          </w:p>
          <w:p w14:paraId="4472A773" w14:textId="7951E640" w:rsidR="004F03F2" w:rsidRPr="001A79D3" w:rsidRDefault="004F03F2" w:rsidP="004F03F2">
            <w:pPr>
              <w:pStyle w:val="Listparagraf"/>
              <w:widowControl w:val="0"/>
              <w:numPr>
                <w:ilvl w:val="0"/>
                <w:numId w:val="32"/>
              </w:numPr>
              <w:suppressAutoHyphens/>
              <w:spacing w:after="0" w:line="240" w:lineRule="auto"/>
              <w:ind w:left="0"/>
              <w:jc w:val="both"/>
              <w:rPr>
                <w:rFonts w:ascii="Times New Roman" w:hAnsi="Times New Roman"/>
                <w:b/>
                <w:bCs/>
                <w:sz w:val="24"/>
                <w:szCs w:val="24"/>
                <w:lang w:eastAsia="ro-RO"/>
              </w:rPr>
            </w:pPr>
            <w:r w:rsidRPr="002255A1">
              <w:rPr>
                <w:rFonts w:ascii="Arial" w:hAnsi="Arial" w:cs="Arial"/>
                <w:b/>
                <w:bCs/>
                <w:sz w:val="20"/>
                <w:szCs w:val="20"/>
                <w:lang w:eastAsia="ro-RO"/>
              </w:rPr>
              <w:t xml:space="preserve"> </w:t>
            </w:r>
            <w:r w:rsidRPr="001A79D3">
              <w:rPr>
                <w:rFonts w:ascii="Times New Roman" w:hAnsi="Times New Roman"/>
                <w:b/>
                <w:bCs/>
                <w:sz w:val="24"/>
                <w:szCs w:val="24"/>
                <w:lang w:eastAsia="ro-RO"/>
              </w:rPr>
              <w:t xml:space="preserve">Vehicule </w:t>
            </w:r>
            <w:r w:rsidR="001A79D3" w:rsidRPr="001A79D3">
              <w:rPr>
                <w:rFonts w:ascii="Times New Roman" w:hAnsi="Times New Roman"/>
                <w:b/>
                <w:bCs/>
                <w:sz w:val="24"/>
                <w:szCs w:val="24"/>
                <w:lang w:eastAsia="ro-RO"/>
              </w:rPr>
              <w:t>spațiale</w:t>
            </w:r>
            <w:r w:rsidRPr="001A79D3">
              <w:rPr>
                <w:rFonts w:ascii="Times New Roman" w:hAnsi="Times New Roman"/>
                <w:b/>
                <w:bCs/>
                <w:sz w:val="24"/>
                <w:szCs w:val="24"/>
                <w:lang w:eastAsia="ro-RO"/>
              </w:rPr>
              <w:t>, dinamica orbitala</w:t>
            </w:r>
          </w:p>
          <w:p w14:paraId="7D8ECE06" w14:textId="083D3A35" w:rsidR="004F03F2" w:rsidRPr="001A79D3" w:rsidRDefault="004F03F2" w:rsidP="004F03F2">
            <w:pPr>
              <w:widowControl w:val="0"/>
              <w:suppressAutoHyphens/>
              <w:spacing w:after="0" w:line="240" w:lineRule="auto"/>
              <w:jc w:val="both"/>
              <w:rPr>
                <w:rFonts w:ascii="Times New Roman" w:hAnsi="Times New Roman"/>
                <w:bCs/>
                <w:sz w:val="24"/>
                <w:szCs w:val="24"/>
                <w:lang w:eastAsia="ro-RO"/>
              </w:rPr>
            </w:pPr>
            <w:r w:rsidRPr="001A79D3">
              <w:rPr>
                <w:rFonts w:ascii="Times New Roman" w:hAnsi="Times New Roman"/>
                <w:bCs/>
                <w:sz w:val="24"/>
                <w:szCs w:val="24"/>
                <w:lang w:eastAsia="ro-RO"/>
              </w:rPr>
              <w:t xml:space="preserve">3.1 Scurt istoric </w:t>
            </w:r>
            <w:r w:rsidR="001A79D3" w:rsidRPr="001A79D3">
              <w:rPr>
                <w:rFonts w:ascii="Times New Roman" w:hAnsi="Times New Roman"/>
                <w:bCs/>
                <w:sz w:val="24"/>
                <w:szCs w:val="24"/>
                <w:lang w:eastAsia="ro-RO"/>
              </w:rPr>
              <w:t>și</w:t>
            </w:r>
            <w:r w:rsidRPr="001A79D3">
              <w:rPr>
                <w:rFonts w:ascii="Times New Roman" w:hAnsi="Times New Roman"/>
                <w:bCs/>
                <w:sz w:val="24"/>
                <w:szCs w:val="24"/>
                <w:lang w:eastAsia="ro-RO"/>
              </w:rPr>
              <w:t xml:space="preserve"> stadiul actual in domeniul vehiculelor </w:t>
            </w:r>
            <w:r w:rsidR="001A79D3" w:rsidRPr="001A79D3">
              <w:rPr>
                <w:rFonts w:ascii="Times New Roman" w:hAnsi="Times New Roman"/>
                <w:bCs/>
                <w:sz w:val="24"/>
                <w:szCs w:val="24"/>
                <w:lang w:eastAsia="ro-RO"/>
              </w:rPr>
              <w:t>spațiale</w:t>
            </w:r>
            <w:r w:rsidRPr="001A79D3">
              <w:rPr>
                <w:rFonts w:ascii="Times New Roman" w:hAnsi="Times New Roman"/>
                <w:bCs/>
                <w:sz w:val="24"/>
                <w:szCs w:val="24"/>
                <w:lang w:eastAsia="ro-RO"/>
              </w:rPr>
              <w:t xml:space="preserve">; Sisteme de control a orientării </w:t>
            </w:r>
            <w:r w:rsidR="001A79D3" w:rsidRPr="001A79D3">
              <w:rPr>
                <w:rFonts w:ascii="Times New Roman" w:hAnsi="Times New Roman"/>
                <w:bCs/>
                <w:sz w:val="24"/>
                <w:szCs w:val="24"/>
                <w:lang w:eastAsia="ro-RO"/>
              </w:rPr>
              <w:t>și</w:t>
            </w:r>
            <w:r w:rsidRPr="001A79D3">
              <w:rPr>
                <w:rFonts w:ascii="Times New Roman" w:hAnsi="Times New Roman"/>
                <w:bCs/>
                <w:sz w:val="24"/>
                <w:szCs w:val="24"/>
                <w:lang w:eastAsia="ro-RO"/>
              </w:rPr>
              <w:t xml:space="preserve"> orbitei. </w:t>
            </w:r>
            <w:r w:rsidR="001A79D3" w:rsidRPr="001A79D3">
              <w:rPr>
                <w:rFonts w:ascii="Times New Roman" w:hAnsi="Times New Roman"/>
                <w:bCs/>
                <w:sz w:val="24"/>
                <w:szCs w:val="24"/>
                <w:lang w:eastAsia="ro-RO"/>
              </w:rPr>
              <w:t>Secvențele</w:t>
            </w:r>
            <w:r w:rsidRPr="001A79D3">
              <w:rPr>
                <w:rFonts w:ascii="Times New Roman" w:hAnsi="Times New Roman"/>
                <w:bCs/>
                <w:sz w:val="24"/>
                <w:szCs w:val="24"/>
                <w:lang w:eastAsia="ro-RO"/>
              </w:rPr>
              <w:t xml:space="preserve"> unei misiuni </w:t>
            </w:r>
            <w:r w:rsidR="001A79D3" w:rsidRPr="001A79D3">
              <w:rPr>
                <w:rFonts w:ascii="Times New Roman" w:hAnsi="Times New Roman"/>
                <w:bCs/>
                <w:sz w:val="24"/>
                <w:szCs w:val="24"/>
                <w:lang w:eastAsia="ro-RO"/>
              </w:rPr>
              <w:t>spațiale</w:t>
            </w:r>
            <w:r w:rsidRPr="001A79D3">
              <w:rPr>
                <w:rFonts w:ascii="Times New Roman" w:hAnsi="Times New Roman"/>
                <w:bCs/>
                <w:sz w:val="24"/>
                <w:szCs w:val="24"/>
                <w:lang w:eastAsia="ro-RO"/>
              </w:rPr>
              <w:t xml:space="preserve">. Principii fizice de bază, Legile lui Kepler </w:t>
            </w:r>
            <w:proofErr w:type="spellStart"/>
            <w:r w:rsidRPr="001A79D3">
              <w:rPr>
                <w:rFonts w:ascii="Times New Roman" w:hAnsi="Times New Roman"/>
                <w:bCs/>
                <w:sz w:val="24"/>
                <w:szCs w:val="24"/>
                <w:lang w:eastAsia="ro-RO"/>
              </w:rPr>
              <w:t>şi</w:t>
            </w:r>
            <w:proofErr w:type="spellEnd"/>
            <w:r w:rsidRPr="001A79D3">
              <w:rPr>
                <w:rFonts w:ascii="Times New Roman" w:hAnsi="Times New Roman"/>
                <w:bCs/>
                <w:sz w:val="24"/>
                <w:szCs w:val="24"/>
                <w:lang w:eastAsia="ro-RO"/>
              </w:rPr>
              <w:t xml:space="preserve"> Newton.</w:t>
            </w:r>
          </w:p>
          <w:p w14:paraId="6A82C7EB" w14:textId="269B4566" w:rsidR="004F03F2" w:rsidRPr="001A79D3" w:rsidRDefault="004F03F2" w:rsidP="004F03F2">
            <w:pPr>
              <w:widowControl w:val="0"/>
              <w:suppressAutoHyphens/>
              <w:spacing w:after="0" w:line="240" w:lineRule="auto"/>
              <w:jc w:val="both"/>
              <w:rPr>
                <w:rFonts w:ascii="Times New Roman" w:hAnsi="Times New Roman"/>
                <w:bCs/>
                <w:sz w:val="24"/>
                <w:szCs w:val="24"/>
                <w:lang w:eastAsia="ro-RO"/>
              </w:rPr>
            </w:pPr>
            <w:r w:rsidRPr="001A79D3">
              <w:rPr>
                <w:rFonts w:ascii="Times New Roman" w:hAnsi="Times New Roman"/>
                <w:bCs/>
                <w:sz w:val="24"/>
                <w:szCs w:val="24"/>
                <w:lang w:eastAsia="ro-RO"/>
              </w:rPr>
              <w:t xml:space="preserve">3.2Ecuaţiile de </w:t>
            </w:r>
            <w:proofErr w:type="spellStart"/>
            <w:r w:rsidRPr="001A79D3">
              <w:rPr>
                <w:rFonts w:ascii="Times New Roman" w:hAnsi="Times New Roman"/>
                <w:bCs/>
                <w:sz w:val="24"/>
                <w:szCs w:val="24"/>
                <w:lang w:eastAsia="ro-RO"/>
              </w:rPr>
              <w:t>mişcare</w:t>
            </w:r>
            <w:proofErr w:type="spellEnd"/>
            <w:r w:rsidRPr="001A79D3">
              <w:rPr>
                <w:rFonts w:ascii="Times New Roman" w:hAnsi="Times New Roman"/>
                <w:bCs/>
                <w:sz w:val="24"/>
                <w:szCs w:val="24"/>
                <w:lang w:eastAsia="ro-RO"/>
              </w:rPr>
              <w:t xml:space="preserve"> ale corpului într-un câmp central de </w:t>
            </w:r>
            <w:proofErr w:type="spellStart"/>
            <w:r w:rsidRPr="001A79D3">
              <w:rPr>
                <w:rFonts w:ascii="Times New Roman" w:hAnsi="Times New Roman"/>
                <w:bCs/>
                <w:sz w:val="24"/>
                <w:szCs w:val="24"/>
                <w:lang w:eastAsia="ro-RO"/>
              </w:rPr>
              <w:t>forţe</w:t>
            </w:r>
            <w:proofErr w:type="spellEnd"/>
            <w:r w:rsidRPr="001A79D3">
              <w:rPr>
                <w:rFonts w:ascii="Times New Roman" w:hAnsi="Times New Roman"/>
                <w:bCs/>
                <w:sz w:val="24"/>
                <w:szCs w:val="24"/>
                <w:lang w:eastAsia="ro-RO"/>
              </w:rPr>
              <w:t xml:space="preserve">. Problema celor două corpuri. </w:t>
            </w:r>
            <w:r w:rsidR="001A79D3" w:rsidRPr="001A79D3">
              <w:rPr>
                <w:rFonts w:ascii="Times New Roman" w:hAnsi="Times New Roman"/>
                <w:bCs/>
                <w:sz w:val="24"/>
                <w:szCs w:val="24"/>
                <w:lang w:eastAsia="ro-RO"/>
              </w:rPr>
              <w:t>Ecuațiile</w:t>
            </w:r>
            <w:r w:rsidRPr="001A79D3">
              <w:rPr>
                <w:rFonts w:ascii="Times New Roman" w:hAnsi="Times New Roman"/>
                <w:bCs/>
                <w:sz w:val="24"/>
                <w:szCs w:val="24"/>
                <w:lang w:eastAsia="ro-RO"/>
              </w:rPr>
              <w:t xml:space="preserve"> generale de </w:t>
            </w:r>
            <w:r w:rsidR="001A79D3" w:rsidRPr="001A79D3">
              <w:rPr>
                <w:rFonts w:ascii="Times New Roman" w:hAnsi="Times New Roman"/>
                <w:bCs/>
                <w:sz w:val="24"/>
                <w:szCs w:val="24"/>
                <w:lang w:eastAsia="ro-RO"/>
              </w:rPr>
              <w:t>mișcare</w:t>
            </w:r>
            <w:r w:rsidRPr="001A79D3">
              <w:rPr>
                <w:rFonts w:ascii="Times New Roman" w:hAnsi="Times New Roman"/>
                <w:bCs/>
                <w:sz w:val="24"/>
                <w:szCs w:val="24"/>
                <w:lang w:eastAsia="ro-RO"/>
              </w:rPr>
              <w:t xml:space="preserve"> a corpului pe orbita Kepleriană.</w:t>
            </w:r>
          </w:p>
          <w:p w14:paraId="363C796F" w14:textId="6BE3F3B3" w:rsidR="004F03F2" w:rsidRPr="001A79D3" w:rsidRDefault="004F03F2" w:rsidP="004F03F2">
            <w:pPr>
              <w:widowControl w:val="0"/>
              <w:suppressAutoHyphens/>
              <w:spacing w:after="0" w:line="240" w:lineRule="auto"/>
              <w:jc w:val="both"/>
              <w:rPr>
                <w:rFonts w:ascii="Times New Roman" w:hAnsi="Times New Roman"/>
                <w:bCs/>
                <w:sz w:val="24"/>
                <w:szCs w:val="24"/>
                <w:lang w:eastAsia="ro-RO"/>
              </w:rPr>
            </w:pPr>
            <w:r w:rsidRPr="001A79D3">
              <w:rPr>
                <w:rFonts w:ascii="Times New Roman" w:hAnsi="Times New Roman"/>
                <w:bCs/>
                <w:sz w:val="24"/>
                <w:szCs w:val="24"/>
                <w:lang w:eastAsia="ro-RO"/>
              </w:rPr>
              <w:t xml:space="preserve">3.2 Orbita Kepleriană în </w:t>
            </w:r>
            <w:r w:rsidR="001A79D3" w:rsidRPr="001A79D3">
              <w:rPr>
                <w:rFonts w:ascii="Times New Roman" w:hAnsi="Times New Roman"/>
                <w:bCs/>
                <w:sz w:val="24"/>
                <w:szCs w:val="24"/>
                <w:lang w:eastAsia="ro-RO"/>
              </w:rPr>
              <w:t>spațiu</w:t>
            </w:r>
            <w:r w:rsidRPr="001A79D3">
              <w:rPr>
                <w:rFonts w:ascii="Times New Roman" w:hAnsi="Times New Roman"/>
                <w:bCs/>
                <w:sz w:val="24"/>
                <w:szCs w:val="24"/>
                <w:lang w:eastAsia="ro-RO"/>
              </w:rPr>
              <w:t xml:space="preserve">; Transformarea între sisteme de sisteme de coordonate </w:t>
            </w:r>
            <w:r w:rsidR="001A79D3">
              <w:rPr>
                <w:rFonts w:ascii="Times New Roman" w:hAnsi="Times New Roman"/>
                <w:bCs/>
                <w:sz w:val="24"/>
                <w:szCs w:val="24"/>
                <w:lang w:eastAsia="ro-RO"/>
              </w:rPr>
              <w:t>C</w:t>
            </w:r>
            <w:r w:rsidR="001A79D3" w:rsidRPr="001A79D3">
              <w:rPr>
                <w:rFonts w:ascii="Times New Roman" w:hAnsi="Times New Roman"/>
                <w:bCs/>
                <w:sz w:val="24"/>
                <w:szCs w:val="24"/>
                <w:lang w:eastAsia="ro-RO"/>
              </w:rPr>
              <w:t>arteziene</w:t>
            </w:r>
            <w:r w:rsidRPr="001A79D3">
              <w:rPr>
                <w:rFonts w:ascii="Times New Roman" w:hAnsi="Times New Roman"/>
                <w:bCs/>
                <w:sz w:val="24"/>
                <w:szCs w:val="24"/>
                <w:lang w:eastAsia="ro-RO"/>
              </w:rPr>
              <w:t xml:space="preserve">. </w:t>
            </w:r>
            <w:r w:rsidRPr="001A79D3">
              <w:rPr>
                <w:rFonts w:ascii="Times New Roman" w:hAnsi="Times New Roman"/>
                <w:sz w:val="24"/>
                <w:szCs w:val="24"/>
              </w:rPr>
              <w:t xml:space="preserve">Modele de </w:t>
            </w:r>
            <w:r w:rsidR="001A79D3" w:rsidRPr="001A79D3">
              <w:rPr>
                <w:rFonts w:ascii="Times New Roman" w:hAnsi="Times New Roman"/>
                <w:sz w:val="24"/>
                <w:szCs w:val="24"/>
              </w:rPr>
              <w:t>mișcare</w:t>
            </w:r>
            <w:r w:rsidRPr="001A79D3">
              <w:rPr>
                <w:rFonts w:ascii="Times New Roman" w:hAnsi="Times New Roman"/>
                <w:sz w:val="24"/>
                <w:szCs w:val="24"/>
              </w:rPr>
              <w:t xml:space="preserve"> orbitala perturbata.</w:t>
            </w:r>
          </w:p>
          <w:p w14:paraId="490B62DA" w14:textId="77777777" w:rsidR="004F03F2" w:rsidRPr="001A79D3" w:rsidRDefault="004F03F2" w:rsidP="004F03F2">
            <w:pPr>
              <w:widowControl w:val="0"/>
              <w:suppressAutoHyphens/>
              <w:spacing w:after="0" w:line="240" w:lineRule="auto"/>
              <w:jc w:val="both"/>
              <w:rPr>
                <w:rFonts w:ascii="Times New Roman" w:hAnsi="Times New Roman"/>
                <w:bCs/>
                <w:sz w:val="24"/>
                <w:szCs w:val="24"/>
                <w:lang w:eastAsia="ro-RO"/>
              </w:rPr>
            </w:pPr>
            <w:r w:rsidRPr="001A79D3">
              <w:rPr>
                <w:rFonts w:ascii="Times New Roman" w:hAnsi="Times New Roman"/>
                <w:bCs/>
                <w:sz w:val="24"/>
                <w:szCs w:val="24"/>
                <w:lang w:eastAsia="ro-RO"/>
              </w:rPr>
              <w:t xml:space="preserve">3.3   Transferul orbital </w:t>
            </w:r>
            <w:proofErr w:type="spellStart"/>
            <w:r w:rsidRPr="001A79D3">
              <w:rPr>
                <w:rFonts w:ascii="Times New Roman" w:hAnsi="Times New Roman"/>
                <w:bCs/>
                <w:sz w:val="24"/>
                <w:szCs w:val="24"/>
                <w:lang w:eastAsia="ro-RO"/>
              </w:rPr>
              <w:t>monoimpuls</w:t>
            </w:r>
            <w:proofErr w:type="spellEnd"/>
            <w:r w:rsidRPr="001A79D3">
              <w:rPr>
                <w:rFonts w:ascii="Times New Roman" w:hAnsi="Times New Roman"/>
                <w:bCs/>
                <w:sz w:val="24"/>
                <w:szCs w:val="24"/>
                <w:lang w:eastAsia="ro-RO"/>
              </w:rPr>
              <w:t xml:space="preserve"> si </w:t>
            </w:r>
            <w:proofErr w:type="spellStart"/>
            <w:r w:rsidRPr="001A79D3">
              <w:rPr>
                <w:rFonts w:ascii="Times New Roman" w:hAnsi="Times New Roman"/>
                <w:bCs/>
                <w:sz w:val="24"/>
                <w:szCs w:val="24"/>
                <w:lang w:eastAsia="ro-RO"/>
              </w:rPr>
              <w:t>multiimpuls</w:t>
            </w:r>
            <w:proofErr w:type="spellEnd"/>
            <w:r w:rsidRPr="001A79D3">
              <w:rPr>
                <w:rFonts w:ascii="Times New Roman" w:hAnsi="Times New Roman"/>
                <w:bCs/>
                <w:sz w:val="24"/>
                <w:szCs w:val="24"/>
                <w:lang w:eastAsia="ro-RO"/>
              </w:rPr>
              <w:t>.</w:t>
            </w:r>
          </w:p>
          <w:p w14:paraId="76C651D4" w14:textId="530AA3BE" w:rsidR="002A2A27" w:rsidRPr="008E51C6" w:rsidRDefault="002A2A27" w:rsidP="00DB2F53">
            <w:pPr>
              <w:spacing w:after="0" w:line="240" w:lineRule="auto"/>
              <w:jc w:val="both"/>
              <w:rPr>
                <w:rFonts w:ascii="Times New Roman" w:hAnsi="Times New Roman"/>
                <w:sz w:val="24"/>
                <w:szCs w:val="24"/>
                <w:highlight w:val="yellow"/>
              </w:rPr>
            </w:pPr>
          </w:p>
        </w:tc>
        <w:tc>
          <w:tcPr>
            <w:tcW w:w="857" w:type="dxa"/>
            <w:vAlign w:val="center"/>
          </w:tcPr>
          <w:p w14:paraId="313E2854" w14:textId="0839D7D9" w:rsidR="002A2A27" w:rsidRPr="008E51C6" w:rsidRDefault="004F03F2"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8</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50F61F0B" w:rsidR="00F972C4" w:rsidRPr="008E51C6" w:rsidRDefault="004F03F2" w:rsidP="000B3BD0">
            <w:pPr>
              <w:spacing w:after="0" w:line="240" w:lineRule="auto"/>
              <w:jc w:val="center"/>
              <w:rPr>
                <w:rFonts w:ascii="Times New Roman" w:hAnsi="Times New Roman"/>
                <w:b/>
                <w:sz w:val="24"/>
                <w:szCs w:val="24"/>
                <w:highlight w:val="yellow"/>
              </w:rPr>
            </w:pPr>
            <w:r>
              <w:rPr>
                <w:rFonts w:ascii="Times New Roman" w:hAnsi="Times New Roman"/>
                <w:b/>
                <w:sz w:val="24"/>
                <w:szCs w:val="24"/>
              </w:rPr>
              <w:t>14</w:t>
            </w:r>
          </w:p>
        </w:tc>
      </w:tr>
      <w:tr w:rsidR="00F972C4" w:rsidRPr="00AD6760" w14:paraId="210E37E8" w14:textId="77777777" w:rsidTr="136E1F19">
        <w:trPr>
          <w:jc w:val="center"/>
        </w:trPr>
        <w:tc>
          <w:tcPr>
            <w:tcW w:w="10527" w:type="dxa"/>
            <w:gridSpan w:val="3"/>
          </w:tcPr>
          <w:p w14:paraId="494D1DED" w14:textId="49A0CACF"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38915438" w14:textId="77777777" w:rsidR="00DB2F53" w:rsidRPr="00745DEC" w:rsidRDefault="00DB2F53" w:rsidP="00A343BA">
            <w:pPr>
              <w:spacing w:after="0" w:line="240" w:lineRule="auto"/>
              <w:jc w:val="both"/>
              <w:rPr>
                <w:rFonts w:ascii="Times New Roman" w:hAnsi="Times New Roman"/>
                <w:b/>
                <w:bCs/>
                <w:sz w:val="24"/>
                <w:szCs w:val="24"/>
              </w:rPr>
            </w:pPr>
          </w:p>
          <w:p w14:paraId="557B8244" w14:textId="77777777" w:rsidR="004F03F2" w:rsidRDefault="004F03F2" w:rsidP="004F03F2">
            <w:pPr>
              <w:spacing w:after="0" w:line="240" w:lineRule="auto"/>
              <w:rPr>
                <w:rFonts w:ascii="Times New Roman" w:hAnsi="Times New Roman"/>
                <w:b/>
                <w:szCs w:val="24"/>
              </w:rPr>
            </w:pPr>
          </w:p>
          <w:p w14:paraId="0CDC7C41" w14:textId="17B5286B" w:rsidR="004F03F2" w:rsidRPr="003F665C" w:rsidRDefault="004F03F2" w:rsidP="004F03F2">
            <w:pPr>
              <w:widowControl w:val="0"/>
              <w:numPr>
                <w:ilvl w:val="0"/>
                <w:numId w:val="33"/>
              </w:numPr>
              <w:suppressAutoHyphens/>
              <w:spacing w:after="0" w:line="240" w:lineRule="auto"/>
              <w:rPr>
                <w:rFonts w:ascii="Arial" w:hAnsi="Arial" w:cs="Arial"/>
                <w:color w:val="000000"/>
                <w:lang w:eastAsia="ar-SA"/>
              </w:rPr>
            </w:pPr>
            <w:r>
              <w:t xml:space="preserve">MOODLE </w:t>
            </w:r>
            <w:hyperlink r:id="rId11" w:history="1">
              <w:r w:rsidRPr="006862B9">
                <w:rPr>
                  <w:rStyle w:val="Hyperlink"/>
                  <w:rFonts w:ascii="Arial" w:hAnsi="Arial" w:cs="Arial"/>
                  <w:lang w:eastAsia="ar-SA"/>
                </w:rPr>
                <w:t>http://aero.curs.pub.ro/2017/course/view.php?id=301</w:t>
              </w:r>
            </w:hyperlink>
            <w:r>
              <w:rPr>
                <w:rStyle w:val="Hyperlink"/>
                <w:rFonts w:ascii="Arial" w:hAnsi="Arial" w:cs="Arial"/>
                <w:lang w:eastAsia="ar-SA"/>
              </w:rPr>
              <w:t xml:space="preserve"> </w:t>
            </w:r>
          </w:p>
          <w:p w14:paraId="7E415E77" w14:textId="4401A9DF" w:rsidR="004F03F2" w:rsidRPr="00D50FEE" w:rsidRDefault="004F03F2" w:rsidP="004F03F2">
            <w:pPr>
              <w:numPr>
                <w:ilvl w:val="0"/>
                <w:numId w:val="33"/>
              </w:numPr>
              <w:spacing w:after="0" w:line="240" w:lineRule="auto"/>
              <w:rPr>
                <w:rFonts w:ascii="Times New Roman" w:hAnsi="Times New Roman"/>
                <w:szCs w:val="24"/>
              </w:rPr>
            </w:pPr>
            <w:r w:rsidRPr="00BF1ED3">
              <w:rPr>
                <w:rFonts w:ascii="Times New Roman" w:hAnsi="Times New Roman"/>
              </w:rPr>
              <w:lastRenderedPageBreak/>
              <w:t xml:space="preserve">Chelaru Teodor-Viorel, Mihăilescu </w:t>
            </w:r>
            <w:r>
              <w:rPr>
                <w:rFonts w:ascii="Times New Roman" w:hAnsi="Times New Roman"/>
              </w:rPr>
              <w:t xml:space="preserve"> </w:t>
            </w:r>
            <w:r w:rsidRPr="00BF1ED3">
              <w:rPr>
                <w:rFonts w:ascii="Times New Roman" w:hAnsi="Times New Roman"/>
              </w:rPr>
              <w:t xml:space="preserve">Cristina. </w:t>
            </w:r>
            <w:r w:rsidRPr="00D50FEE">
              <w:rPr>
                <w:rStyle w:val="Robust"/>
                <w:rFonts w:ascii="Times New Roman" w:hAnsi="Times New Roman"/>
                <w:i/>
              </w:rPr>
              <w:t xml:space="preserve">Lansatoare </w:t>
            </w:r>
            <w:proofErr w:type="spellStart"/>
            <w:r w:rsidRPr="00D50FEE">
              <w:rPr>
                <w:rStyle w:val="Robust"/>
                <w:rFonts w:ascii="Times New Roman" w:hAnsi="Times New Roman"/>
                <w:i/>
              </w:rPr>
              <w:t>şi</w:t>
            </w:r>
            <w:proofErr w:type="spellEnd"/>
            <w:r w:rsidRPr="00D50FEE">
              <w:rPr>
                <w:rStyle w:val="Robust"/>
                <w:rFonts w:ascii="Times New Roman" w:hAnsi="Times New Roman"/>
                <w:i/>
              </w:rPr>
              <w:t xml:space="preserve"> sisteme de lansare - note de curs</w:t>
            </w:r>
            <w:r w:rsidRPr="00BF1ED3">
              <w:rPr>
                <w:rFonts w:ascii="Times New Roman" w:hAnsi="Times New Roman"/>
              </w:rPr>
              <w:t>, Ed. Politehnica Press, ISBN 978-606-515-791-0,</w:t>
            </w:r>
            <w:r>
              <w:rPr>
                <w:rFonts w:ascii="Times New Roman" w:hAnsi="Times New Roman"/>
              </w:rPr>
              <w:t xml:space="preserve"> 330 pag., </w:t>
            </w:r>
            <w:proofErr w:type="spellStart"/>
            <w:r w:rsidRPr="00BF1ED3">
              <w:rPr>
                <w:rFonts w:ascii="Times New Roman" w:hAnsi="Times New Roman"/>
              </w:rPr>
              <w:t>Bucureşti</w:t>
            </w:r>
            <w:proofErr w:type="spellEnd"/>
            <w:r w:rsidRPr="00BF1ED3">
              <w:rPr>
                <w:rFonts w:ascii="Times New Roman" w:hAnsi="Times New Roman"/>
              </w:rPr>
              <w:t xml:space="preserve"> , decembrie 2017</w:t>
            </w:r>
            <w:r>
              <w:rPr>
                <w:rFonts w:ascii="Times New Roman" w:hAnsi="Times New Roman"/>
              </w:rPr>
              <w:t>.</w:t>
            </w:r>
          </w:p>
          <w:p w14:paraId="2CD1ED6C" w14:textId="77777777" w:rsidR="004F03F2" w:rsidRPr="002255A1" w:rsidRDefault="004F03F2" w:rsidP="004F03F2">
            <w:pPr>
              <w:numPr>
                <w:ilvl w:val="0"/>
                <w:numId w:val="33"/>
              </w:numPr>
              <w:spacing w:after="0" w:line="240" w:lineRule="auto"/>
              <w:rPr>
                <w:rFonts w:ascii="Times New Roman" w:hAnsi="Times New Roman"/>
                <w:szCs w:val="24"/>
              </w:rPr>
            </w:pPr>
            <w:r w:rsidRPr="002255A1">
              <w:rPr>
                <w:rFonts w:ascii="Times New Roman" w:hAnsi="Times New Roman"/>
                <w:szCs w:val="24"/>
              </w:rPr>
              <w:t xml:space="preserve">Chelaru T.V. Pana V., </w:t>
            </w:r>
            <w:r w:rsidRPr="002255A1">
              <w:rPr>
                <w:rFonts w:ascii="Times New Roman" w:hAnsi="Times New Roman"/>
                <w:i/>
                <w:szCs w:val="24"/>
              </w:rPr>
              <w:t xml:space="preserve">Vehiculelor </w:t>
            </w:r>
            <w:proofErr w:type="spellStart"/>
            <w:r w:rsidRPr="002255A1">
              <w:rPr>
                <w:rFonts w:ascii="Times New Roman" w:hAnsi="Times New Roman"/>
                <w:i/>
                <w:szCs w:val="24"/>
              </w:rPr>
              <w:t>Spaţiale</w:t>
            </w:r>
            <w:proofErr w:type="spellEnd"/>
            <w:r w:rsidRPr="002255A1">
              <w:rPr>
                <w:rFonts w:ascii="Times New Roman" w:hAnsi="Times New Roman"/>
                <w:i/>
                <w:szCs w:val="24"/>
              </w:rPr>
              <w:t xml:space="preserve"> – Note de curs</w:t>
            </w:r>
            <w:r w:rsidRPr="002255A1">
              <w:rPr>
                <w:rFonts w:ascii="Times New Roman" w:hAnsi="Times New Roman"/>
                <w:szCs w:val="24"/>
              </w:rPr>
              <w:t xml:space="preserve">, Ed. Politehnica Press, ISBN </w:t>
            </w:r>
            <w:r w:rsidRPr="002255A1">
              <w:rPr>
                <w:rFonts w:ascii="Times New Roman" w:hAnsi="Times New Roman"/>
                <w:szCs w:val="24"/>
              </w:rPr>
              <w:tab/>
              <w:t xml:space="preserve">978-606-515-337-0, 176 pag. </w:t>
            </w:r>
            <w:proofErr w:type="spellStart"/>
            <w:r w:rsidRPr="002255A1">
              <w:rPr>
                <w:rFonts w:ascii="Times New Roman" w:hAnsi="Times New Roman"/>
                <w:szCs w:val="24"/>
              </w:rPr>
              <w:t>Bucureşti</w:t>
            </w:r>
            <w:proofErr w:type="spellEnd"/>
            <w:r w:rsidRPr="002255A1">
              <w:rPr>
                <w:rFonts w:ascii="Times New Roman" w:hAnsi="Times New Roman"/>
                <w:szCs w:val="24"/>
              </w:rPr>
              <w:t>, decembrie 2011.</w:t>
            </w:r>
          </w:p>
          <w:p w14:paraId="0C8E1B2F" w14:textId="77777777" w:rsidR="004F03F2" w:rsidRPr="009A2A9C" w:rsidRDefault="004F03F2" w:rsidP="004F03F2">
            <w:pPr>
              <w:pStyle w:val="Corptext"/>
              <w:widowControl w:val="0"/>
              <w:numPr>
                <w:ilvl w:val="0"/>
                <w:numId w:val="33"/>
              </w:numPr>
              <w:spacing w:after="0" w:line="240" w:lineRule="auto"/>
              <w:jc w:val="both"/>
              <w:rPr>
                <w:lang w:val="en-GB"/>
              </w:rPr>
            </w:pPr>
            <w:r w:rsidRPr="009A2A9C">
              <w:rPr>
                <w:szCs w:val="24"/>
              </w:rPr>
              <w:t xml:space="preserve">Chelaru T.V., </w:t>
            </w:r>
            <w:proofErr w:type="spellStart"/>
            <w:r w:rsidRPr="009A2A9C">
              <w:rPr>
                <w:szCs w:val="24"/>
              </w:rPr>
              <w:t>Stoica</w:t>
            </w:r>
            <w:proofErr w:type="spellEnd"/>
            <w:r w:rsidRPr="009A2A9C">
              <w:rPr>
                <w:szCs w:val="24"/>
              </w:rPr>
              <w:t xml:space="preserve"> A.-M., Chelaru A., </w:t>
            </w:r>
            <w:r w:rsidRPr="009A2A9C">
              <w:rPr>
                <w:rFonts w:eastAsia="MS Mincho"/>
                <w:i/>
                <w:kern w:val="28"/>
                <w:szCs w:val="24"/>
                <w:lang w:val="en-GB"/>
              </w:rPr>
              <w:t>Attitude Control System Design for Small Satellites Using Gradient-Based Methods</w:t>
            </w:r>
            <w:r w:rsidRPr="009A2A9C">
              <w:rPr>
                <w:rFonts w:eastAsia="MS Mincho"/>
                <w:kern w:val="28"/>
                <w:szCs w:val="24"/>
                <w:lang w:val="en-GB"/>
              </w:rPr>
              <w:t xml:space="preserve">, </w:t>
            </w:r>
            <w:r w:rsidRPr="009A2A9C">
              <w:rPr>
                <w:szCs w:val="24"/>
              </w:rPr>
              <w:t>Proceedings of the 6</w:t>
            </w:r>
            <w:r w:rsidRPr="009A2A9C">
              <w:rPr>
                <w:szCs w:val="24"/>
                <w:vertAlign w:val="superscript"/>
              </w:rPr>
              <w:t>th</w:t>
            </w:r>
            <w:r w:rsidRPr="009A2A9C">
              <w:rPr>
                <w:szCs w:val="24"/>
              </w:rPr>
              <w:t xml:space="preserve"> International Conference on Recent Advances in Space Technologies - RAST 2013, pp.505-</w:t>
            </w:r>
            <w:proofErr w:type="gramStart"/>
            <w:r w:rsidRPr="009A2A9C">
              <w:rPr>
                <w:szCs w:val="24"/>
              </w:rPr>
              <w:t xml:space="preserve">510,  </w:t>
            </w:r>
            <w:proofErr w:type="spellStart"/>
            <w:r w:rsidRPr="009A2A9C">
              <w:rPr>
                <w:szCs w:val="24"/>
              </w:rPr>
              <w:t>Istambul</w:t>
            </w:r>
            <w:proofErr w:type="spellEnd"/>
            <w:proofErr w:type="gramEnd"/>
            <w:r w:rsidRPr="009A2A9C">
              <w:rPr>
                <w:szCs w:val="24"/>
              </w:rPr>
              <w:t xml:space="preserve">, Turkey, 12-14 Jun. 2013. – </w:t>
            </w:r>
            <w:proofErr w:type="gramStart"/>
            <w:r w:rsidRPr="009A2A9C">
              <w:rPr>
                <w:szCs w:val="24"/>
              </w:rPr>
              <w:t>ISI,  ISBN</w:t>
            </w:r>
            <w:proofErr w:type="gramEnd"/>
            <w:r w:rsidRPr="009A2A9C">
              <w:rPr>
                <w:szCs w:val="24"/>
              </w:rPr>
              <w:t xml:space="preserve"> </w:t>
            </w:r>
            <w:r w:rsidRPr="009A2A9C">
              <w:rPr>
                <w:color w:val="333333"/>
                <w:szCs w:val="24"/>
              </w:rPr>
              <w:t xml:space="preserve">978-1-4673-6396-9; 978-1-4673-6395-2, </w:t>
            </w:r>
            <w:r w:rsidRPr="009A2A9C">
              <w:rPr>
                <w:szCs w:val="24"/>
              </w:rPr>
              <w:t>WOS:000332043900073.</w:t>
            </w:r>
          </w:p>
          <w:p w14:paraId="42B59079" w14:textId="77777777" w:rsidR="004F03F2" w:rsidRPr="00B106AA" w:rsidRDefault="004F03F2" w:rsidP="004F03F2">
            <w:pPr>
              <w:pStyle w:val="Corptext"/>
              <w:numPr>
                <w:ilvl w:val="0"/>
                <w:numId w:val="33"/>
              </w:numPr>
              <w:spacing w:after="0" w:line="240" w:lineRule="auto"/>
              <w:jc w:val="both"/>
              <w:rPr>
                <w:szCs w:val="24"/>
              </w:rPr>
            </w:pPr>
            <w:r w:rsidRPr="00B106AA">
              <w:rPr>
                <w:bCs/>
                <w:szCs w:val="24"/>
              </w:rPr>
              <w:t>Chelaru T.V.,</w:t>
            </w:r>
            <w:r w:rsidRPr="006232BF">
              <w:rPr>
                <w:szCs w:val="24"/>
              </w:rPr>
              <w:t xml:space="preserve"> </w:t>
            </w:r>
            <w:proofErr w:type="spellStart"/>
            <w:r w:rsidRPr="006232BF">
              <w:rPr>
                <w:szCs w:val="24"/>
              </w:rPr>
              <w:t>Stoica</w:t>
            </w:r>
            <w:proofErr w:type="spellEnd"/>
            <w:r w:rsidRPr="006232BF">
              <w:rPr>
                <w:szCs w:val="24"/>
              </w:rPr>
              <w:t xml:space="preserve"> A.M., </w:t>
            </w:r>
            <w:proofErr w:type="spellStart"/>
            <w:r w:rsidRPr="006232BF">
              <w:rPr>
                <w:szCs w:val="24"/>
              </w:rPr>
              <w:t>Barbu</w:t>
            </w:r>
            <w:proofErr w:type="spellEnd"/>
            <w:r w:rsidRPr="006232BF">
              <w:rPr>
                <w:szCs w:val="24"/>
              </w:rPr>
              <w:t xml:space="preserve"> C., </w:t>
            </w:r>
            <w:proofErr w:type="gramStart"/>
            <w:r w:rsidRPr="006232BF">
              <w:rPr>
                <w:szCs w:val="24"/>
              </w:rPr>
              <w:t>Chelaru  A.</w:t>
            </w:r>
            <w:proofErr w:type="gramEnd"/>
            <w:r w:rsidRPr="006232BF">
              <w:rPr>
                <w:szCs w:val="24"/>
              </w:rPr>
              <w:t xml:space="preserve">, </w:t>
            </w:r>
            <w:r w:rsidRPr="009A7BCB">
              <w:rPr>
                <w:i/>
                <w:szCs w:val="24"/>
              </w:rPr>
              <w:t>Attitude control for small satellites using rotation angles,</w:t>
            </w:r>
            <w:r w:rsidRPr="006232BF">
              <w:rPr>
                <w:szCs w:val="24"/>
              </w:rPr>
              <w:t xml:space="preserve"> Proceedings of </w:t>
            </w:r>
            <w:r w:rsidRPr="006232BF">
              <w:rPr>
                <w:spacing w:val="-4"/>
                <w:szCs w:val="24"/>
              </w:rPr>
              <w:t xml:space="preserve">1-st IAA Conference on Dynamics and Control of Space Systems–DyCoSS’2012, pp. 719-738, ISBN 978-0-87703-588-6 Porto, </w:t>
            </w:r>
            <w:proofErr w:type="spellStart"/>
            <w:r w:rsidRPr="006232BF">
              <w:rPr>
                <w:spacing w:val="-4"/>
                <w:szCs w:val="24"/>
              </w:rPr>
              <w:t>Portugalia</w:t>
            </w:r>
            <w:proofErr w:type="spellEnd"/>
            <w:r w:rsidRPr="006232BF">
              <w:rPr>
                <w:spacing w:val="-4"/>
                <w:szCs w:val="24"/>
              </w:rPr>
              <w:t>, 19-21 Mar. 2012.</w:t>
            </w:r>
            <w:r w:rsidRPr="006232BF">
              <w:t xml:space="preserve"> </w:t>
            </w:r>
            <w:hyperlink r:id="rId12" w:history="1">
              <w:r w:rsidRPr="006232BF">
                <w:rPr>
                  <w:rStyle w:val="Hyperlink"/>
                </w:rPr>
                <w:t>http://openconf.astrodynamics.org.pt/modules/</w:t>
              </w:r>
            </w:hyperlink>
            <w:r w:rsidRPr="006232BF">
              <w:t xml:space="preserve"> - ISI, WOS:000321808100049.</w:t>
            </w:r>
          </w:p>
          <w:p w14:paraId="4A7446DA" w14:textId="77777777" w:rsidR="004F03F2" w:rsidRPr="00993ECA" w:rsidRDefault="004F03F2" w:rsidP="004F03F2">
            <w:pPr>
              <w:pStyle w:val="Corptext"/>
              <w:numPr>
                <w:ilvl w:val="0"/>
                <w:numId w:val="33"/>
              </w:numPr>
              <w:spacing w:after="0" w:line="240" w:lineRule="auto"/>
              <w:jc w:val="both"/>
              <w:rPr>
                <w:szCs w:val="24"/>
              </w:rPr>
            </w:pPr>
            <w:r w:rsidRPr="003F665C">
              <w:rPr>
                <w:rFonts w:ascii="Arial" w:eastAsia="Times New Roman" w:hAnsi="Arial" w:cs="Arial"/>
                <w:color w:val="000000"/>
                <w:lang w:val="it-IT" w:eastAsia="ar-SA"/>
              </w:rPr>
              <w:t>Constantin Teodorescu, Demostene Ionescu, Florin Zăgănescu</w:t>
            </w:r>
            <w:r w:rsidRPr="003F665C">
              <w:rPr>
                <w:rFonts w:ascii="Arial" w:eastAsia="Times New Roman" w:hAnsi="Arial" w:cs="Arial"/>
                <w:i/>
                <w:color w:val="000000"/>
                <w:lang w:val="it-IT" w:eastAsia="ar-SA"/>
              </w:rPr>
              <w:t xml:space="preserve"> – Sateliţi artificiali la sfârşit de mileniu,</w:t>
            </w:r>
            <w:r w:rsidRPr="003F665C">
              <w:rPr>
                <w:rFonts w:ascii="Arial" w:eastAsia="Times New Roman" w:hAnsi="Arial" w:cs="Arial"/>
                <w:color w:val="000000"/>
                <w:lang w:val="it-IT" w:eastAsia="ar-SA"/>
              </w:rPr>
              <w:t xml:space="preserve"> Ed. Stiinţifică şi Enciclopedică, Bucureşti 1988</w:t>
            </w:r>
          </w:p>
          <w:p w14:paraId="69CEEB51" w14:textId="77777777" w:rsidR="004F03F2" w:rsidRPr="00494F27" w:rsidRDefault="004F03F2" w:rsidP="004F03F2">
            <w:pPr>
              <w:widowControl w:val="0"/>
              <w:numPr>
                <w:ilvl w:val="0"/>
                <w:numId w:val="33"/>
              </w:numPr>
              <w:suppressAutoHyphens/>
              <w:spacing w:after="0" w:line="240" w:lineRule="auto"/>
              <w:rPr>
                <w:rFonts w:ascii="Arial" w:hAnsi="Arial" w:cs="Arial"/>
                <w:color w:val="000000"/>
                <w:lang w:eastAsia="ar-SA"/>
              </w:rPr>
            </w:pPr>
            <w:r w:rsidRPr="00494F27">
              <w:rPr>
                <w:rFonts w:ascii="Arial" w:hAnsi="Arial" w:cs="Arial"/>
                <w:color w:val="000000"/>
                <w:lang w:eastAsia="ar-SA"/>
              </w:rPr>
              <w:t xml:space="preserve">Marcel J. </w:t>
            </w:r>
            <w:proofErr w:type="spellStart"/>
            <w:r w:rsidRPr="00494F27">
              <w:rPr>
                <w:rFonts w:ascii="Arial" w:hAnsi="Arial" w:cs="Arial"/>
                <w:color w:val="000000"/>
                <w:lang w:eastAsia="ar-SA"/>
              </w:rPr>
              <w:t>Sidi</w:t>
            </w:r>
            <w:proofErr w:type="spellEnd"/>
            <w:r w:rsidRPr="00494F27">
              <w:rPr>
                <w:rFonts w:ascii="Arial" w:hAnsi="Arial" w:cs="Arial"/>
                <w:color w:val="000000"/>
                <w:lang w:eastAsia="ar-SA"/>
              </w:rPr>
              <w:t xml:space="preserve"> </w:t>
            </w:r>
            <w:proofErr w:type="spellStart"/>
            <w:r w:rsidRPr="00494F27">
              <w:rPr>
                <w:rFonts w:ascii="Arial" w:hAnsi="Arial" w:cs="Arial"/>
                <w:i/>
                <w:color w:val="000000"/>
                <w:lang w:eastAsia="ar-SA"/>
              </w:rPr>
              <w:t>Spacecraft</w:t>
            </w:r>
            <w:proofErr w:type="spellEnd"/>
            <w:r w:rsidRPr="00494F27">
              <w:rPr>
                <w:rFonts w:ascii="Arial" w:hAnsi="Arial" w:cs="Arial"/>
                <w:i/>
                <w:color w:val="000000"/>
                <w:lang w:eastAsia="ar-SA"/>
              </w:rPr>
              <w:t xml:space="preserve"> Dynamics &amp; Control</w:t>
            </w:r>
            <w:r w:rsidRPr="00494F27">
              <w:rPr>
                <w:rFonts w:ascii="Arial" w:hAnsi="Arial" w:cs="Arial"/>
                <w:color w:val="000000"/>
                <w:lang w:eastAsia="ar-SA"/>
              </w:rPr>
              <w:t xml:space="preserve">- </w:t>
            </w:r>
            <w:r w:rsidRPr="00494F27">
              <w:rPr>
                <w:rFonts w:ascii="Arial" w:hAnsi="Arial" w:cs="Arial"/>
                <w:i/>
                <w:color w:val="000000"/>
                <w:lang w:eastAsia="ar-SA"/>
              </w:rPr>
              <w:t xml:space="preserve">a </w:t>
            </w:r>
            <w:proofErr w:type="spellStart"/>
            <w:r w:rsidRPr="00494F27">
              <w:rPr>
                <w:rFonts w:ascii="Arial" w:hAnsi="Arial" w:cs="Arial"/>
                <w:i/>
                <w:color w:val="000000"/>
                <w:lang w:eastAsia="ar-SA"/>
              </w:rPr>
              <w:t>Practical</w:t>
            </w:r>
            <w:proofErr w:type="spellEnd"/>
            <w:r w:rsidRPr="00494F27">
              <w:rPr>
                <w:rFonts w:ascii="Arial" w:hAnsi="Arial" w:cs="Arial"/>
                <w:i/>
                <w:color w:val="000000"/>
                <w:lang w:eastAsia="ar-SA"/>
              </w:rPr>
              <w:t xml:space="preserve"> </w:t>
            </w:r>
            <w:proofErr w:type="spellStart"/>
            <w:r w:rsidRPr="00494F27">
              <w:rPr>
                <w:rFonts w:ascii="Arial" w:hAnsi="Arial" w:cs="Arial"/>
                <w:i/>
                <w:color w:val="000000"/>
                <w:lang w:eastAsia="ar-SA"/>
              </w:rPr>
              <w:t>Ingeneering</w:t>
            </w:r>
            <w:proofErr w:type="spellEnd"/>
            <w:r w:rsidRPr="00494F27">
              <w:rPr>
                <w:rFonts w:ascii="Arial" w:hAnsi="Arial" w:cs="Arial"/>
                <w:i/>
                <w:color w:val="000000"/>
                <w:lang w:eastAsia="ar-SA"/>
              </w:rPr>
              <w:t xml:space="preserve"> </w:t>
            </w:r>
            <w:proofErr w:type="spellStart"/>
            <w:r w:rsidRPr="00494F27">
              <w:rPr>
                <w:rFonts w:ascii="Arial" w:hAnsi="Arial" w:cs="Arial"/>
                <w:i/>
                <w:color w:val="000000"/>
                <w:lang w:eastAsia="ar-SA"/>
              </w:rPr>
              <w:t>Approach</w:t>
            </w:r>
            <w:proofErr w:type="spellEnd"/>
            <w:r w:rsidRPr="00494F27">
              <w:rPr>
                <w:rFonts w:ascii="Arial" w:hAnsi="Arial" w:cs="Arial"/>
                <w:color w:val="000000"/>
                <w:lang w:eastAsia="ar-SA"/>
              </w:rPr>
              <w:t xml:space="preserve"> Cambridge Aerospace </w:t>
            </w:r>
            <w:proofErr w:type="spellStart"/>
            <w:r w:rsidRPr="00494F27">
              <w:rPr>
                <w:rFonts w:ascii="Arial" w:hAnsi="Arial" w:cs="Arial"/>
                <w:color w:val="000000"/>
                <w:lang w:eastAsia="ar-SA"/>
              </w:rPr>
              <w:t>Series</w:t>
            </w:r>
            <w:proofErr w:type="spellEnd"/>
            <w:r w:rsidRPr="00494F27">
              <w:rPr>
                <w:rFonts w:ascii="Arial" w:hAnsi="Arial" w:cs="Arial"/>
                <w:color w:val="000000"/>
                <w:lang w:eastAsia="ar-SA"/>
              </w:rPr>
              <w:t xml:space="preserve"> 7 , </w:t>
            </w:r>
            <w:proofErr w:type="spellStart"/>
            <w:r w:rsidRPr="00494F27">
              <w:rPr>
                <w:rFonts w:ascii="Arial" w:hAnsi="Arial" w:cs="Arial"/>
                <w:color w:val="000000"/>
                <w:lang w:eastAsia="ar-SA"/>
              </w:rPr>
              <w:t>Cabridge</w:t>
            </w:r>
            <w:proofErr w:type="spellEnd"/>
            <w:r w:rsidRPr="00494F27">
              <w:rPr>
                <w:rFonts w:ascii="Arial" w:hAnsi="Arial" w:cs="Arial"/>
                <w:color w:val="000000"/>
                <w:lang w:eastAsia="ar-SA"/>
              </w:rPr>
              <w:t xml:space="preserve"> University </w:t>
            </w:r>
            <w:proofErr w:type="spellStart"/>
            <w:r w:rsidRPr="00494F27">
              <w:rPr>
                <w:rFonts w:ascii="Arial" w:hAnsi="Arial" w:cs="Arial"/>
                <w:color w:val="000000"/>
                <w:lang w:eastAsia="ar-SA"/>
              </w:rPr>
              <w:t>press</w:t>
            </w:r>
            <w:proofErr w:type="spellEnd"/>
            <w:r w:rsidRPr="00494F27">
              <w:rPr>
                <w:rFonts w:ascii="Arial" w:hAnsi="Arial" w:cs="Arial"/>
                <w:color w:val="000000"/>
                <w:lang w:eastAsia="ar-SA"/>
              </w:rPr>
              <w:t xml:space="preserve"> ISBN 0-521-78780.</w:t>
            </w:r>
          </w:p>
          <w:p w14:paraId="42265F43" w14:textId="77777777" w:rsidR="004F03F2" w:rsidRPr="00494F27" w:rsidRDefault="004F03F2" w:rsidP="004F03F2">
            <w:pPr>
              <w:widowControl w:val="0"/>
              <w:numPr>
                <w:ilvl w:val="0"/>
                <w:numId w:val="33"/>
              </w:numPr>
              <w:suppressAutoHyphens/>
              <w:spacing w:after="0" w:line="240" w:lineRule="auto"/>
              <w:rPr>
                <w:rFonts w:ascii="Arial" w:hAnsi="Arial" w:cs="Arial"/>
                <w:color w:val="000000"/>
                <w:lang w:eastAsia="ar-SA"/>
              </w:rPr>
            </w:pPr>
            <w:r w:rsidRPr="00494F27">
              <w:rPr>
                <w:rFonts w:ascii="Arial" w:hAnsi="Arial" w:cs="Arial"/>
                <w:color w:val="000000"/>
                <w:lang w:val="it-IT" w:eastAsia="ar-SA"/>
              </w:rPr>
              <w:t>Niţă M.M.</w:t>
            </w:r>
            <w:r w:rsidRPr="00494F27">
              <w:rPr>
                <w:rFonts w:ascii="Arial" w:hAnsi="Arial" w:cs="Arial"/>
                <w:i/>
                <w:color w:val="000000"/>
                <w:lang w:val="it-IT" w:eastAsia="ar-SA"/>
              </w:rPr>
              <w:t xml:space="preserve"> Teoria zborului spaţial  </w:t>
            </w:r>
            <w:r w:rsidRPr="00494F27">
              <w:rPr>
                <w:rFonts w:ascii="Arial" w:hAnsi="Arial" w:cs="Arial"/>
                <w:color w:val="000000"/>
                <w:lang w:val="it-IT" w:eastAsia="ar-SA"/>
              </w:rPr>
              <w:t xml:space="preserve">Ed. Academiei RSR , Bucureşti 1973 </w:t>
            </w:r>
          </w:p>
          <w:p w14:paraId="55216933" w14:textId="77777777" w:rsidR="004F03F2" w:rsidRDefault="004F03F2" w:rsidP="004F03F2">
            <w:pPr>
              <w:widowControl w:val="0"/>
              <w:numPr>
                <w:ilvl w:val="0"/>
                <w:numId w:val="33"/>
              </w:numPr>
              <w:suppressAutoHyphens/>
              <w:spacing w:after="0" w:line="240" w:lineRule="auto"/>
              <w:rPr>
                <w:rFonts w:ascii="Arial" w:hAnsi="Arial" w:cs="Arial"/>
                <w:color w:val="000000"/>
                <w:lang w:eastAsia="ar-SA"/>
              </w:rPr>
            </w:pPr>
            <w:r w:rsidRPr="00494F27">
              <w:rPr>
                <w:rFonts w:ascii="Arial" w:hAnsi="Arial" w:cs="Arial"/>
                <w:color w:val="000000"/>
                <w:lang w:val="it-IT" w:eastAsia="ar-SA"/>
              </w:rPr>
              <w:t xml:space="preserve">Marinescu Alexe </w:t>
            </w:r>
            <w:r w:rsidRPr="00494F27">
              <w:rPr>
                <w:rFonts w:ascii="Arial" w:hAnsi="Arial" w:cs="Arial"/>
                <w:i/>
                <w:color w:val="000000"/>
                <w:lang w:val="it-IT" w:eastAsia="ar-SA"/>
              </w:rPr>
              <w:t>Probleme optimale în dinamica zborului spaţial</w:t>
            </w:r>
            <w:r w:rsidRPr="00494F27">
              <w:rPr>
                <w:rFonts w:ascii="Arial" w:hAnsi="Arial" w:cs="Arial"/>
                <w:color w:val="000000"/>
                <w:lang w:val="it-IT" w:eastAsia="ar-SA"/>
              </w:rPr>
              <w:t xml:space="preserve"> – Ed. </w:t>
            </w:r>
            <w:r w:rsidRPr="00494F27">
              <w:rPr>
                <w:rFonts w:ascii="Arial" w:hAnsi="Arial" w:cs="Arial"/>
                <w:color w:val="000000"/>
                <w:lang w:eastAsia="ar-SA"/>
              </w:rPr>
              <w:t xml:space="preserve">Academiei RSR, </w:t>
            </w:r>
            <w:proofErr w:type="spellStart"/>
            <w:r w:rsidRPr="00494F27">
              <w:rPr>
                <w:rFonts w:ascii="Arial" w:hAnsi="Arial" w:cs="Arial"/>
                <w:color w:val="000000"/>
                <w:lang w:eastAsia="ar-SA"/>
              </w:rPr>
              <w:t>Bucureşti</w:t>
            </w:r>
            <w:proofErr w:type="spellEnd"/>
            <w:r w:rsidRPr="00494F27">
              <w:rPr>
                <w:rFonts w:ascii="Arial" w:hAnsi="Arial" w:cs="Arial"/>
                <w:color w:val="000000"/>
                <w:lang w:eastAsia="ar-SA"/>
              </w:rPr>
              <w:t xml:space="preserve"> 1982.</w:t>
            </w:r>
          </w:p>
          <w:p w14:paraId="7DCDBDE3" w14:textId="77777777" w:rsidR="004F03F2" w:rsidRPr="00B106AA" w:rsidRDefault="004F03F2" w:rsidP="004F03F2">
            <w:pPr>
              <w:pStyle w:val="references"/>
              <w:widowControl w:val="0"/>
              <w:numPr>
                <w:ilvl w:val="0"/>
                <w:numId w:val="33"/>
              </w:numPr>
              <w:suppressAutoHyphens/>
              <w:rPr>
                <w:rFonts w:ascii="Arial" w:eastAsia="Times New Roman" w:hAnsi="Arial" w:cs="Arial"/>
                <w:color w:val="000000"/>
                <w:lang w:val="ro-RO" w:eastAsia="ar-SA"/>
              </w:rPr>
            </w:pPr>
            <w:bookmarkStart w:id="1" w:name="_Ref455936699"/>
            <w:r>
              <w:t xml:space="preserve">Howell </w:t>
            </w:r>
            <w:proofErr w:type="gramStart"/>
            <w:r>
              <w:t>K.,C.</w:t>
            </w:r>
            <w:proofErr w:type="gramEnd"/>
            <w:r>
              <w:t xml:space="preserve">, </w:t>
            </w:r>
            <w:proofErr w:type="spellStart"/>
            <w:r>
              <w:t>Grebow</w:t>
            </w:r>
            <w:proofErr w:type="spellEnd"/>
            <w:r>
              <w:t xml:space="preserve"> D.J., </w:t>
            </w:r>
            <w:proofErr w:type="spellStart"/>
            <w:r>
              <w:t>Olikara</w:t>
            </w:r>
            <w:proofErr w:type="spellEnd"/>
            <w:r>
              <w:t xml:space="preserve"> Z.P. Design</w:t>
            </w:r>
            <w:r w:rsidRPr="00D771B8">
              <w:t xml:space="preserve"> </w:t>
            </w:r>
            <w:r>
              <w:t xml:space="preserve">using </w:t>
            </w:r>
            <w:proofErr w:type="spellStart"/>
            <w:r>
              <w:t>Gsuss</w:t>
            </w:r>
            <w:proofErr w:type="spellEnd"/>
            <w:r w:rsidRPr="00D771B8">
              <w:t>’</w:t>
            </w:r>
            <w:r>
              <w:t xml:space="preserve"> perturbing</w:t>
            </w:r>
            <w:r w:rsidRPr="00D771B8">
              <w:t xml:space="preserve"> </w:t>
            </w:r>
            <w:r>
              <w:t xml:space="preserve">equations with application to lunar South pole coverage - </w:t>
            </w:r>
            <w:r w:rsidRPr="00CB2D37">
              <w:t>Paper AAS 07-143</w:t>
            </w:r>
            <w:bookmarkEnd w:id="1"/>
            <w:r w:rsidRPr="00B106AA">
              <w:rPr>
                <w:rFonts w:ascii="Arial" w:eastAsia="Times New Roman" w:hAnsi="Arial" w:cs="Arial"/>
                <w:color w:val="000000"/>
                <w:lang w:val="it-IT" w:eastAsia="ar-SA"/>
              </w:rPr>
              <w:t xml:space="preserve">. </w:t>
            </w:r>
          </w:p>
          <w:p w14:paraId="58FAB10A" w14:textId="77777777" w:rsidR="004F03F2" w:rsidRDefault="004F03F2" w:rsidP="004F03F2">
            <w:pPr>
              <w:widowControl w:val="0"/>
              <w:numPr>
                <w:ilvl w:val="0"/>
                <w:numId w:val="33"/>
              </w:numPr>
              <w:suppressAutoHyphens/>
              <w:spacing w:after="0" w:line="240" w:lineRule="auto"/>
              <w:rPr>
                <w:rFonts w:ascii="Arial" w:hAnsi="Arial" w:cs="Arial"/>
                <w:color w:val="000000"/>
                <w:lang w:eastAsia="ar-SA"/>
              </w:rPr>
            </w:pPr>
            <w:r w:rsidRPr="003F665C">
              <w:rPr>
                <w:rFonts w:ascii="Arial" w:hAnsi="Arial" w:cs="Arial"/>
                <w:color w:val="000000"/>
                <w:lang w:eastAsia="ar-SA"/>
              </w:rPr>
              <w:t xml:space="preserve">NASA – Contractor Report, </w:t>
            </w:r>
            <w:proofErr w:type="spellStart"/>
            <w:r w:rsidRPr="003F665C">
              <w:rPr>
                <w:rFonts w:ascii="Arial" w:hAnsi="Arial" w:cs="Arial"/>
                <w:i/>
                <w:color w:val="000000"/>
                <w:lang w:eastAsia="ar-SA"/>
              </w:rPr>
              <w:t>Guidance</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Flight</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Mechanics</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and</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Trajectory</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Optimisation</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vol</w:t>
            </w:r>
            <w:proofErr w:type="spellEnd"/>
            <w:r w:rsidRPr="003F665C">
              <w:rPr>
                <w:rFonts w:ascii="Arial" w:hAnsi="Arial" w:cs="Arial"/>
                <w:i/>
                <w:color w:val="000000"/>
                <w:lang w:eastAsia="ar-SA"/>
              </w:rPr>
              <w:t xml:space="preserve"> 1-17)</w:t>
            </w:r>
            <w:r w:rsidRPr="003F665C">
              <w:rPr>
                <w:rFonts w:ascii="Arial" w:hAnsi="Arial" w:cs="Arial"/>
                <w:color w:val="000000"/>
                <w:lang w:eastAsia="ar-SA"/>
              </w:rPr>
              <w:t xml:space="preserve">, </w:t>
            </w:r>
            <w:proofErr w:type="spellStart"/>
            <w:r w:rsidRPr="003F665C">
              <w:rPr>
                <w:rFonts w:ascii="Arial" w:hAnsi="Arial" w:cs="Arial"/>
                <w:color w:val="000000"/>
                <w:lang w:eastAsia="ar-SA"/>
              </w:rPr>
              <w:t>ed</w:t>
            </w:r>
            <w:proofErr w:type="spellEnd"/>
            <w:r w:rsidRPr="003F665C">
              <w:rPr>
                <w:rFonts w:ascii="Arial" w:hAnsi="Arial" w:cs="Arial"/>
                <w:color w:val="000000"/>
                <w:lang w:eastAsia="ar-SA"/>
              </w:rPr>
              <w:t xml:space="preserve"> 1968, </w:t>
            </w:r>
            <w:proofErr w:type="spellStart"/>
            <w:r w:rsidRPr="003F665C">
              <w:rPr>
                <w:rFonts w:ascii="Arial" w:hAnsi="Arial" w:cs="Arial"/>
                <w:color w:val="000000"/>
                <w:lang w:eastAsia="ar-SA"/>
              </w:rPr>
              <w:t>Wahington</w:t>
            </w:r>
            <w:proofErr w:type="spellEnd"/>
            <w:r w:rsidRPr="003F665C">
              <w:rPr>
                <w:rFonts w:ascii="Arial" w:hAnsi="Arial" w:cs="Arial"/>
                <w:color w:val="000000"/>
                <w:lang w:eastAsia="ar-SA"/>
              </w:rPr>
              <w:t xml:space="preserve"> D.C.</w:t>
            </w:r>
          </w:p>
          <w:p w14:paraId="14F5496B" w14:textId="6191A623" w:rsidR="00DB2F53" w:rsidRPr="00DB2F53" w:rsidRDefault="00DB2F53" w:rsidP="009F361E">
            <w:pPr>
              <w:widowControl w:val="0"/>
              <w:suppressAutoHyphens/>
              <w:spacing w:after="0" w:line="240" w:lineRule="auto"/>
              <w:ind w:left="720"/>
              <w:rPr>
                <w:rFonts w:ascii="Times New Roman" w:hAnsi="Times New Roman"/>
              </w:rPr>
            </w:pP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2F53">
        <w:trPr>
          <w:trHeight w:val="310"/>
          <w:jc w:val="center"/>
        </w:trPr>
        <w:tc>
          <w:tcPr>
            <w:tcW w:w="10464" w:type="dxa"/>
            <w:gridSpan w:val="3"/>
            <w:vAlign w:val="center"/>
          </w:tcPr>
          <w:p w14:paraId="56131CC1" w14:textId="572DD642" w:rsidR="00AD6760" w:rsidRPr="00FB55B0" w:rsidRDefault="003C3F8B" w:rsidP="000B3BD0">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AD6760" w:rsidRPr="00924485" w14:paraId="6B577D84" w14:textId="77777777" w:rsidTr="00DB2F5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9F361E" w:rsidRPr="0045017B" w14:paraId="10F798F8" w14:textId="77777777" w:rsidTr="009F361E">
        <w:trPr>
          <w:trHeight w:val="937"/>
          <w:jc w:val="center"/>
        </w:trPr>
        <w:tc>
          <w:tcPr>
            <w:tcW w:w="850" w:type="dxa"/>
          </w:tcPr>
          <w:p w14:paraId="407718C1" w14:textId="77777777" w:rsidR="009F361E" w:rsidRPr="00FB55B0" w:rsidRDefault="009F361E" w:rsidP="009F361E">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6D64461" w14:textId="449D032A" w:rsidR="009F361E" w:rsidRPr="009F361E" w:rsidRDefault="009F361E" w:rsidP="009F361E">
            <w:pPr>
              <w:spacing w:after="0" w:line="240" w:lineRule="auto"/>
              <w:contextualSpacing/>
              <w:jc w:val="both"/>
              <w:rPr>
                <w:rFonts w:ascii="Times New Roman" w:hAnsi="Times New Roman"/>
                <w:sz w:val="24"/>
                <w:szCs w:val="24"/>
              </w:rPr>
            </w:pPr>
            <w:r w:rsidRPr="009F361E">
              <w:rPr>
                <w:rFonts w:ascii="Times New Roman" w:hAnsi="Times New Roman"/>
                <w:sz w:val="24"/>
                <w:szCs w:val="24"/>
              </w:rPr>
              <w:t xml:space="preserve">Modele de analiza misiunii (traiectorie, viteze) prin relațiile </w:t>
            </w:r>
            <w:proofErr w:type="spellStart"/>
            <w:r w:rsidRPr="009F361E">
              <w:rPr>
                <w:rFonts w:ascii="Times New Roman" w:hAnsi="Times New Roman"/>
                <w:sz w:val="24"/>
                <w:szCs w:val="24"/>
              </w:rPr>
              <w:t>Ţiolkovski</w:t>
            </w:r>
            <w:proofErr w:type="spellEnd"/>
            <w:r w:rsidRPr="009F361E">
              <w:rPr>
                <w:rFonts w:ascii="Times New Roman" w:hAnsi="Times New Roman"/>
                <w:sz w:val="24"/>
                <w:szCs w:val="24"/>
              </w:rPr>
              <w:t>;</w:t>
            </w:r>
          </w:p>
          <w:p w14:paraId="1B0E60C7" w14:textId="04705A15" w:rsidR="009F361E" w:rsidRPr="009F361E" w:rsidRDefault="009F361E" w:rsidP="009F361E">
            <w:pPr>
              <w:spacing w:after="0" w:line="240" w:lineRule="auto"/>
              <w:contextualSpacing/>
              <w:jc w:val="both"/>
              <w:rPr>
                <w:rFonts w:ascii="Times New Roman" w:hAnsi="Times New Roman"/>
                <w:sz w:val="24"/>
                <w:szCs w:val="24"/>
              </w:rPr>
            </w:pPr>
            <w:r w:rsidRPr="009F361E">
              <w:rPr>
                <w:rFonts w:ascii="Times New Roman" w:hAnsi="Times New Roman"/>
                <w:sz w:val="24"/>
                <w:szCs w:val="24"/>
              </w:rPr>
              <w:t>Model de analiza misiunii (traiectorie, viteze) în cazul rachetei de sondaj</w:t>
            </w:r>
          </w:p>
          <w:p w14:paraId="33FD776F" w14:textId="5E4CC101" w:rsidR="009F361E" w:rsidRPr="009F361E" w:rsidRDefault="009F361E" w:rsidP="009F361E">
            <w:pPr>
              <w:spacing w:after="0" w:line="240" w:lineRule="auto"/>
              <w:contextualSpacing/>
              <w:jc w:val="both"/>
              <w:rPr>
                <w:rFonts w:ascii="Times New Roman" w:hAnsi="Times New Roman"/>
                <w:b/>
                <w:sz w:val="24"/>
                <w:szCs w:val="24"/>
                <w:highlight w:val="yellow"/>
              </w:rPr>
            </w:pPr>
            <w:r w:rsidRPr="009F361E">
              <w:rPr>
                <w:rFonts w:ascii="Times New Roman" w:hAnsi="Times New Roman"/>
                <w:sz w:val="24"/>
                <w:szCs w:val="24"/>
              </w:rPr>
              <w:t>Optimizarea raportului dintre trepte pentru lansatoare spațiale</w:t>
            </w:r>
          </w:p>
        </w:tc>
        <w:tc>
          <w:tcPr>
            <w:tcW w:w="874" w:type="dxa"/>
            <w:vAlign w:val="center"/>
          </w:tcPr>
          <w:p w14:paraId="1DDBB691" w14:textId="154A0961" w:rsidR="009F361E" w:rsidRPr="00745DEC" w:rsidRDefault="009F361E" w:rsidP="009F361E">
            <w:pPr>
              <w:spacing w:after="0" w:line="240" w:lineRule="auto"/>
              <w:jc w:val="center"/>
              <w:rPr>
                <w:rFonts w:ascii="Times New Roman" w:hAnsi="Times New Roman"/>
                <w:sz w:val="24"/>
                <w:szCs w:val="24"/>
                <w:highlight w:val="yellow"/>
              </w:rPr>
            </w:pPr>
            <w:r w:rsidRPr="00DF4E37">
              <w:rPr>
                <w:rFonts w:ascii="Times New Roman" w:hAnsi="Times New Roman"/>
                <w:sz w:val="24"/>
                <w:szCs w:val="24"/>
              </w:rPr>
              <w:t>1</w:t>
            </w:r>
            <w:r>
              <w:rPr>
                <w:rFonts w:ascii="Times New Roman" w:hAnsi="Times New Roman"/>
                <w:sz w:val="24"/>
                <w:szCs w:val="24"/>
              </w:rPr>
              <w:t>2</w:t>
            </w:r>
          </w:p>
        </w:tc>
      </w:tr>
      <w:tr w:rsidR="009F361E" w:rsidRPr="0045017B" w14:paraId="41A147A3" w14:textId="77777777" w:rsidTr="00DB2F53">
        <w:trPr>
          <w:trHeight w:val="310"/>
          <w:jc w:val="center"/>
        </w:trPr>
        <w:tc>
          <w:tcPr>
            <w:tcW w:w="850" w:type="dxa"/>
          </w:tcPr>
          <w:p w14:paraId="05B40FBB" w14:textId="77777777" w:rsidR="009F361E" w:rsidRPr="00FB55B0" w:rsidRDefault="009F361E" w:rsidP="009F361E">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7E204530" w14:textId="4DAB77A7" w:rsidR="009F361E" w:rsidRPr="009F361E" w:rsidRDefault="009F361E" w:rsidP="009F361E">
            <w:pPr>
              <w:spacing w:after="0" w:line="240" w:lineRule="auto"/>
              <w:jc w:val="both"/>
              <w:rPr>
                <w:rFonts w:ascii="Times New Roman" w:hAnsi="Times New Roman"/>
                <w:sz w:val="24"/>
                <w:szCs w:val="24"/>
              </w:rPr>
            </w:pPr>
            <w:r w:rsidRPr="009F361E">
              <w:rPr>
                <w:rFonts w:ascii="Times New Roman" w:hAnsi="Times New Roman"/>
                <w:sz w:val="24"/>
                <w:szCs w:val="24"/>
              </w:rPr>
              <w:t xml:space="preserve">Modelul </w:t>
            </w:r>
            <w:proofErr w:type="spellStart"/>
            <w:r w:rsidRPr="009F361E">
              <w:rPr>
                <w:rFonts w:ascii="Times New Roman" w:hAnsi="Times New Roman"/>
                <w:sz w:val="24"/>
                <w:szCs w:val="24"/>
              </w:rPr>
              <w:t>Keplerian</w:t>
            </w:r>
            <w:proofErr w:type="spellEnd"/>
            <w:r w:rsidRPr="009F361E">
              <w:rPr>
                <w:rFonts w:ascii="Times New Roman" w:hAnsi="Times New Roman"/>
                <w:sz w:val="24"/>
                <w:szCs w:val="24"/>
              </w:rPr>
              <w:t>, calcul parametri orbi</w:t>
            </w:r>
            <w:r w:rsidR="00B35C5E">
              <w:rPr>
                <w:rFonts w:ascii="Times New Roman" w:hAnsi="Times New Roman"/>
                <w:sz w:val="24"/>
                <w:szCs w:val="24"/>
              </w:rPr>
              <w:t>t</w:t>
            </w:r>
            <w:r w:rsidRPr="009F361E">
              <w:rPr>
                <w:rFonts w:ascii="Times New Roman" w:hAnsi="Times New Roman"/>
                <w:sz w:val="24"/>
                <w:szCs w:val="24"/>
              </w:rPr>
              <w:t>ali.</w:t>
            </w:r>
          </w:p>
          <w:p w14:paraId="0172AE46" w14:textId="14DB1409" w:rsidR="009F361E" w:rsidRPr="009F361E" w:rsidRDefault="009F361E" w:rsidP="009F361E">
            <w:pPr>
              <w:spacing w:after="0" w:line="240" w:lineRule="auto"/>
              <w:jc w:val="both"/>
              <w:rPr>
                <w:rFonts w:ascii="Times New Roman" w:hAnsi="Times New Roman"/>
                <w:sz w:val="24"/>
                <w:szCs w:val="24"/>
              </w:rPr>
            </w:pPr>
            <w:r w:rsidRPr="009F361E">
              <w:rPr>
                <w:rFonts w:ascii="Times New Roman" w:hAnsi="Times New Roman"/>
                <w:sz w:val="24"/>
                <w:szCs w:val="24"/>
              </w:rPr>
              <w:t>Modele de mișcare orbitala perturbata. Modelul Gauss, modelul Lagrange, cazuri de utilizare</w:t>
            </w:r>
          </w:p>
          <w:p w14:paraId="54CCC3DA" w14:textId="77777777" w:rsidR="009F361E" w:rsidRPr="009F361E" w:rsidRDefault="009F361E" w:rsidP="009F361E">
            <w:pPr>
              <w:spacing w:after="0" w:line="240" w:lineRule="auto"/>
              <w:jc w:val="both"/>
              <w:rPr>
                <w:rFonts w:ascii="Times New Roman" w:hAnsi="Times New Roman"/>
                <w:sz w:val="24"/>
                <w:szCs w:val="24"/>
                <w:lang w:val="it-IT"/>
              </w:rPr>
            </w:pPr>
            <w:r w:rsidRPr="009F361E">
              <w:rPr>
                <w:rFonts w:ascii="Times New Roman" w:hAnsi="Times New Roman"/>
                <w:sz w:val="24"/>
                <w:szCs w:val="24"/>
                <w:lang w:val="it-IT"/>
              </w:rPr>
              <w:t>Transfer orbital monoimpuls</w:t>
            </w:r>
          </w:p>
          <w:p w14:paraId="67CC1DCC" w14:textId="7C5DFBFE" w:rsidR="009F361E" w:rsidRPr="00745DEC" w:rsidRDefault="009F361E" w:rsidP="009F361E">
            <w:pPr>
              <w:spacing w:after="0" w:line="240" w:lineRule="auto"/>
              <w:jc w:val="both"/>
              <w:rPr>
                <w:rFonts w:ascii="Times New Roman" w:hAnsi="Times New Roman"/>
                <w:sz w:val="24"/>
                <w:szCs w:val="24"/>
                <w:highlight w:val="yellow"/>
                <w:lang w:val="it-IT"/>
              </w:rPr>
            </w:pPr>
            <w:r w:rsidRPr="009F361E">
              <w:rPr>
                <w:rFonts w:ascii="Times New Roman" w:hAnsi="Times New Roman"/>
                <w:sz w:val="24"/>
                <w:szCs w:val="24"/>
                <w:lang w:val="it-IT"/>
              </w:rPr>
              <w:t>Transfer orbital cu impuls multiplu</w:t>
            </w:r>
          </w:p>
        </w:tc>
        <w:tc>
          <w:tcPr>
            <w:tcW w:w="874" w:type="dxa"/>
            <w:vAlign w:val="center"/>
          </w:tcPr>
          <w:p w14:paraId="1CA0030A" w14:textId="60A76A37" w:rsidR="009F361E" w:rsidRPr="00745DEC" w:rsidRDefault="009F361E" w:rsidP="009F361E">
            <w:pPr>
              <w:spacing w:after="0" w:line="240" w:lineRule="auto"/>
              <w:jc w:val="center"/>
              <w:rPr>
                <w:rFonts w:ascii="Times New Roman" w:hAnsi="Times New Roman"/>
                <w:sz w:val="24"/>
                <w:szCs w:val="24"/>
                <w:highlight w:val="yellow"/>
              </w:rPr>
            </w:pPr>
            <w:r>
              <w:rPr>
                <w:rFonts w:ascii="Times New Roman" w:hAnsi="Times New Roman"/>
                <w:sz w:val="24"/>
                <w:szCs w:val="24"/>
              </w:rPr>
              <w:t>16</w:t>
            </w:r>
          </w:p>
        </w:tc>
      </w:tr>
      <w:tr w:rsidR="009F361E" w:rsidRPr="0045017B" w14:paraId="73EE7879" w14:textId="77777777" w:rsidTr="00DB2F53">
        <w:trPr>
          <w:jc w:val="center"/>
        </w:trPr>
        <w:tc>
          <w:tcPr>
            <w:tcW w:w="850" w:type="dxa"/>
          </w:tcPr>
          <w:p w14:paraId="56C9A637" w14:textId="77777777" w:rsidR="009F361E" w:rsidRPr="00FB55B0" w:rsidRDefault="009F361E" w:rsidP="009F361E">
            <w:pPr>
              <w:spacing w:after="0" w:line="240" w:lineRule="auto"/>
              <w:rPr>
                <w:rFonts w:ascii="Times New Roman" w:hAnsi="Times New Roman"/>
                <w:sz w:val="24"/>
                <w:szCs w:val="24"/>
              </w:rPr>
            </w:pPr>
          </w:p>
        </w:tc>
        <w:tc>
          <w:tcPr>
            <w:tcW w:w="8740" w:type="dxa"/>
          </w:tcPr>
          <w:p w14:paraId="10FA6346" w14:textId="77777777" w:rsidR="009F361E" w:rsidRPr="00FB55B0" w:rsidRDefault="009F361E" w:rsidP="009F361E">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9F361E" w:rsidRPr="00FB55B0" w:rsidRDefault="009F361E" w:rsidP="009F361E">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F361E" w:rsidRPr="0045017B" w14:paraId="4A9FE7DB" w14:textId="77777777" w:rsidTr="00DB2F53">
        <w:trPr>
          <w:trHeight w:val="980"/>
          <w:jc w:val="center"/>
        </w:trPr>
        <w:tc>
          <w:tcPr>
            <w:tcW w:w="10464" w:type="dxa"/>
            <w:gridSpan w:val="3"/>
          </w:tcPr>
          <w:p w14:paraId="7F695DA8" w14:textId="2CF40FE7" w:rsidR="009F361E" w:rsidRPr="00D16F17" w:rsidRDefault="009F361E" w:rsidP="009F361E">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179B4774" w14:textId="702F7110" w:rsidR="00D3000D" w:rsidRDefault="00D3000D" w:rsidP="009F361E">
            <w:pPr>
              <w:numPr>
                <w:ilvl w:val="0"/>
                <w:numId w:val="15"/>
              </w:numPr>
              <w:spacing w:after="0" w:line="240" w:lineRule="auto"/>
              <w:jc w:val="both"/>
              <w:rPr>
                <w:rFonts w:ascii="Times New Roman" w:hAnsi="Times New Roman"/>
              </w:rPr>
            </w:pPr>
            <w:r w:rsidRPr="00D3000D">
              <w:rPr>
                <w:rFonts w:ascii="Times New Roman" w:hAnsi="Times New Roman"/>
              </w:rPr>
              <w:t xml:space="preserve">Pană V. , Mihăilescu C., Îndrumar de laborator, Editura </w:t>
            </w:r>
            <w:proofErr w:type="spellStart"/>
            <w:r w:rsidRPr="00D3000D">
              <w:rPr>
                <w:rFonts w:ascii="Times New Roman" w:hAnsi="Times New Roman"/>
              </w:rPr>
              <w:t>Matrix</w:t>
            </w:r>
            <w:proofErr w:type="spellEnd"/>
            <w:r w:rsidRPr="00D3000D">
              <w:rPr>
                <w:rFonts w:ascii="Times New Roman" w:hAnsi="Times New Roman"/>
              </w:rPr>
              <w:t xml:space="preserve"> Rom București 2024, ISBN: 978-606-25-0893-7, București 2024.</w:t>
            </w:r>
          </w:p>
          <w:p w14:paraId="4E4C5D31" w14:textId="04D918DB" w:rsidR="009F361E" w:rsidRPr="00B84CAB" w:rsidRDefault="009F361E" w:rsidP="009F361E">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 xml:space="preserve">STP M 40455-99 </w:t>
            </w:r>
            <w:r w:rsidRPr="00B84CAB">
              <w:rPr>
                <w:rFonts w:ascii="Times New Roman" w:hAnsi="Times New Roman"/>
                <w:i/>
              </w:rPr>
              <w:noBreakHyphen/>
              <w:t xml:space="preserve">Sistemul rachetă dirijată- Terminologie </w:t>
            </w:r>
            <w:proofErr w:type="spellStart"/>
            <w:r w:rsidRPr="00B84CAB">
              <w:rPr>
                <w:rFonts w:ascii="Times New Roman" w:hAnsi="Times New Roman"/>
                <w:i/>
              </w:rPr>
              <w:t>şi</w:t>
            </w:r>
            <w:proofErr w:type="spellEnd"/>
            <w:r w:rsidRPr="00B84CAB">
              <w:rPr>
                <w:rFonts w:ascii="Times New Roman" w:hAnsi="Times New Roman"/>
                <w:i/>
              </w:rPr>
              <w:t xml:space="preserve"> simboluri, </w:t>
            </w:r>
            <w:proofErr w:type="spellStart"/>
            <w:r w:rsidRPr="00B84CAB">
              <w:rPr>
                <w:rFonts w:ascii="Times New Roman" w:hAnsi="Times New Roman"/>
              </w:rPr>
              <w:t>Bucureşti</w:t>
            </w:r>
            <w:proofErr w:type="spellEnd"/>
            <w:r w:rsidRPr="00B84CAB">
              <w:rPr>
                <w:rFonts w:ascii="Times New Roman" w:hAnsi="Times New Roman"/>
              </w:rPr>
              <w:t>, 1998</w:t>
            </w:r>
            <w:r w:rsidRPr="00B84CAB">
              <w:rPr>
                <w:rFonts w:ascii="Times New Roman" w:hAnsi="Times New Roman"/>
                <w:i/>
              </w:rPr>
              <w:t>.</w:t>
            </w:r>
          </w:p>
          <w:p w14:paraId="62A00D85" w14:textId="67116959" w:rsidR="009F361E" w:rsidRPr="00B84CAB" w:rsidRDefault="009F361E" w:rsidP="009F361E">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SLATEC 3.0</w:t>
            </w:r>
            <w:r w:rsidRPr="00B84CAB">
              <w:rPr>
                <w:rFonts w:ascii="Times New Roman" w:hAnsi="Times New Roman"/>
              </w:rPr>
              <w:t xml:space="preserve"> </w:t>
            </w:r>
            <w:r w:rsidRPr="00B84CAB">
              <w:rPr>
                <w:rFonts w:ascii="Times New Roman" w:hAnsi="Times New Roman"/>
                <w:i/>
              </w:rPr>
              <w:t xml:space="preserve">-bibliotecă matematică generală de programe în limbaj FORTRAN, </w:t>
            </w:r>
            <w:r w:rsidRPr="00B84CAB">
              <w:rPr>
                <w:rFonts w:ascii="Times New Roman" w:hAnsi="Times New Roman"/>
              </w:rPr>
              <w:t xml:space="preserve">realizată de următoarele laboratoare de cercetări : Air Force </w:t>
            </w:r>
            <w:proofErr w:type="spellStart"/>
            <w:r w:rsidRPr="00B84CAB">
              <w:rPr>
                <w:rFonts w:ascii="Times New Roman" w:hAnsi="Times New Roman"/>
              </w:rPr>
              <w:t>Weapons</w:t>
            </w:r>
            <w:proofErr w:type="spellEnd"/>
            <w:r w:rsidRPr="00B84CAB">
              <w:rPr>
                <w:rFonts w:ascii="Times New Roman" w:hAnsi="Times New Roman"/>
              </w:rPr>
              <w:t xml:space="preserve"> </w:t>
            </w:r>
            <w:proofErr w:type="spellStart"/>
            <w:r w:rsidRPr="00B84CAB">
              <w:rPr>
                <w:rFonts w:ascii="Times New Roman" w:hAnsi="Times New Roman"/>
              </w:rPr>
              <w:t>Laboratory</w:t>
            </w:r>
            <w:proofErr w:type="spellEnd"/>
            <w:r w:rsidRPr="00B84CAB">
              <w:rPr>
                <w:rFonts w:ascii="Times New Roman" w:hAnsi="Times New Roman"/>
              </w:rPr>
              <w:t xml:space="preserve">; Lawrence </w:t>
            </w:r>
            <w:proofErr w:type="spellStart"/>
            <w:r w:rsidRPr="00B84CAB">
              <w:rPr>
                <w:rFonts w:ascii="Times New Roman" w:hAnsi="Times New Roman"/>
              </w:rPr>
              <w:t>Livermore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xml:space="preserve">; Los Alamos National </w:t>
            </w:r>
            <w:proofErr w:type="spellStart"/>
            <w:r w:rsidRPr="00B84CAB">
              <w:rPr>
                <w:rFonts w:ascii="Times New Roman" w:hAnsi="Times New Roman"/>
              </w:rPr>
              <w:t>Laboratory</w:t>
            </w:r>
            <w:proofErr w:type="spellEnd"/>
            <w:r w:rsidRPr="00B84CAB">
              <w:rPr>
                <w:rFonts w:ascii="Times New Roman" w:hAnsi="Times New Roman"/>
              </w:rPr>
              <w:t xml:space="preserve">; Magnetic </w:t>
            </w:r>
            <w:proofErr w:type="spellStart"/>
            <w:r w:rsidRPr="00B84CAB">
              <w:rPr>
                <w:rFonts w:ascii="Times New Roman" w:hAnsi="Times New Roman"/>
              </w:rPr>
              <w:t>Fusion</w:t>
            </w:r>
            <w:proofErr w:type="spellEnd"/>
            <w:r w:rsidRPr="00B84CAB">
              <w:rPr>
                <w:rFonts w:ascii="Times New Roman" w:hAnsi="Times New Roman"/>
              </w:rPr>
              <w:t xml:space="preserve"> Energy </w:t>
            </w:r>
            <w:proofErr w:type="spellStart"/>
            <w:r w:rsidRPr="00B84CAB">
              <w:rPr>
                <w:rFonts w:ascii="Times New Roman" w:hAnsi="Times New Roman"/>
              </w:rPr>
              <w:t>Computing</w:t>
            </w:r>
            <w:proofErr w:type="spellEnd"/>
            <w:r w:rsidRPr="00B84CAB">
              <w:rPr>
                <w:rFonts w:ascii="Times New Roman" w:hAnsi="Times New Roman"/>
              </w:rPr>
              <w:t xml:space="preserve"> Center; National </w:t>
            </w:r>
            <w:proofErr w:type="spellStart"/>
            <w:r w:rsidRPr="00B84CAB">
              <w:rPr>
                <w:rFonts w:ascii="Times New Roman" w:hAnsi="Times New Roman"/>
              </w:rPr>
              <w:t>Bureau</w:t>
            </w:r>
            <w:proofErr w:type="spellEnd"/>
            <w:r w:rsidRPr="00B84CAB">
              <w:rPr>
                <w:rFonts w:ascii="Times New Roman" w:hAnsi="Times New Roman"/>
              </w:rPr>
              <w:t xml:space="preserve"> of </w:t>
            </w:r>
            <w:proofErr w:type="spellStart"/>
            <w:r w:rsidRPr="00B84CAB">
              <w:rPr>
                <w:rFonts w:ascii="Times New Roman" w:hAnsi="Times New Roman"/>
              </w:rPr>
              <w:t>Standards</w:t>
            </w:r>
            <w:proofErr w:type="spellEnd"/>
            <w:r w:rsidRPr="00B84CAB">
              <w:rPr>
                <w:rFonts w:ascii="Times New Roman" w:hAnsi="Times New Roman"/>
              </w:rPr>
              <w:t xml:space="preserve">; </w:t>
            </w:r>
            <w:proofErr w:type="spellStart"/>
            <w:r w:rsidRPr="00B84CAB">
              <w:rPr>
                <w:rFonts w:ascii="Times New Roman" w:hAnsi="Times New Roman"/>
              </w:rPr>
              <w:t>Sandia</w:t>
            </w:r>
            <w:proofErr w:type="spellEnd"/>
            <w:r w:rsidRPr="00B84CAB">
              <w:rPr>
                <w:rFonts w:ascii="Times New Roman" w:hAnsi="Times New Roman"/>
              </w:rPr>
              <w:t xml:space="preserve">  National </w:t>
            </w:r>
            <w:proofErr w:type="spellStart"/>
            <w:r w:rsidRPr="00B84CAB">
              <w:rPr>
                <w:rFonts w:ascii="Times New Roman" w:hAnsi="Times New Roman"/>
              </w:rPr>
              <w:t>Laboratories</w:t>
            </w:r>
            <w:proofErr w:type="spellEnd"/>
            <w:r w:rsidRPr="00B84CAB">
              <w:rPr>
                <w:rFonts w:ascii="Times New Roman" w:hAnsi="Times New Roman"/>
              </w:rPr>
              <w:t xml:space="preserve"> (Albuquerque &amp; </w:t>
            </w:r>
            <w:proofErr w:type="spellStart"/>
            <w:r w:rsidRPr="00B84CAB">
              <w:rPr>
                <w:rFonts w:ascii="Times New Roman" w:hAnsi="Times New Roman"/>
              </w:rPr>
              <w:t>Livermore</w:t>
            </w:r>
            <w:proofErr w:type="spellEnd"/>
            <w:r w:rsidRPr="00B84CAB">
              <w:rPr>
                <w:rFonts w:ascii="Times New Roman" w:hAnsi="Times New Roman"/>
              </w:rPr>
              <w:t xml:space="preserve">); Martin Marietta Energy </w:t>
            </w:r>
            <w:proofErr w:type="spellStart"/>
            <w:r w:rsidRPr="00B84CAB">
              <w:rPr>
                <w:rFonts w:ascii="Times New Roman" w:hAnsi="Times New Roman"/>
              </w:rPr>
              <w:t>Systems</w:t>
            </w:r>
            <w:proofErr w:type="spellEnd"/>
            <w:r w:rsidRPr="00B84CAB">
              <w:rPr>
                <w:rFonts w:ascii="Times New Roman" w:hAnsi="Times New Roman"/>
              </w:rPr>
              <w:t xml:space="preserve">; </w:t>
            </w:r>
            <w:proofErr w:type="spellStart"/>
            <w:r w:rsidRPr="00B84CAB">
              <w:rPr>
                <w:rFonts w:ascii="Times New Roman" w:hAnsi="Times New Roman"/>
              </w:rPr>
              <w:t>Incorporated</w:t>
            </w:r>
            <w:proofErr w:type="spellEnd"/>
            <w:r w:rsidRPr="00B84CAB">
              <w:rPr>
                <w:rFonts w:ascii="Times New Roman" w:hAnsi="Times New Roman"/>
              </w:rPr>
              <w:t xml:space="preserve"> at </w:t>
            </w:r>
            <w:proofErr w:type="spellStart"/>
            <w:r w:rsidRPr="00B84CAB">
              <w:rPr>
                <w:rFonts w:ascii="Times New Roman" w:hAnsi="Times New Roman"/>
              </w:rPr>
              <w:t>Oak</w:t>
            </w:r>
            <w:proofErr w:type="spellEnd"/>
            <w:r w:rsidRPr="00B84CAB">
              <w:rPr>
                <w:rFonts w:ascii="Times New Roman" w:hAnsi="Times New Roman"/>
              </w:rPr>
              <w:t xml:space="preserve"> </w:t>
            </w:r>
            <w:proofErr w:type="spellStart"/>
            <w:r w:rsidRPr="00B84CAB">
              <w:rPr>
                <w:rFonts w:ascii="Times New Roman" w:hAnsi="Times New Roman"/>
              </w:rPr>
              <w:t>Ridge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SUA,1986.</w:t>
            </w:r>
          </w:p>
          <w:p w14:paraId="313396A9" w14:textId="77777777" w:rsidR="009F361E" w:rsidRPr="00B84CAB" w:rsidRDefault="009F361E" w:rsidP="009F361E">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SLICOT(</w:t>
            </w:r>
            <w:proofErr w:type="spellStart"/>
            <w:r w:rsidRPr="00B84CAB">
              <w:rPr>
                <w:rFonts w:ascii="Times New Roman" w:hAnsi="Times New Roman"/>
              </w:rPr>
              <w:t>Subroutine</w:t>
            </w:r>
            <w:proofErr w:type="spellEnd"/>
            <w:r w:rsidRPr="00B84CAB">
              <w:rPr>
                <w:rFonts w:ascii="Times New Roman" w:hAnsi="Times New Roman"/>
              </w:rPr>
              <w:t xml:space="preserve"> </w:t>
            </w:r>
            <w:proofErr w:type="spellStart"/>
            <w:r w:rsidRPr="00B84CAB">
              <w:rPr>
                <w:rFonts w:ascii="Times New Roman" w:hAnsi="Times New Roman"/>
              </w:rPr>
              <w:t>Library</w:t>
            </w:r>
            <w:proofErr w:type="spellEnd"/>
            <w:r w:rsidRPr="00B84CAB">
              <w:rPr>
                <w:rFonts w:ascii="Times New Roman" w:hAnsi="Times New Roman"/>
              </w:rPr>
              <w:t xml:space="preserve"> in Control </w:t>
            </w:r>
            <w:proofErr w:type="spellStart"/>
            <w:r w:rsidRPr="00B84CAB">
              <w:rPr>
                <w:rFonts w:ascii="Times New Roman" w:hAnsi="Times New Roman"/>
              </w:rPr>
              <w:t>Theory</w:t>
            </w:r>
            <w:proofErr w:type="spellEnd"/>
            <w:r w:rsidRPr="00B84CAB">
              <w:rPr>
                <w:rFonts w:ascii="Times New Roman" w:hAnsi="Times New Roman"/>
              </w:rPr>
              <w:t>)- bibliotecă de programe FORTRAN  pentru teoria de sistem, elaborată de NAG (</w:t>
            </w:r>
            <w:proofErr w:type="spellStart"/>
            <w:r w:rsidRPr="00B84CAB">
              <w:rPr>
                <w:rFonts w:ascii="Times New Roman" w:hAnsi="Times New Roman"/>
              </w:rPr>
              <w:t>Numerical</w:t>
            </w:r>
            <w:proofErr w:type="spellEnd"/>
            <w:r w:rsidRPr="00B84CAB">
              <w:rPr>
                <w:rFonts w:ascii="Times New Roman" w:hAnsi="Times New Roman"/>
              </w:rPr>
              <w:t xml:space="preserve"> </w:t>
            </w:r>
            <w:proofErr w:type="spellStart"/>
            <w:r w:rsidRPr="00B84CAB">
              <w:rPr>
                <w:rFonts w:ascii="Times New Roman" w:hAnsi="Times New Roman"/>
              </w:rPr>
              <w:t>AlgorithmsGroup</w:t>
            </w:r>
            <w:proofErr w:type="spellEnd"/>
            <w:r w:rsidRPr="00B84CAB">
              <w:rPr>
                <w:rFonts w:ascii="Times New Roman" w:hAnsi="Times New Roman"/>
              </w:rPr>
              <w:t>),Anglia,1989.</w:t>
            </w:r>
          </w:p>
          <w:p w14:paraId="2327A817" w14:textId="77777777" w:rsidR="009F361E" w:rsidRPr="00B84CAB" w:rsidRDefault="009F361E" w:rsidP="009F361E">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STARPAC (</w:t>
            </w:r>
            <w:proofErr w:type="spellStart"/>
            <w:r w:rsidRPr="00B84CAB">
              <w:rPr>
                <w:rFonts w:ascii="Times New Roman" w:hAnsi="Times New Roman"/>
              </w:rPr>
              <w:t>the</w:t>
            </w:r>
            <w:proofErr w:type="spellEnd"/>
            <w:r w:rsidRPr="00B84CAB">
              <w:rPr>
                <w:rFonts w:ascii="Times New Roman" w:hAnsi="Times New Roman"/>
              </w:rPr>
              <w:t xml:space="preserve"> </w:t>
            </w:r>
            <w:proofErr w:type="spellStart"/>
            <w:r w:rsidRPr="00B84CAB">
              <w:rPr>
                <w:rFonts w:ascii="Times New Roman" w:hAnsi="Times New Roman"/>
              </w:rPr>
              <w:t>Standars</w:t>
            </w:r>
            <w:proofErr w:type="spellEnd"/>
            <w:r w:rsidRPr="00B84CAB">
              <w:rPr>
                <w:rFonts w:ascii="Times New Roman" w:hAnsi="Times New Roman"/>
              </w:rPr>
              <w:t xml:space="preserve"> Time </w:t>
            </w:r>
            <w:proofErr w:type="spellStart"/>
            <w:r w:rsidRPr="00B84CAB">
              <w:rPr>
                <w:rFonts w:ascii="Times New Roman" w:hAnsi="Times New Roman"/>
              </w:rPr>
              <w:t>Series</w:t>
            </w:r>
            <w:proofErr w:type="spellEnd"/>
            <w:r w:rsidRPr="00B84CAB">
              <w:rPr>
                <w:rFonts w:ascii="Times New Roman" w:hAnsi="Times New Roman"/>
              </w:rPr>
              <w:t xml:space="preserve"> </w:t>
            </w:r>
            <w:proofErr w:type="spellStart"/>
            <w:r w:rsidRPr="00B84CAB">
              <w:rPr>
                <w:rFonts w:ascii="Times New Roman" w:hAnsi="Times New Roman"/>
              </w:rPr>
              <w:t>and</w:t>
            </w:r>
            <w:proofErr w:type="spellEnd"/>
            <w:r w:rsidRPr="00B84CAB">
              <w:rPr>
                <w:rFonts w:ascii="Times New Roman" w:hAnsi="Times New Roman"/>
              </w:rPr>
              <w:t xml:space="preserve"> </w:t>
            </w:r>
            <w:proofErr w:type="spellStart"/>
            <w:r w:rsidRPr="00B84CAB">
              <w:rPr>
                <w:rFonts w:ascii="Times New Roman" w:hAnsi="Times New Roman"/>
              </w:rPr>
              <w:t>Regression</w:t>
            </w:r>
            <w:proofErr w:type="spellEnd"/>
            <w:r w:rsidRPr="00B84CAB">
              <w:rPr>
                <w:rFonts w:ascii="Times New Roman" w:hAnsi="Times New Roman"/>
              </w:rPr>
              <w:t xml:space="preserve"> </w:t>
            </w:r>
            <w:proofErr w:type="spellStart"/>
            <w:r w:rsidRPr="00B84CAB">
              <w:rPr>
                <w:rFonts w:ascii="Times New Roman" w:hAnsi="Times New Roman"/>
              </w:rPr>
              <w:t>Package</w:t>
            </w:r>
            <w:proofErr w:type="spellEnd"/>
            <w:r w:rsidRPr="00B84CAB">
              <w:rPr>
                <w:rFonts w:ascii="Times New Roman" w:hAnsi="Times New Roman"/>
              </w:rPr>
              <w:t xml:space="preserve">) bibliotecă de programe  FORTRAN pentru analiza statistică a datelor, dezvoltată de </w:t>
            </w:r>
            <w:proofErr w:type="spellStart"/>
            <w:r w:rsidRPr="00B84CAB">
              <w:rPr>
                <w:rFonts w:ascii="Times New Roman" w:hAnsi="Times New Roman"/>
              </w:rPr>
              <w:t>Statistical</w:t>
            </w:r>
            <w:proofErr w:type="spellEnd"/>
            <w:r w:rsidRPr="00B84CAB">
              <w:rPr>
                <w:rFonts w:ascii="Times New Roman" w:hAnsi="Times New Roman"/>
              </w:rPr>
              <w:t xml:space="preserve"> Engineering Division (SED) de la National </w:t>
            </w:r>
            <w:proofErr w:type="spellStart"/>
            <w:r w:rsidRPr="00B84CAB">
              <w:rPr>
                <w:rFonts w:ascii="Times New Roman" w:hAnsi="Times New Roman"/>
              </w:rPr>
              <w:t>Bureau</w:t>
            </w:r>
            <w:proofErr w:type="spellEnd"/>
            <w:r w:rsidRPr="00B84CAB">
              <w:rPr>
                <w:rFonts w:ascii="Times New Roman" w:hAnsi="Times New Roman"/>
              </w:rPr>
              <w:t xml:space="preserve"> of </w:t>
            </w:r>
            <w:proofErr w:type="spellStart"/>
            <w:r w:rsidRPr="00B84CAB">
              <w:rPr>
                <w:rFonts w:ascii="Times New Roman" w:hAnsi="Times New Roman"/>
              </w:rPr>
              <w:t>Standards</w:t>
            </w:r>
            <w:proofErr w:type="spellEnd"/>
            <w:r w:rsidRPr="00B84CAB">
              <w:rPr>
                <w:rFonts w:ascii="Times New Roman" w:hAnsi="Times New Roman"/>
              </w:rPr>
              <w:t xml:space="preserve"> (NBS),  </w:t>
            </w:r>
            <w:proofErr w:type="spellStart"/>
            <w:r w:rsidRPr="00B84CAB">
              <w:rPr>
                <w:rFonts w:ascii="Times New Roman" w:hAnsi="Times New Roman"/>
              </w:rPr>
              <w:t>Boulder</w:t>
            </w:r>
            <w:proofErr w:type="spellEnd"/>
            <w:r w:rsidRPr="00B84CAB">
              <w:rPr>
                <w:rFonts w:ascii="Times New Roman" w:hAnsi="Times New Roman"/>
              </w:rPr>
              <w:t>,  Colorado-SUA, 1987.</w:t>
            </w:r>
          </w:p>
          <w:p w14:paraId="54BBFB2E" w14:textId="436833E7" w:rsidR="009F361E" w:rsidRPr="00FB55B0" w:rsidRDefault="009F361E" w:rsidP="009F361E">
            <w:pPr>
              <w:pStyle w:val="Listparagraf"/>
              <w:numPr>
                <w:ilvl w:val="0"/>
                <w:numId w:val="15"/>
              </w:numPr>
              <w:spacing w:after="0" w:line="240" w:lineRule="auto"/>
              <w:jc w:val="both"/>
              <w:rPr>
                <w:color w:val="000000" w:themeColor="text1"/>
                <w:sz w:val="24"/>
                <w:szCs w:val="24"/>
              </w:rPr>
            </w:pPr>
            <w:r w:rsidRPr="00B84CAB">
              <w:rPr>
                <w:rFonts w:ascii="Times New Roman" w:hAnsi="Times New Roman"/>
              </w:rPr>
              <w:lastRenderedPageBreak/>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PDAS V5 - Public </w:t>
            </w:r>
            <w:proofErr w:type="spellStart"/>
            <w:r w:rsidRPr="00B84CAB">
              <w:rPr>
                <w:rFonts w:ascii="Times New Roman" w:hAnsi="Times New Roman"/>
              </w:rPr>
              <w:t>Domain</w:t>
            </w:r>
            <w:proofErr w:type="spellEnd"/>
            <w:r w:rsidRPr="00B84CAB">
              <w:rPr>
                <w:rFonts w:ascii="Times New Roman" w:hAnsi="Times New Roman"/>
              </w:rPr>
              <w:t xml:space="preserve"> </w:t>
            </w:r>
            <w:proofErr w:type="spellStart"/>
            <w:r w:rsidRPr="00B84CAB">
              <w:rPr>
                <w:rFonts w:ascii="Times New Roman" w:hAnsi="Times New Roman"/>
              </w:rPr>
              <w:t>Aeronautical</w:t>
            </w:r>
            <w:proofErr w:type="spellEnd"/>
            <w:r w:rsidRPr="00B84CAB">
              <w:rPr>
                <w:rFonts w:ascii="Times New Roman" w:hAnsi="Times New Roman"/>
              </w:rPr>
              <w:t xml:space="preserve"> Software ,Standard </w:t>
            </w:r>
            <w:proofErr w:type="spellStart"/>
            <w:r w:rsidRPr="00B84CAB">
              <w:rPr>
                <w:rFonts w:ascii="Times New Roman" w:hAnsi="Times New Roman"/>
              </w:rPr>
              <w:t>Atmosphere</w:t>
            </w:r>
            <w:proofErr w:type="spellEnd"/>
            <w:r w:rsidRPr="00B84CAB">
              <w:rPr>
                <w:rFonts w:ascii="Times New Roman" w:hAnsi="Times New Roman"/>
              </w:rPr>
              <w:t xml:space="preserve"> ,  AUTHOR - Ralph L. Carmichael.</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1705B273" w14:textId="563214D7"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Rezolvarea  subiectelor </w:t>
            </w:r>
            <w:r w:rsidR="00A100C8">
              <w:rPr>
                <w:rFonts w:ascii="Times New Roman" w:hAnsi="Times New Roman"/>
                <w:sz w:val="24"/>
                <w:szCs w:val="24"/>
              </w:rPr>
              <w:t>la lucrările de verificare</w:t>
            </w:r>
          </w:p>
        </w:tc>
        <w:tc>
          <w:tcPr>
            <w:tcW w:w="2193" w:type="dxa"/>
          </w:tcPr>
          <w:p w14:paraId="509BAC5C" w14:textId="03BE79DF" w:rsidR="002A0FC9" w:rsidRPr="00F26EE1" w:rsidRDefault="00A100C8" w:rsidP="5B486057">
            <w:pPr>
              <w:spacing w:after="0" w:line="240" w:lineRule="auto"/>
              <w:rPr>
                <w:rFonts w:ascii="Times New Roman" w:hAnsi="Times New Roman"/>
                <w:iCs/>
                <w:color w:val="00B0F0"/>
                <w:sz w:val="24"/>
                <w:szCs w:val="24"/>
                <w:highlight w:val="yellow"/>
              </w:rPr>
            </w:pPr>
            <w:r w:rsidRPr="00A100C8">
              <w:rPr>
                <w:rFonts w:ascii="Times New Roman" w:hAnsi="Times New Roman"/>
                <w:iCs/>
                <w:sz w:val="24"/>
                <w:szCs w:val="24"/>
              </w:rPr>
              <w:t>Verificare finala</w:t>
            </w:r>
          </w:p>
        </w:tc>
        <w:tc>
          <w:tcPr>
            <w:tcW w:w="2031" w:type="dxa"/>
          </w:tcPr>
          <w:p w14:paraId="7F30234E" w14:textId="2A647204" w:rsidR="002A0FC9" w:rsidRPr="004671D0" w:rsidRDefault="00A100C8"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F26EE1" w:rsidRPr="00F26EE1">
              <w:rPr>
                <w:rFonts w:ascii="Times New Roman" w:hAnsi="Times New Roman"/>
                <w:sz w:val="24"/>
                <w:szCs w:val="24"/>
              </w:rPr>
              <w:t>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6FD8E0F0"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Cunoașterea procedeelor, metodelor si principiilor de dirijare. Capacitatea de analiza și sinteza a schemei structurale pentru un aparat de zbor dirijat. </w:t>
            </w:r>
          </w:p>
        </w:tc>
        <w:tc>
          <w:tcPr>
            <w:tcW w:w="2193" w:type="dxa"/>
          </w:tcPr>
          <w:p w14:paraId="254B2427" w14:textId="04E0E42D"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4671D0" w:rsidRDefault="006E2D3A" w:rsidP="000B3BD0">
            <w:pPr>
              <w:spacing w:after="0" w:line="240" w:lineRule="auto"/>
              <w:jc w:val="center"/>
              <w:rPr>
                <w:rFonts w:ascii="Times New Roman" w:hAnsi="Times New Roman"/>
                <w:sz w:val="24"/>
                <w:szCs w:val="24"/>
                <w:highlight w:val="yellow"/>
              </w:rPr>
            </w:pP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745066D4"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A100C8">
              <w:rPr>
                <w:rFonts w:ascii="Times New Roman" w:hAnsi="Times New Roman"/>
                <w:sz w:val="24"/>
                <w:szCs w:val="24"/>
              </w:rPr>
              <w:t>Laborator</w:t>
            </w:r>
          </w:p>
        </w:tc>
        <w:tc>
          <w:tcPr>
            <w:tcW w:w="4283" w:type="dxa"/>
            <w:shd w:val="clear" w:color="auto" w:fill="D9D9D9" w:themeFill="background1" w:themeFillShade="D9"/>
          </w:tcPr>
          <w:p w14:paraId="6CF8B18C" w14:textId="77C1A475" w:rsidR="002A0FC9" w:rsidRPr="004671D0" w:rsidRDefault="00A100C8" w:rsidP="000B3BD0">
            <w:pPr>
              <w:spacing w:after="0" w:line="240" w:lineRule="auto"/>
              <w:rPr>
                <w:rFonts w:ascii="Times New Roman" w:hAnsi="Times New Roman"/>
                <w:sz w:val="24"/>
                <w:szCs w:val="24"/>
                <w:highlight w:val="yellow"/>
              </w:rPr>
            </w:pPr>
            <w:r w:rsidRPr="00A100C8">
              <w:rPr>
                <w:rFonts w:ascii="Times New Roman" w:hAnsi="Times New Roman"/>
                <w:sz w:val="24"/>
                <w:szCs w:val="24"/>
              </w:rPr>
              <w:t>Parcurgerea si înțelegerea etapelor temei de casa si alte criterii (prezenta la curs si laborator)</w:t>
            </w:r>
          </w:p>
        </w:tc>
        <w:tc>
          <w:tcPr>
            <w:tcW w:w="2193" w:type="dxa"/>
          </w:tcPr>
          <w:p w14:paraId="1BC04238" w14:textId="6FA5B581" w:rsidR="00FD0711" w:rsidRPr="004671D0" w:rsidRDefault="00A100C8" w:rsidP="000B3BD0">
            <w:pPr>
              <w:spacing w:after="0" w:line="240" w:lineRule="auto"/>
              <w:rPr>
                <w:rFonts w:ascii="Times New Roman" w:hAnsi="Times New Roman"/>
                <w:sz w:val="24"/>
                <w:szCs w:val="24"/>
                <w:highlight w:val="yellow"/>
              </w:rPr>
            </w:pPr>
            <w:r w:rsidRPr="00A100C8">
              <w:rPr>
                <w:rFonts w:ascii="Times New Roman" w:hAnsi="Times New Roman"/>
                <w:sz w:val="24"/>
                <w:szCs w:val="24"/>
              </w:rPr>
              <w:t>Evaluarea lucrărilor pe parcurs, a temei de casa,  alte notari.</w:t>
            </w:r>
          </w:p>
        </w:tc>
        <w:tc>
          <w:tcPr>
            <w:tcW w:w="2031" w:type="dxa"/>
          </w:tcPr>
          <w:p w14:paraId="22725488" w14:textId="28EF465B" w:rsidR="00FD0711" w:rsidRDefault="001A79D3" w:rsidP="000B3BD0">
            <w:pPr>
              <w:spacing w:after="0" w:line="240" w:lineRule="auto"/>
              <w:jc w:val="center"/>
              <w:rPr>
                <w:rFonts w:ascii="Times New Roman" w:hAnsi="Times New Roman"/>
                <w:sz w:val="24"/>
                <w:szCs w:val="24"/>
              </w:rPr>
            </w:pPr>
            <w:r>
              <w:rPr>
                <w:rFonts w:ascii="Times New Roman" w:hAnsi="Times New Roman"/>
                <w:sz w:val="24"/>
                <w:szCs w:val="24"/>
              </w:rPr>
              <w:t>6</w:t>
            </w:r>
            <w:r w:rsidR="00F26EE1" w:rsidRPr="00F26EE1">
              <w:rPr>
                <w:rFonts w:ascii="Times New Roman" w:hAnsi="Times New Roman"/>
                <w:sz w:val="24"/>
                <w:szCs w:val="24"/>
              </w:rPr>
              <w:t>0%</w:t>
            </w:r>
          </w:p>
          <w:p w14:paraId="7E6ADADC" w14:textId="77777777" w:rsidR="001A79D3" w:rsidRPr="00F26EE1" w:rsidRDefault="001A79D3" w:rsidP="000B3BD0">
            <w:pPr>
              <w:spacing w:after="0" w:line="240" w:lineRule="auto"/>
              <w:jc w:val="center"/>
              <w:rPr>
                <w:rFonts w:ascii="Times New Roman" w:hAnsi="Times New Roman"/>
                <w:sz w:val="24"/>
                <w:szCs w:val="24"/>
              </w:rPr>
            </w:pPr>
          </w:p>
          <w:p w14:paraId="39B929A6" w14:textId="6E38B606" w:rsidR="00F26EE1"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6E3A446E" w:rsidR="002A0FC9"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Evaluarea performantelor aparatelor cu zbor dirijat.  </w:t>
            </w: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632780E7" w:rsidR="00072B00" w:rsidRPr="00F26EE1" w:rsidRDefault="00072B00" w:rsidP="00F26EE1">
            <w:pPr>
              <w:spacing w:after="0" w:line="240" w:lineRule="auto"/>
              <w:ind w:left="641"/>
              <w:rPr>
                <w:rFonts w:ascii="Times New Roman" w:hAnsi="Times New Roman"/>
                <w:sz w:val="24"/>
                <w:szCs w:val="24"/>
              </w:rPr>
            </w:pPr>
            <w:r w:rsidRPr="00F26EE1">
              <w:rPr>
                <w:rFonts w:ascii="Times New Roman" w:hAnsi="Times New Roman"/>
                <w:sz w:val="24"/>
                <w:szCs w:val="24"/>
              </w:rPr>
              <w:t>Ob</w:t>
            </w:r>
            <w:r w:rsidR="001B1709" w:rsidRPr="00F26EE1">
              <w:rPr>
                <w:rFonts w:ascii="Times New Roman" w:hAnsi="Times New Roman"/>
                <w:sz w:val="24"/>
                <w:szCs w:val="24"/>
              </w:rPr>
              <w:t>ț</w:t>
            </w:r>
            <w:r w:rsidRPr="00F26EE1">
              <w:rPr>
                <w:rFonts w:ascii="Times New Roman" w:hAnsi="Times New Roman"/>
                <w:sz w:val="24"/>
                <w:szCs w:val="24"/>
              </w:rPr>
              <w:t>inerea a 50% din punctajul total</w:t>
            </w:r>
            <w:r w:rsidR="00F054FF" w:rsidRPr="00F26EE1">
              <w:rPr>
                <w:rFonts w:ascii="Times New Roman" w:hAnsi="Times New Roman"/>
                <w:sz w:val="24"/>
                <w:szCs w:val="24"/>
              </w:rPr>
              <w:t>.</w:t>
            </w:r>
          </w:p>
          <w:p w14:paraId="0253BF57" w14:textId="19B24F6A" w:rsidR="00FD0711" w:rsidRPr="0007194F" w:rsidRDefault="00FD0711" w:rsidP="00F26EE1">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38396F37"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70FD6BAE" w:rsidR="003C6DC8" w:rsidRDefault="00F26EE1" w:rsidP="000B3BD0">
            <w:pPr>
              <w:rPr>
                <w:rFonts w:ascii="Times New Roman" w:hAnsi="Times New Roman"/>
                <w:sz w:val="24"/>
                <w:szCs w:val="24"/>
              </w:rPr>
            </w:pPr>
            <w:r w:rsidRPr="00F26EE1">
              <w:rPr>
                <w:rFonts w:ascii="Times New Roman" w:hAnsi="Times New Roman"/>
                <w:sz w:val="24"/>
                <w:szCs w:val="24"/>
              </w:rPr>
              <w:t>Prof. Teodor-Viorel CHELARU</w:t>
            </w:r>
          </w:p>
        </w:tc>
        <w:tc>
          <w:tcPr>
            <w:tcW w:w="3982" w:type="dxa"/>
          </w:tcPr>
          <w:p w14:paraId="5554D6DA" w14:textId="4518F124" w:rsidR="003C6DC8" w:rsidRDefault="000F0007" w:rsidP="00F26EE1">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5F7DABB1" wp14:editId="70D659EF">
                  <wp:simplePos x="0" y="0"/>
                  <wp:positionH relativeFrom="column">
                    <wp:posOffset>-880745</wp:posOffset>
                  </wp:positionH>
                  <wp:positionV relativeFrom="paragraph">
                    <wp:posOffset>-31115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3"/>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 xml:space="preserve">Titular de </w:t>
            </w:r>
            <w:r w:rsidR="003075CA">
              <w:rPr>
                <w:rFonts w:ascii="Times New Roman" w:hAnsi="Times New Roman"/>
                <w:sz w:val="24"/>
                <w:szCs w:val="24"/>
              </w:rPr>
              <w:t>aplicații</w:t>
            </w:r>
          </w:p>
          <w:p w14:paraId="2E39C173" w14:textId="2AD2829C" w:rsidR="00F26EE1" w:rsidRDefault="00F26EE1" w:rsidP="00F26EE1">
            <w:pPr>
              <w:rPr>
                <w:rFonts w:ascii="Times New Roman" w:hAnsi="Times New Roman"/>
                <w:sz w:val="24"/>
                <w:szCs w:val="24"/>
              </w:rPr>
            </w:pPr>
            <w:r w:rsidRPr="00F26EE1">
              <w:rPr>
                <w:rFonts w:ascii="Times New Roman" w:hAnsi="Times New Roman"/>
                <w:sz w:val="24"/>
                <w:szCs w:val="24"/>
              </w:rPr>
              <w:t>SL Valentin PANA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19236B5A"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6E84D62E" w:rsidR="00072B00" w:rsidRPr="00F43691" w:rsidRDefault="000F0007" w:rsidP="000B3BD0">
            <w:pPr>
              <w:rPr>
                <w:rFonts w:ascii="Times New Roman" w:hAnsi="Times New Roman"/>
                <w:color w:val="9BBB59" w:themeColor="accent3"/>
                <w:sz w:val="24"/>
                <w:szCs w:val="24"/>
              </w:rPr>
            </w:pPr>
            <w:r>
              <w:rPr>
                <w:rFonts w:ascii="Times New Roman" w:hAnsi="Times New Roman"/>
                <w:noProof/>
                <w:sz w:val="24"/>
                <w:szCs w:val="24"/>
              </w:rPr>
              <w:drawing>
                <wp:anchor distT="0" distB="0" distL="114300" distR="114300" simplePos="0" relativeHeight="251659264" behindDoc="1" locked="0" layoutInCell="1" allowOverlap="1" wp14:anchorId="16E64802" wp14:editId="3B35DD56">
                  <wp:simplePos x="0" y="0"/>
                  <wp:positionH relativeFrom="column">
                    <wp:posOffset>3816350</wp:posOffset>
                  </wp:positionH>
                  <wp:positionV relativeFrom="paragraph">
                    <wp:posOffset>-40005</wp:posOffset>
                  </wp:positionV>
                  <wp:extent cx="838243" cy="698536"/>
                  <wp:effectExtent l="0" t="0" r="0" b="635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natura.png"/>
                          <pic:cNvPicPr/>
                        </pic:nvPicPr>
                        <pic:blipFill>
                          <a:blip r:embed="rId13"/>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9CF9E52" w14:textId="181B6881" w:rsidR="003C6DC8" w:rsidRDefault="003C6DC8" w:rsidP="000B3BD0">
            <w:pPr>
              <w:rPr>
                <w:rFonts w:ascii="Times New Roman" w:hAnsi="Times New Roman"/>
                <w:sz w:val="24"/>
                <w:szCs w:val="24"/>
              </w:rPr>
            </w:pP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48C55" w14:textId="77777777" w:rsidR="00C76FB1" w:rsidRDefault="00C76FB1" w:rsidP="006B0230">
      <w:pPr>
        <w:spacing w:after="0" w:line="240" w:lineRule="auto"/>
      </w:pPr>
      <w:r>
        <w:separator/>
      </w:r>
    </w:p>
  </w:endnote>
  <w:endnote w:type="continuationSeparator" w:id="0">
    <w:p w14:paraId="4296BB0C" w14:textId="77777777" w:rsidR="00C76FB1" w:rsidRDefault="00C76FB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FD55D" w14:textId="77777777" w:rsidR="00C76FB1" w:rsidRDefault="00C76FB1" w:rsidP="006B0230">
      <w:pPr>
        <w:spacing w:after="0" w:line="240" w:lineRule="auto"/>
      </w:pPr>
      <w:r>
        <w:separator/>
      </w:r>
    </w:p>
  </w:footnote>
  <w:footnote w:type="continuationSeparator" w:id="0">
    <w:p w14:paraId="5E3F3940" w14:textId="77777777" w:rsidR="00C76FB1" w:rsidRDefault="00C76FB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17079"/>
    <w:multiLevelType w:val="multilevel"/>
    <w:tmpl w:val="19AAE3AA"/>
    <w:lvl w:ilvl="0">
      <w:start w:val="2"/>
      <w:numFmt w:val="decimal"/>
      <w:lvlText w:val="%1"/>
      <w:lvlJc w:val="left"/>
      <w:pPr>
        <w:ind w:left="1040" w:hanging="360"/>
      </w:pPr>
      <w:rPr>
        <w:rFonts w:hint="default"/>
      </w:rPr>
    </w:lvl>
    <w:lvl w:ilvl="1">
      <w:start w:val="2"/>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400" w:hanging="72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1760" w:hanging="108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120" w:hanging="1440"/>
      </w:pPr>
      <w:rPr>
        <w:rFont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28B2AAB"/>
    <w:multiLevelType w:val="hybridMultilevel"/>
    <w:tmpl w:val="8A7C1A3E"/>
    <w:lvl w:ilvl="0" w:tplc="0D72263C">
      <w:start w:val="1"/>
      <w:numFmt w:val="decimal"/>
      <w:lvlText w:val="%1."/>
      <w:lvlJc w:val="left"/>
      <w:pPr>
        <w:tabs>
          <w:tab w:val="num" w:pos="720"/>
        </w:tabs>
        <w:ind w:left="720" w:hanging="360"/>
      </w:pPr>
      <w:rPr>
        <w:rFonts w:ascii="Times New Roman" w:eastAsia="Times New Roman" w:hAnsi="Times New Roman" w:cs="Times New Roman" w:hint="default"/>
        <w:lang w:val="ro-R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4F2ED5"/>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2C303F"/>
    <w:multiLevelType w:val="hybridMultilevel"/>
    <w:tmpl w:val="17A45912"/>
    <w:lvl w:ilvl="0" w:tplc="84A8B64E">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27"/>
  </w:num>
  <w:num w:numId="5">
    <w:abstractNumId w:val="21"/>
  </w:num>
  <w:num w:numId="6">
    <w:abstractNumId w:val="1"/>
  </w:num>
  <w:num w:numId="7">
    <w:abstractNumId w:val="3"/>
  </w:num>
  <w:num w:numId="8">
    <w:abstractNumId w:val="14"/>
  </w:num>
  <w:num w:numId="9">
    <w:abstractNumId w:val="32"/>
  </w:num>
  <w:num w:numId="10">
    <w:abstractNumId w:val="17"/>
  </w:num>
  <w:num w:numId="11">
    <w:abstractNumId w:val="4"/>
  </w:num>
  <w:num w:numId="12">
    <w:abstractNumId w:val="29"/>
  </w:num>
  <w:num w:numId="13">
    <w:abstractNumId w:val="23"/>
  </w:num>
  <w:num w:numId="14">
    <w:abstractNumId w:val="25"/>
  </w:num>
  <w:num w:numId="15">
    <w:abstractNumId w:val="24"/>
  </w:num>
  <w:num w:numId="16">
    <w:abstractNumId w:val="9"/>
  </w:num>
  <w:num w:numId="17">
    <w:abstractNumId w:val="2"/>
  </w:num>
  <w:num w:numId="18">
    <w:abstractNumId w:val="28"/>
  </w:num>
  <w:num w:numId="19">
    <w:abstractNumId w:val="10"/>
  </w:num>
  <w:num w:numId="20">
    <w:abstractNumId w:val="30"/>
  </w:num>
  <w:num w:numId="21">
    <w:abstractNumId w:val="6"/>
  </w:num>
  <w:num w:numId="22">
    <w:abstractNumId w:val="33"/>
  </w:num>
  <w:num w:numId="23">
    <w:abstractNumId w:val="8"/>
  </w:num>
  <w:num w:numId="24">
    <w:abstractNumId w:val="31"/>
  </w:num>
  <w:num w:numId="25">
    <w:abstractNumId w:val="5"/>
  </w:num>
  <w:num w:numId="26">
    <w:abstractNumId w:val="15"/>
  </w:num>
  <w:num w:numId="27">
    <w:abstractNumId w:val="22"/>
  </w:num>
  <w:num w:numId="28">
    <w:abstractNumId w:val="18"/>
  </w:num>
  <w:num w:numId="29">
    <w:abstractNumId w:val="13"/>
  </w:num>
  <w:num w:numId="30">
    <w:abstractNumId w:val="16"/>
  </w:num>
  <w:num w:numId="31">
    <w:abstractNumId w:val="19"/>
  </w:num>
  <w:num w:numId="32">
    <w:abstractNumId w:val="7"/>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0F0007"/>
    <w:rsid w:val="00101A4C"/>
    <w:rsid w:val="001104F4"/>
    <w:rsid w:val="001177E6"/>
    <w:rsid w:val="001317BB"/>
    <w:rsid w:val="0013302B"/>
    <w:rsid w:val="00136B06"/>
    <w:rsid w:val="00140EB3"/>
    <w:rsid w:val="00143BEE"/>
    <w:rsid w:val="00155123"/>
    <w:rsid w:val="00161CC5"/>
    <w:rsid w:val="00182C22"/>
    <w:rsid w:val="00185689"/>
    <w:rsid w:val="001878EA"/>
    <w:rsid w:val="00196FD8"/>
    <w:rsid w:val="001A259D"/>
    <w:rsid w:val="001A6CC3"/>
    <w:rsid w:val="001A7391"/>
    <w:rsid w:val="001A79D3"/>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751D0"/>
    <w:rsid w:val="002812A5"/>
    <w:rsid w:val="00285303"/>
    <w:rsid w:val="00287260"/>
    <w:rsid w:val="00291777"/>
    <w:rsid w:val="00294A50"/>
    <w:rsid w:val="002A0A18"/>
    <w:rsid w:val="002A0FC9"/>
    <w:rsid w:val="002A2A27"/>
    <w:rsid w:val="002B2D67"/>
    <w:rsid w:val="002C3E30"/>
    <w:rsid w:val="002C5D1B"/>
    <w:rsid w:val="002C7828"/>
    <w:rsid w:val="002C7C5A"/>
    <w:rsid w:val="002D373E"/>
    <w:rsid w:val="002D399E"/>
    <w:rsid w:val="002D5B8A"/>
    <w:rsid w:val="002D606A"/>
    <w:rsid w:val="002D6D63"/>
    <w:rsid w:val="002E3E12"/>
    <w:rsid w:val="002E5ECA"/>
    <w:rsid w:val="002F00B5"/>
    <w:rsid w:val="002F0971"/>
    <w:rsid w:val="002F3EF4"/>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3F8B"/>
    <w:rsid w:val="003C430C"/>
    <w:rsid w:val="003C6DC8"/>
    <w:rsid w:val="003D0D85"/>
    <w:rsid w:val="003D1D3B"/>
    <w:rsid w:val="003E0980"/>
    <w:rsid w:val="003E0B99"/>
    <w:rsid w:val="003E4A22"/>
    <w:rsid w:val="003E72A5"/>
    <w:rsid w:val="003E7F77"/>
    <w:rsid w:val="003F253C"/>
    <w:rsid w:val="003F49D3"/>
    <w:rsid w:val="00405D76"/>
    <w:rsid w:val="0041068B"/>
    <w:rsid w:val="00414517"/>
    <w:rsid w:val="0042161F"/>
    <w:rsid w:val="00426218"/>
    <w:rsid w:val="0043585E"/>
    <w:rsid w:val="00436AD6"/>
    <w:rsid w:val="00450503"/>
    <w:rsid w:val="00450A21"/>
    <w:rsid w:val="00453037"/>
    <w:rsid w:val="004662C2"/>
    <w:rsid w:val="004671D0"/>
    <w:rsid w:val="00473190"/>
    <w:rsid w:val="00473D8A"/>
    <w:rsid w:val="00475A89"/>
    <w:rsid w:val="004924E0"/>
    <w:rsid w:val="004971AD"/>
    <w:rsid w:val="00497817"/>
    <w:rsid w:val="004A05A3"/>
    <w:rsid w:val="004C3756"/>
    <w:rsid w:val="004D278A"/>
    <w:rsid w:val="004D4A49"/>
    <w:rsid w:val="004E0155"/>
    <w:rsid w:val="004F03F2"/>
    <w:rsid w:val="004F426F"/>
    <w:rsid w:val="004F6CD3"/>
    <w:rsid w:val="005013E2"/>
    <w:rsid w:val="00502C98"/>
    <w:rsid w:val="00507431"/>
    <w:rsid w:val="00524C95"/>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54AB"/>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62D46"/>
    <w:rsid w:val="008712DB"/>
    <w:rsid w:val="00873DD5"/>
    <w:rsid w:val="008741FA"/>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61E"/>
    <w:rsid w:val="009F3B07"/>
    <w:rsid w:val="00A100C8"/>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86DEB"/>
    <w:rsid w:val="00A93E6C"/>
    <w:rsid w:val="00A94851"/>
    <w:rsid w:val="00A97B4B"/>
    <w:rsid w:val="00AA5BBD"/>
    <w:rsid w:val="00AB18CF"/>
    <w:rsid w:val="00AB36EF"/>
    <w:rsid w:val="00AB4227"/>
    <w:rsid w:val="00AB4BB4"/>
    <w:rsid w:val="00AB549C"/>
    <w:rsid w:val="00AD46A4"/>
    <w:rsid w:val="00AD48B4"/>
    <w:rsid w:val="00AD6760"/>
    <w:rsid w:val="00AE0EFD"/>
    <w:rsid w:val="00B13421"/>
    <w:rsid w:val="00B33D7D"/>
    <w:rsid w:val="00B35C5E"/>
    <w:rsid w:val="00B4650B"/>
    <w:rsid w:val="00B53C95"/>
    <w:rsid w:val="00B54B49"/>
    <w:rsid w:val="00B559AB"/>
    <w:rsid w:val="00B609FA"/>
    <w:rsid w:val="00B70955"/>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76FB1"/>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000D"/>
    <w:rsid w:val="00D31C96"/>
    <w:rsid w:val="00D3554F"/>
    <w:rsid w:val="00D369A3"/>
    <w:rsid w:val="00D41E43"/>
    <w:rsid w:val="00D434C7"/>
    <w:rsid w:val="00D43B03"/>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074E3"/>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2AAF"/>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4919"/>
    <w:rsid w:val="00F054FF"/>
    <w:rsid w:val="00F10B46"/>
    <w:rsid w:val="00F12DFD"/>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5FF1"/>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paragraph" w:customStyle="1" w:styleId="references">
    <w:name w:val="references"/>
    <w:basedOn w:val="Normal"/>
    <w:rsid w:val="004F03F2"/>
    <w:pPr>
      <w:numPr>
        <w:numId w:val="34"/>
      </w:numPr>
      <w:spacing w:after="0" w:line="240" w:lineRule="auto"/>
    </w:pPr>
    <w:rPr>
      <w:rFonts w:ascii="Times New Roman" w:eastAsia="PMingLiU" w:hAnsi="Times New Roman"/>
      <w:sz w:val="24"/>
      <w:szCs w:val="24"/>
      <w:lang w:val="en-US"/>
    </w:rPr>
  </w:style>
  <w:style w:type="character" w:styleId="Robust">
    <w:name w:val="Strong"/>
    <w:qFormat/>
    <w:locked/>
    <w:rsid w:val="004F03F2"/>
    <w:rPr>
      <w:b/>
      <w:bCs/>
    </w:rPr>
  </w:style>
  <w:style w:type="character" w:styleId="MeniuneNerezolvat">
    <w:name w:val="Unresolved Mention"/>
    <w:basedOn w:val="Fontdeparagrafimplicit"/>
    <w:uiPriority w:val="99"/>
    <w:semiHidden/>
    <w:unhideWhenUsed/>
    <w:rsid w:val="004F0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penconf.astrodynamics.org.pt/modu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ero.curs.pub.ro/2017/course/view.php?id=3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A7F5B36-2578-4970-BCF1-B7C631553BCA}"/>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C30172E7-35EB-4E27-8B04-4D5B5EA2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2582</Words>
  <Characters>14724</Characters>
  <Application>Microsoft Office Word</Application>
  <DocSecurity>0</DocSecurity>
  <Lines>122</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Teodor-Viorel Chelaru (23849)</dc:creator>
  <cp:lastModifiedBy>Teodor-Viorel Chelaru (23849)</cp:lastModifiedBy>
  <cp:revision>11</cp:revision>
  <dcterms:created xsi:type="dcterms:W3CDTF">2025-08-13T09:29:00Z</dcterms:created>
  <dcterms:modified xsi:type="dcterms:W3CDTF">2025-09-03T18:20:00Z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