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6FAF0DDE">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004F426F" w14:paraId="3BA60826" w14:textId="77777777">
        <w:tc>
          <w:tcPr>
            <w:tcW w:w="3823" w:type="dxa"/>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5D2007" w14:paraId="50BB472A" w14:textId="178142B1">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BA0EDC" w:rsidR="001B1709" w:rsidP="00903E78" w:rsidRDefault="00FE0FC3" w14:paraId="13524C69" w14:textId="0FB0FE79">
            <w:pPr>
              <w:spacing w:after="0" w:line="240" w:lineRule="auto"/>
              <w:rPr>
                <w:rFonts w:ascii="Times New Roman" w:hAnsi="Times New Roman"/>
                <w:b/>
                <w:sz w:val="24"/>
                <w:szCs w:val="24"/>
              </w:rPr>
            </w:pPr>
            <w:r w:rsidRPr="00FE0FC3">
              <w:rPr>
                <w:rFonts w:ascii="Times New Roman" w:hAnsi="Times New Roman"/>
                <w:b/>
                <w:sz w:val="24"/>
                <w:szCs w:val="24"/>
              </w:rPr>
              <w:t>Departamentul de Formare pentru Cariera Didactică și Științe Socio-Umane</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5D2007"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5D2007"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5D2007" w:rsidR="00D46EF7" w:rsidP="000B3BD0" w:rsidRDefault="00D46EF7"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5D2007" w:rsidR="004F426F" w:rsidP="000B3BD0" w:rsidRDefault="004F426F"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31E6ADB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43CBDE66" w14:paraId="57E36C1D" w14:textId="77777777">
        <w:trPr>
          <w:trHeight w:val="359"/>
        </w:trPr>
        <w:tc>
          <w:tcPr>
            <w:tcW w:w="2846" w:type="dxa"/>
            <w:gridSpan w:val="3"/>
            <w:tcMar/>
          </w:tcPr>
          <w:p w:rsidRPr="0007194F" w:rsidR="005D2007" w:rsidP="005D2007" w:rsidRDefault="00FD0711" w14:paraId="35767C96" w14:textId="69B81C41">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rsidRPr="0007194F" w:rsidR="00532F3D" w:rsidP="000B3BD0" w:rsidRDefault="00532F3D" w14:paraId="61BD6346" w14:textId="79A3DC83">
            <w:pPr>
              <w:spacing w:after="0" w:line="240" w:lineRule="auto"/>
              <w:rPr>
                <w:rFonts w:ascii="Times New Roman" w:hAnsi="Times New Roman"/>
                <w:sz w:val="24"/>
                <w:szCs w:val="24"/>
              </w:rPr>
            </w:pPr>
          </w:p>
        </w:tc>
        <w:tc>
          <w:tcPr>
            <w:tcW w:w="7159" w:type="dxa"/>
            <w:gridSpan w:val="8"/>
            <w:tcMar/>
          </w:tcPr>
          <w:p w:rsidRPr="00FE0FC3" w:rsidR="001F003F" w:rsidP="000B3BD0" w:rsidRDefault="00364C75" w14:paraId="3996590F" w14:textId="3F52B195">
            <w:pPr>
              <w:spacing w:after="0" w:line="240" w:lineRule="auto"/>
              <w:rPr>
                <w:rFonts w:ascii="Times New Roman" w:hAnsi="Times New Roman"/>
                <w:b/>
                <w:bCs/>
                <w:sz w:val="24"/>
                <w:szCs w:val="24"/>
              </w:rPr>
            </w:pPr>
            <w:r w:rsidRPr="00903E78">
              <w:rPr>
                <w:rFonts w:ascii="Times New Roman" w:hAnsi="Times New Roman"/>
                <w:b/>
                <w:bCs/>
                <w:sz w:val="24"/>
                <w:szCs w:val="24"/>
              </w:rPr>
              <w:t xml:space="preserve"> </w:t>
            </w:r>
            <w:r w:rsidRPr="00A175E4" w:rsidR="00A175E4">
              <w:rPr>
                <w:rFonts w:ascii="Times New Roman" w:hAnsi="Times New Roman"/>
                <w:b/>
                <w:bCs/>
                <w:sz w:val="24"/>
                <w:szCs w:val="24"/>
              </w:rPr>
              <w:t>Psihologia educației</w:t>
            </w:r>
          </w:p>
        </w:tc>
      </w:tr>
      <w:tr w:rsidRPr="0007194F" w:rsidR="00FD0711" w:rsidTr="43CBDE66" w14:paraId="3B211D2A" w14:textId="77777777">
        <w:tc>
          <w:tcPr>
            <w:tcW w:w="4449"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Mar/>
          </w:tcPr>
          <w:p w:rsidRPr="0007194F" w:rsidR="00FD0711" w:rsidP="000B3BD0" w:rsidRDefault="00A175E4" w14:paraId="7D0EC825" w14:textId="18B67499">
            <w:pPr>
              <w:spacing w:after="0" w:line="240" w:lineRule="auto"/>
              <w:rPr>
                <w:rFonts w:ascii="Times New Roman" w:hAnsi="Times New Roman"/>
                <w:sz w:val="24"/>
                <w:szCs w:val="24"/>
              </w:rPr>
            </w:pPr>
            <w:r w:rsidRPr="00A175E4">
              <w:rPr>
                <w:rFonts w:ascii="Times New Roman" w:hAnsi="Times New Roman"/>
                <w:sz w:val="24"/>
                <w:szCs w:val="24"/>
              </w:rPr>
              <w:t>Lector dr. Negreanu Mirela Cristina</w:t>
            </w:r>
          </w:p>
        </w:tc>
      </w:tr>
      <w:tr w:rsidRPr="0007194F" w:rsidR="00FE0FC3" w:rsidTr="43CBDE66" w14:paraId="4C0392E2" w14:textId="77777777">
        <w:tc>
          <w:tcPr>
            <w:tcW w:w="4449" w:type="dxa"/>
            <w:gridSpan w:val="5"/>
            <w:tcMar/>
          </w:tcPr>
          <w:p w:rsidRPr="00085094" w:rsidR="00FE0FC3" w:rsidP="00FE0FC3" w:rsidRDefault="00FE0FC3" w14:paraId="0068B97D" w14:textId="15B4959E">
            <w:pPr>
              <w:spacing w:after="0" w:line="240" w:lineRule="auto"/>
              <w:rPr>
                <w:rFonts w:ascii="Times New Roman" w:hAnsi="Times New Roman"/>
                <w:color w:val="9BBB59" w:themeColor="accent3"/>
                <w:sz w:val="24"/>
                <w:szCs w:val="24"/>
              </w:rPr>
            </w:pPr>
            <w:r w:rsidRPr="43CBDE66" w:rsidR="00FE0FC3">
              <w:rPr>
                <w:rFonts w:ascii="Times New Roman" w:hAnsi="Times New Roman"/>
                <w:sz w:val="24"/>
                <w:szCs w:val="24"/>
              </w:rPr>
              <w:t xml:space="preserve">2.3 </w:t>
            </w:r>
            <w:r w:rsidRPr="43CBDE66" w:rsidR="00FE0FC3">
              <w:rPr>
                <w:rFonts w:ascii="Times New Roman" w:hAnsi="Times New Roman"/>
                <w:sz w:val="24"/>
                <w:szCs w:val="24"/>
              </w:rPr>
              <w:t>Titularul/ii activităților de seminar</w:t>
            </w:r>
          </w:p>
        </w:tc>
        <w:tc>
          <w:tcPr>
            <w:tcW w:w="5556" w:type="dxa"/>
            <w:gridSpan w:val="6"/>
            <w:tcMar/>
          </w:tcPr>
          <w:p w:rsidRPr="00903E78" w:rsidR="00FE0FC3" w:rsidP="00FE0FC3" w:rsidRDefault="00A175E4" w14:paraId="4CA0B319" w14:textId="2B5B2590">
            <w:pPr>
              <w:spacing w:after="0" w:line="240" w:lineRule="auto"/>
              <w:rPr>
                <w:rFonts w:ascii="Times New Roman" w:hAnsi="Times New Roman"/>
                <w:sz w:val="24"/>
                <w:szCs w:val="24"/>
              </w:rPr>
            </w:pPr>
            <w:r w:rsidRPr="00A175E4">
              <w:rPr>
                <w:rFonts w:ascii="Times New Roman" w:hAnsi="Times New Roman"/>
                <w:sz w:val="24"/>
                <w:szCs w:val="24"/>
              </w:rPr>
              <w:t>Lector dr. Negreanu Mirela Cristina</w:t>
            </w:r>
          </w:p>
        </w:tc>
      </w:tr>
      <w:tr w:rsidRPr="005D2007" w:rsidR="00FE0FC3" w:rsidTr="43CBDE66" w14:paraId="3BE3C0BE" w14:textId="77777777">
        <w:tc>
          <w:tcPr>
            <w:tcW w:w="1756" w:type="dxa"/>
            <w:tcMar/>
          </w:tcPr>
          <w:p w:rsidRPr="0013302B" w:rsidR="00FE0FC3" w:rsidP="00FE0FC3" w:rsidRDefault="00FE0FC3"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5D2007" w:rsidR="00FE0FC3" w:rsidP="00FE0FC3" w:rsidRDefault="00FE0FC3" w14:paraId="2D1E475E" w14:textId="3DF3128D">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Mar/>
          </w:tcPr>
          <w:p w:rsidRPr="0013302B" w:rsidR="00FE0FC3" w:rsidP="00FE0FC3" w:rsidRDefault="00FE0FC3"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E0FC3" w:rsidP="00FE0FC3" w:rsidRDefault="00FE0FC3" w14:paraId="300B9719" w14:textId="2D972B26">
            <w:pPr>
              <w:spacing w:after="0" w:line="240" w:lineRule="auto"/>
              <w:rPr>
                <w:rFonts w:ascii="Times New Roman" w:hAnsi="Times New Roman"/>
                <w:sz w:val="24"/>
                <w:szCs w:val="24"/>
              </w:rPr>
            </w:pPr>
            <w:r w:rsidRPr="005D2007">
              <w:rPr>
                <w:rFonts w:ascii="Times New Roman" w:hAnsi="Times New Roman"/>
                <w:sz w:val="24"/>
                <w:szCs w:val="24"/>
              </w:rPr>
              <w:t>I</w:t>
            </w:r>
          </w:p>
        </w:tc>
        <w:tc>
          <w:tcPr>
            <w:tcW w:w="1900" w:type="dxa"/>
            <w:tcMar/>
          </w:tcPr>
          <w:p w:rsidRPr="0013302B" w:rsidR="00FE0FC3" w:rsidP="00FE0FC3" w:rsidRDefault="00FE0FC3"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Mar/>
          </w:tcPr>
          <w:p w:rsidRPr="005D2007" w:rsidR="00FE0FC3" w:rsidP="00FE0FC3" w:rsidRDefault="00FE0FC3" w14:paraId="5453D953" w14:textId="73EED49F">
            <w:pPr>
              <w:spacing w:after="0" w:line="240" w:lineRule="auto"/>
              <w:rPr>
                <w:rFonts w:ascii="Times New Roman" w:hAnsi="Times New Roman"/>
                <w:sz w:val="24"/>
                <w:szCs w:val="24"/>
              </w:rPr>
            </w:pPr>
            <w:r>
              <w:rPr>
                <w:rFonts w:ascii="Times New Roman" w:hAnsi="Times New Roman"/>
                <w:sz w:val="24"/>
                <w:szCs w:val="24"/>
              </w:rPr>
              <w:t>E</w:t>
            </w:r>
          </w:p>
        </w:tc>
        <w:tc>
          <w:tcPr>
            <w:tcW w:w="2090" w:type="dxa"/>
            <w:tcMar/>
          </w:tcPr>
          <w:p w:rsidRPr="0013302B" w:rsidR="00FE0FC3" w:rsidP="00FE0FC3" w:rsidRDefault="00FE0FC3"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E0FC3" w:rsidP="00FE0FC3" w:rsidRDefault="00FE0FC3" w14:paraId="38374877" w14:textId="08979783">
            <w:pPr>
              <w:spacing w:after="0" w:line="240" w:lineRule="auto"/>
              <w:rPr>
                <w:rFonts w:ascii="Times New Roman" w:hAnsi="Times New Roman"/>
                <w:sz w:val="24"/>
                <w:szCs w:val="24"/>
              </w:rPr>
            </w:pPr>
            <w:r>
              <w:rPr>
                <w:rFonts w:ascii="Times New Roman" w:hAnsi="Times New Roman"/>
                <w:sz w:val="24"/>
                <w:szCs w:val="24"/>
              </w:rPr>
              <w:t>F</w:t>
            </w:r>
          </w:p>
        </w:tc>
      </w:tr>
      <w:tr w:rsidRPr="00C116E4" w:rsidR="00FE0FC3" w:rsidTr="43CBDE66" w14:paraId="14E46E6F" w14:textId="24CDA01A">
        <w:tc>
          <w:tcPr>
            <w:tcW w:w="2140" w:type="dxa"/>
            <w:gridSpan w:val="2"/>
            <w:tcMar/>
          </w:tcPr>
          <w:p w:rsidRPr="0013302B" w:rsidR="00FE0FC3" w:rsidP="00FE0FC3" w:rsidRDefault="00FE0FC3"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Pr>
                <w:rFonts w:ascii="Times New Roman" w:hAnsi="Times New Roman"/>
                <w:sz w:val="24"/>
                <w:szCs w:val="24"/>
              </w:rPr>
              <w:t>Categoria formativă</w:t>
            </w:r>
          </w:p>
        </w:tc>
        <w:tc>
          <w:tcPr>
            <w:tcW w:w="2130" w:type="dxa"/>
            <w:gridSpan w:val="2"/>
            <w:tcMar/>
          </w:tcPr>
          <w:p w:rsidRPr="00C116E4" w:rsidR="00FE0FC3" w:rsidP="00FE0FC3" w:rsidRDefault="00FE0FC3" w14:paraId="03F77098" w14:textId="5C18B098">
            <w:pPr>
              <w:spacing w:line="240" w:lineRule="auto"/>
              <w:rPr>
                <w:rFonts w:ascii="Times New Roman" w:hAnsi="Times New Roman"/>
                <w:sz w:val="24"/>
                <w:szCs w:val="24"/>
                <w:lang w:val="en-US"/>
              </w:rPr>
            </w:pPr>
            <w:r w:rsidRPr="005D2007">
              <w:rPr>
                <w:rFonts w:ascii="Times New Roman" w:hAnsi="Times New Roman"/>
                <w:sz w:val="24"/>
                <w:szCs w:val="24"/>
                <w:lang w:val="en-US"/>
              </w:rPr>
              <w:t>D</w:t>
            </w:r>
            <w:r>
              <w:rPr>
                <w:rFonts w:ascii="Times New Roman" w:hAnsi="Times New Roman"/>
                <w:sz w:val="24"/>
                <w:szCs w:val="24"/>
                <w:lang w:val="en-US"/>
              </w:rPr>
              <w:t>C</w:t>
            </w:r>
          </w:p>
        </w:tc>
        <w:tc>
          <w:tcPr>
            <w:tcW w:w="2412" w:type="dxa"/>
            <w:gridSpan w:val="4"/>
            <w:tcMar/>
          </w:tcPr>
          <w:p w:rsidRPr="0013302B" w:rsidR="00FE0FC3" w:rsidP="00FE0FC3" w:rsidRDefault="00FE0FC3"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7F393B" w:rsidR="00FE0FC3" w:rsidP="00FE0FC3" w:rsidRDefault="00A175E4" w14:paraId="7F83CE32" w14:textId="6F3F3585">
            <w:pPr>
              <w:spacing w:after="0" w:line="240" w:lineRule="auto"/>
              <w:rPr>
                <w:rFonts w:ascii="Times New Roman" w:hAnsi="Times New Roman"/>
                <w:sz w:val="24"/>
                <w:szCs w:val="24"/>
              </w:rPr>
            </w:pPr>
            <w:r w:rsidRPr="00A175E4">
              <w:rPr>
                <w:rFonts w:ascii="Times New Roman" w:hAnsi="Times New Roman"/>
                <w:sz w:val="24"/>
                <w:szCs w:val="24"/>
              </w:rPr>
              <w:t>UPB.09.C.01.L.003</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w:rsidRPr="00903E78" w:rsidR="00FD0711" w:rsidTr="0320FD5E" w14:paraId="02F8C437" w14:textId="77777777">
        <w:tc>
          <w:tcPr>
            <w:tcW w:w="3790"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0903E78" w14:paraId="6CEAB724" w14:textId="1A52A86C">
            <w:pPr>
              <w:spacing w:after="0" w:line="240" w:lineRule="auto"/>
              <w:rPr>
                <w:rFonts w:ascii="Times New Roman" w:hAnsi="Times New Roman"/>
                <w:sz w:val="24"/>
                <w:szCs w:val="24"/>
              </w:rPr>
            </w:pPr>
            <w:r>
              <w:rPr>
                <w:rFonts w:ascii="Times New Roman" w:hAnsi="Times New Roman"/>
                <w:sz w:val="24"/>
                <w:szCs w:val="24"/>
              </w:rPr>
              <w:t>2</w:t>
            </w:r>
          </w:p>
        </w:tc>
        <w:tc>
          <w:tcPr>
            <w:tcW w:w="2102" w:type="dxa"/>
            <w:gridSpan w:val="2"/>
            <w:tcMar/>
          </w:tcPr>
          <w:p w:rsidRPr="0007194F" w:rsidR="00FD0711" w:rsidP="000B3BD0" w:rsidRDefault="00FD0711" w14:paraId="0380C28A" w14:textId="701409E1">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Mar/>
          </w:tcPr>
          <w:p w:rsidRPr="0007194F" w:rsidR="00FD0711" w:rsidP="000B3BD0" w:rsidRDefault="00FE0FC3" w14:paraId="7DB3CF51" w14:textId="16AE6569">
            <w:pPr>
              <w:spacing w:after="0" w:line="240" w:lineRule="auto"/>
              <w:rPr>
                <w:rFonts w:ascii="Times New Roman" w:hAnsi="Times New Roman"/>
                <w:sz w:val="24"/>
                <w:szCs w:val="24"/>
              </w:rPr>
            </w:pPr>
            <w:r>
              <w:rPr>
                <w:rFonts w:ascii="Times New Roman" w:hAnsi="Times New Roman"/>
                <w:sz w:val="24"/>
                <w:szCs w:val="24"/>
              </w:rPr>
              <w:t>2</w:t>
            </w:r>
          </w:p>
        </w:tc>
        <w:tc>
          <w:tcPr>
            <w:tcW w:w="2413" w:type="dxa"/>
            <w:tcMar/>
          </w:tcPr>
          <w:p w:rsidRPr="0007194F" w:rsidR="00FD0711" w:rsidP="000B3BD0" w:rsidRDefault="00FD0711" w14:paraId="7625568D" w14:textId="285CC21B">
            <w:pPr>
              <w:spacing w:after="0" w:line="240" w:lineRule="auto"/>
              <w:ind w:right="-170"/>
              <w:rPr>
                <w:rFonts w:ascii="Times New Roman" w:hAnsi="Times New Roman"/>
                <w:sz w:val="24"/>
                <w:szCs w:val="24"/>
              </w:rPr>
            </w:pPr>
            <w:r w:rsidRPr="0320FD5E" w:rsidR="00FD0711">
              <w:rPr>
                <w:rFonts w:ascii="Times New Roman" w:hAnsi="Times New Roman"/>
                <w:sz w:val="24"/>
                <w:szCs w:val="24"/>
              </w:rPr>
              <w:t>3.3</w:t>
            </w:r>
            <w:r w:rsidRPr="0320FD5E" w:rsidR="00ED7111">
              <w:rPr>
                <w:rFonts w:ascii="Times New Roman" w:hAnsi="Times New Roman"/>
                <w:sz w:val="24"/>
                <w:szCs w:val="24"/>
              </w:rPr>
              <w:t xml:space="preserve"> </w:t>
            </w:r>
            <w:r w:rsidRPr="0320FD5E" w:rsidR="77F4FDD8">
              <w:rPr>
                <w:rFonts w:ascii="Times New Roman" w:hAnsi="Times New Roman"/>
                <w:sz w:val="24"/>
                <w:szCs w:val="24"/>
              </w:rPr>
              <w:t>seminar</w:t>
            </w:r>
          </w:p>
        </w:tc>
        <w:tc>
          <w:tcPr>
            <w:tcW w:w="555" w:type="dxa"/>
            <w:tcMar/>
          </w:tcPr>
          <w:p w:rsidRPr="00903E78" w:rsidR="00FD0711" w:rsidP="000B3BD0" w:rsidRDefault="00C116E4" w14:paraId="11765071" w14:textId="2D793817">
            <w:pPr>
              <w:spacing w:after="0" w:line="240" w:lineRule="auto"/>
              <w:rPr>
                <w:rFonts w:ascii="Times New Roman" w:hAnsi="Times New Roman"/>
                <w:sz w:val="24"/>
                <w:szCs w:val="24"/>
              </w:rPr>
            </w:pPr>
            <w:r w:rsidRPr="00903E78">
              <w:rPr>
                <w:rFonts w:ascii="Times New Roman" w:hAnsi="Times New Roman"/>
                <w:sz w:val="24"/>
                <w:szCs w:val="24"/>
              </w:rPr>
              <w:t>2</w:t>
            </w:r>
          </w:p>
        </w:tc>
      </w:tr>
      <w:tr w:rsidRPr="0007194F" w:rsidR="00FD0711" w:rsidTr="0320FD5E" w14:paraId="5F470B7C" w14:textId="77777777">
        <w:tc>
          <w:tcPr>
            <w:tcW w:w="3790" w:type="dxa"/>
            <w:shd w:val="clear" w:color="auto" w:fill="D9D9D9" w:themeFill="background1" w:themeFillShade="D9"/>
            <w:tcMar/>
          </w:tcPr>
          <w:p w:rsidRPr="0007194F" w:rsidR="00FD0711" w:rsidP="000B3BD0" w:rsidRDefault="00FD0711" w14:paraId="1C8C1832" w14:textId="41727687">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07194F" w:rsidR="00FD0711" w:rsidP="000B3BD0" w:rsidRDefault="00FE0FC3" w14:paraId="45890212" w14:textId="422A551A">
            <w:pPr>
              <w:spacing w:after="0" w:line="240" w:lineRule="auto"/>
              <w:rPr>
                <w:rFonts w:ascii="Times New Roman" w:hAnsi="Times New Roman"/>
                <w:sz w:val="24"/>
                <w:szCs w:val="24"/>
              </w:rPr>
            </w:pPr>
            <w:r>
              <w:rPr>
                <w:rFonts w:ascii="Times New Roman" w:hAnsi="Times New Roman"/>
                <w:sz w:val="24"/>
                <w:szCs w:val="24"/>
              </w:rPr>
              <w:t>56</w:t>
            </w:r>
          </w:p>
        </w:tc>
        <w:tc>
          <w:tcPr>
            <w:tcW w:w="2102" w:type="dxa"/>
            <w:gridSpan w:val="2"/>
            <w:shd w:val="clear" w:color="auto" w:fill="D9D9D9" w:themeFill="background1" w:themeFillShade="D9"/>
            <w:tcMar/>
          </w:tcPr>
          <w:p w:rsidRPr="0007194F" w:rsidR="00FD0711" w:rsidP="000B3BD0" w:rsidRDefault="00FD0711" w14:paraId="34213718" w14:textId="5F3A029E">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91" w:type="dxa"/>
            <w:shd w:val="clear" w:color="auto" w:fill="D9D9D9" w:themeFill="background1" w:themeFillShade="D9"/>
            <w:tcMar/>
          </w:tcPr>
          <w:p w:rsidRPr="0007194F" w:rsidR="00FD0711" w:rsidP="000B3BD0" w:rsidRDefault="00FE0FC3" w14:paraId="794B634A" w14:textId="0C2E7A91">
            <w:pPr>
              <w:spacing w:after="0" w:line="240" w:lineRule="auto"/>
              <w:rPr>
                <w:rFonts w:ascii="Times New Roman" w:hAnsi="Times New Roman"/>
                <w:sz w:val="24"/>
                <w:szCs w:val="24"/>
              </w:rPr>
            </w:pPr>
            <w:r>
              <w:rPr>
                <w:rFonts w:ascii="Times New Roman" w:hAnsi="Times New Roman"/>
                <w:sz w:val="24"/>
                <w:szCs w:val="24"/>
              </w:rPr>
              <w:t>28</w:t>
            </w:r>
          </w:p>
        </w:tc>
        <w:tc>
          <w:tcPr>
            <w:tcW w:w="2413" w:type="dxa"/>
            <w:shd w:val="clear" w:color="auto" w:fill="D9D9D9" w:themeFill="background1" w:themeFillShade="D9"/>
            <w:tcMar/>
          </w:tcPr>
          <w:p w:rsidRPr="008B5BEA" w:rsidR="00FD0711" w:rsidP="0320FD5E" w:rsidRDefault="00FD0711" w14:paraId="5C2D0A56" w14:textId="1CBFF4EF">
            <w:pPr>
              <w:spacing w:after="0" w:line="240" w:lineRule="auto"/>
              <w:ind w:right="-128"/>
              <w:rPr>
                <w:rFonts w:ascii="Times New Roman" w:hAnsi="Times New Roman"/>
                <w:sz w:val="24"/>
                <w:szCs w:val="24"/>
              </w:rPr>
            </w:pPr>
            <w:r w:rsidRPr="0320FD5E" w:rsidR="00FD0711">
              <w:rPr>
                <w:rFonts w:ascii="Times New Roman" w:hAnsi="Times New Roman"/>
                <w:sz w:val="24"/>
                <w:szCs w:val="24"/>
              </w:rPr>
              <w:t xml:space="preserve">3.6 </w:t>
            </w:r>
            <w:r w:rsidRPr="0320FD5E" w:rsidR="00FD0711">
              <w:rPr>
                <w:rFonts w:ascii="Times New Roman" w:hAnsi="Times New Roman"/>
                <w:sz w:val="24"/>
                <w:szCs w:val="24"/>
              </w:rPr>
              <w:t>seminar</w:t>
            </w:r>
          </w:p>
        </w:tc>
        <w:tc>
          <w:tcPr>
            <w:tcW w:w="555" w:type="dxa"/>
            <w:shd w:val="clear" w:color="auto" w:fill="D9D9D9" w:themeFill="background1" w:themeFillShade="D9"/>
            <w:tcMar/>
          </w:tcPr>
          <w:p w:rsidRPr="00903E78" w:rsidR="00FD0711" w:rsidP="000B3BD0" w:rsidRDefault="00E85C51" w14:paraId="46F27A35" w14:textId="7C63190E">
            <w:pPr>
              <w:spacing w:after="0" w:line="240" w:lineRule="auto"/>
              <w:rPr>
                <w:rFonts w:ascii="Times New Roman" w:hAnsi="Times New Roman"/>
                <w:sz w:val="24"/>
                <w:szCs w:val="24"/>
              </w:rPr>
            </w:pPr>
            <w:r w:rsidRPr="00903E78">
              <w:rPr>
                <w:rFonts w:ascii="Times New Roman" w:hAnsi="Times New Roman"/>
                <w:sz w:val="24"/>
                <w:szCs w:val="24"/>
              </w:rPr>
              <w:t>28</w:t>
            </w:r>
          </w:p>
        </w:tc>
      </w:tr>
      <w:tr w:rsidRPr="0007194F" w:rsidR="00FD0711" w:rsidTr="0320FD5E" w14:paraId="5505ED6B" w14:textId="77777777">
        <w:tc>
          <w:tcPr>
            <w:tcW w:w="9470" w:type="dxa"/>
            <w:gridSpan w:val="7"/>
            <w:tcMar/>
          </w:tcPr>
          <w:p w:rsidRPr="0007194F" w:rsidR="00FD0711" w:rsidP="000B3BD0" w:rsidRDefault="00FD0711" w14:paraId="439071C8" w14:textId="74EF5498">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0320FD5E" w14:paraId="02D3FB4C" w14:textId="77777777">
        <w:trPr>
          <w:trHeight w:val="972"/>
        </w:trPr>
        <w:tc>
          <w:tcPr>
            <w:tcW w:w="9470" w:type="dxa"/>
            <w:gridSpan w:val="7"/>
            <w:tcMar/>
          </w:tcPr>
          <w:p w:rsidRPr="0007194F" w:rsidR="0065472F" w:rsidP="000B3BD0" w:rsidRDefault="0065472F" w14:paraId="53E38389" w14:textId="1C8D32D9">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6FE46A6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2302B061">
            <w:pPr>
              <w:spacing w:after="0" w:line="240" w:lineRule="auto"/>
              <w:rPr>
                <w:rFonts w:ascii="Times New Roman" w:hAnsi="Times New Roman"/>
                <w:color w:val="9BBB59" w:themeColor="accent3"/>
                <w:sz w:val="24"/>
                <w:szCs w:val="24"/>
              </w:rPr>
            </w:pPr>
            <w:r w:rsidRPr="0320FD5E" w:rsidR="0065472F">
              <w:rPr>
                <w:rFonts w:ascii="Times New Roman" w:hAnsi="Times New Roman"/>
                <w:sz w:val="24"/>
                <w:szCs w:val="24"/>
              </w:rPr>
              <w:t xml:space="preserve">Pregătire </w:t>
            </w:r>
            <w:r w:rsidRPr="0320FD5E" w:rsidR="0065472F">
              <w:rPr>
                <w:rFonts w:ascii="Times New Roman" w:hAnsi="Times New Roman"/>
                <w:sz w:val="24"/>
                <w:szCs w:val="24"/>
              </w:rPr>
              <w:t>seminarii</w:t>
            </w:r>
            <w:r w:rsidRPr="0320FD5E" w:rsidR="0065472F">
              <w:rPr>
                <w:rFonts w:ascii="Times New Roman" w:hAnsi="Times New Roman"/>
                <w:sz w:val="24"/>
                <w:szCs w:val="24"/>
              </w:rPr>
              <w:t xml:space="preserve">, teme, referate, portofolii </w:t>
            </w:r>
            <w:r w:rsidRPr="0320FD5E" w:rsidR="001B1709">
              <w:rPr>
                <w:rFonts w:ascii="Times New Roman" w:hAnsi="Times New Roman"/>
                <w:sz w:val="24"/>
                <w:szCs w:val="24"/>
              </w:rPr>
              <w:t>ș</w:t>
            </w:r>
            <w:r w:rsidRPr="0320FD5E" w:rsidR="0065472F">
              <w:rPr>
                <w:rFonts w:ascii="Times New Roman" w:hAnsi="Times New Roman"/>
                <w:sz w:val="24"/>
                <w:szCs w:val="24"/>
              </w:rPr>
              <w:t>i eseuri</w:t>
            </w:r>
          </w:p>
        </w:tc>
        <w:tc>
          <w:tcPr>
            <w:tcW w:w="555" w:type="dxa"/>
            <w:tcMar/>
          </w:tcPr>
          <w:p w:rsidR="0065472F" w:rsidP="00FE0FC3" w:rsidRDefault="00FE0FC3" w14:paraId="02C56A74" w14:textId="15AA8551">
            <w:pPr>
              <w:spacing w:after="0" w:line="240" w:lineRule="auto"/>
              <w:jc w:val="center"/>
              <w:rPr>
                <w:rFonts w:ascii="Times New Roman" w:hAnsi="Times New Roman"/>
                <w:sz w:val="24"/>
                <w:szCs w:val="24"/>
              </w:rPr>
            </w:pPr>
            <w:r>
              <w:rPr>
                <w:rFonts w:ascii="Times New Roman" w:hAnsi="Times New Roman"/>
                <w:sz w:val="24"/>
                <w:szCs w:val="24"/>
              </w:rPr>
              <w:t>2</w:t>
            </w:r>
            <w:r w:rsidR="00903E78">
              <w:rPr>
                <w:rFonts w:ascii="Times New Roman" w:hAnsi="Times New Roman"/>
                <w:sz w:val="24"/>
                <w:szCs w:val="24"/>
              </w:rPr>
              <w:t>0</w:t>
            </w:r>
          </w:p>
          <w:p w:rsidR="00903E78" w:rsidP="00FE0FC3" w:rsidRDefault="00FE0FC3" w14:paraId="57A7BB5D" w14:textId="2945E9EF">
            <w:pPr>
              <w:spacing w:after="0" w:line="240" w:lineRule="auto"/>
              <w:jc w:val="center"/>
              <w:rPr>
                <w:rFonts w:ascii="Times New Roman" w:hAnsi="Times New Roman"/>
                <w:sz w:val="24"/>
                <w:szCs w:val="24"/>
              </w:rPr>
            </w:pPr>
            <w:r>
              <w:rPr>
                <w:rFonts w:ascii="Times New Roman" w:hAnsi="Times New Roman"/>
                <w:sz w:val="24"/>
                <w:szCs w:val="24"/>
              </w:rPr>
              <w:t>25</w:t>
            </w:r>
          </w:p>
          <w:p w:rsidRPr="00903E78" w:rsidR="00903E78" w:rsidP="00FE0FC3" w:rsidRDefault="00FE0FC3" w14:paraId="34001936" w14:textId="771FF2CC">
            <w:pPr>
              <w:spacing w:after="0" w:line="240" w:lineRule="auto"/>
              <w:jc w:val="center"/>
              <w:rPr>
                <w:rFonts w:ascii="Times New Roman" w:hAnsi="Times New Roman"/>
                <w:sz w:val="24"/>
                <w:szCs w:val="24"/>
              </w:rPr>
            </w:pPr>
            <w:r>
              <w:rPr>
                <w:rFonts w:ascii="Times New Roman" w:hAnsi="Times New Roman"/>
                <w:sz w:val="24"/>
                <w:szCs w:val="24"/>
              </w:rPr>
              <w:t>20</w:t>
            </w:r>
          </w:p>
        </w:tc>
      </w:tr>
      <w:tr w:rsidRPr="0007194F" w:rsidR="00FD0711" w:rsidTr="0320FD5E" w14:paraId="4D18A6AB" w14:textId="77777777">
        <w:tc>
          <w:tcPr>
            <w:tcW w:w="9470" w:type="dxa"/>
            <w:gridSpan w:val="7"/>
            <w:tcMar/>
          </w:tcPr>
          <w:p w:rsidRPr="0007194F" w:rsidR="00FD0711" w:rsidP="000B3BD0" w:rsidRDefault="00FD0711" w14:paraId="7C066D2C" w14:textId="365FBC3E">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903E78" w:rsidR="00FD0711" w:rsidP="00FE0FC3" w:rsidRDefault="00FD0711" w14:paraId="1D9736A9" w14:textId="2D7F4206">
            <w:pPr>
              <w:spacing w:after="0" w:line="240" w:lineRule="auto"/>
              <w:jc w:val="center"/>
              <w:rPr>
                <w:rFonts w:ascii="Times New Roman" w:hAnsi="Times New Roman"/>
                <w:sz w:val="24"/>
                <w:szCs w:val="24"/>
              </w:rPr>
            </w:pPr>
          </w:p>
        </w:tc>
      </w:tr>
      <w:tr w:rsidRPr="0007194F" w:rsidR="00FD0711" w:rsidTr="0320FD5E" w14:paraId="3F6B30D3" w14:textId="77777777">
        <w:tc>
          <w:tcPr>
            <w:tcW w:w="9470" w:type="dxa"/>
            <w:gridSpan w:val="7"/>
            <w:tcMar/>
          </w:tcPr>
          <w:p w:rsidRPr="0007194F" w:rsidR="00FD0711" w:rsidP="000B3BD0" w:rsidRDefault="00FD0711" w14:paraId="45BECD94" w14:textId="11C574C9">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903E78" w:rsidR="00903E78" w:rsidP="00FE0FC3" w:rsidRDefault="00FE0FC3" w14:paraId="43E19057" w14:textId="1C580666">
            <w:pPr>
              <w:spacing w:after="0" w:line="240" w:lineRule="auto"/>
              <w:jc w:val="center"/>
              <w:rPr>
                <w:rFonts w:ascii="Times New Roman" w:hAnsi="Times New Roman"/>
                <w:sz w:val="24"/>
                <w:szCs w:val="24"/>
              </w:rPr>
            </w:pPr>
            <w:r>
              <w:rPr>
                <w:rFonts w:ascii="Times New Roman" w:hAnsi="Times New Roman"/>
                <w:sz w:val="24"/>
                <w:szCs w:val="24"/>
              </w:rPr>
              <w:t>4</w:t>
            </w:r>
          </w:p>
        </w:tc>
      </w:tr>
      <w:tr w:rsidRPr="0007194F" w:rsidR="00A8092B" w:rsidTr="0320FD5E"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903E78" w:rsidR="00A8092B" w:rsidP="000B3BD0" w:rsidRDefault="00A8092B" w14:paraId="07034853" w14:textId="074AF489">
            <w:pPr>
              <w:spacing w:after="0" w:line="240" w:lineRule="auto"/>
              <w:rPr>
                <w:rFonts w:ascii="Times New Roman" w:hAnsi="Times New Roman"/>
                <w:sz w:val="24"/>
                <w:szCs w:val="24"/>
              </w:rPr>
            </w:pPr>
          </w:p>
        </w:tc>
      </w:tr>
      <w:tr w:rsidRPr="0007194F" w:rsidR="00FD0711" w:rsidTr="0320FD5E"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5F1E09D3">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903E78" w:rsidR="00FD0711" w:rsidP="000B3BD0" w:rsidRDefault="00FE0FC3" w14:paraId="50E327D1" w14:textId="78FB1700">
            <w:pPr>
              <w:spacing w:after="0" w:line="240" w:lineRule="auto"/>
              <w:jc w:val="center"/>
              <w:rPr>
                <w:rFonts w:ascii="Times New Roman" w:hAnsi="Times New Roman"/>
                <w:b/>
                <w:bCs/>
                <w:sz w:val="24"/>
                <w:szCs w:val="24"/>
              </w:rPr>
            </w:pPr>
            <w:r>
              <w:rPr>
                <w:rFonts w:ascii="Times New Roman" w:hAnsi="Times New Roman"/>
                <w:b/>
                <w:bCs/>
                <w:sz w:val="24"/>
                <w:szCs w:val="24"/>
              </w:rPr>
              <w:t>69</w:t>
            </w:r>
          </w:p>
        </w:tc>
      </w:tr>
      <w:tr w:rsidRPr="0007194F" w:rsidR="00FD0711" w:rsidTr="0320FD5E"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1E6BD672">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903E78" w:rsidR="00FD0711" w:rsidP="000B3BD0" w:rsidRDefault="00FE0FC3" w14:paraId="0E134E17" w14:textId="6D96EF69">
            <w:pPr>
              <w:spacing w:after="0" w:line="240" w:lineRule="auto"/>
              <w:jc w:val="center"/>
              <w:rPr>
                <w:rFonts w:ascii="Times New Roman" w:hAnsi="Times New Roman"/>
                <w:b/>
                <w:bCs/>
                <w:sz w:val="24"/>
                <w:szCs w:val="24"/>
              </w:rPr>
            </w:pPr>
            <w:r>
              <w:rPr>
                <w:rFonts w:ascii="Times New Roman" w:hAnsi="Times New Roman"/>
                <w:b/>
                <w:bCs/>
                <w:sz w:val="24"/>
                <w:szCs w:val="24"/>
              </w:rPr>
              <w:t>125</w:t>
            </w:r>
          </w:p>
        </w:tc>
      </w:tr>
      <w:tr w:rsidRPr="0007194F" w:rsidR="00FD0711" w:rsidTr="0320FD5E"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6A17B75C">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903E78" w:rsidR="00FD0711" w:rsidP="000B3BD0" w:rsidRDefault="00FE0FC3" w14:paraId="32F2FDA1" w14:textId="018FB04B">
            <w:pPr>
              <w:spacing w:after="0" w:line="240" w:lineRule="auto"/>
              <w:jc w:val="center"/>
              <w:rPr>
                <w:rFonts w:ascii="Times New Roman" w:hAnsi="Times New Roman"/>
                <w:sz w:val="24"/>
                <w:szCs w:val="24"/>
              </w:rPr>
            </w:pPr>
            <w:r>
              <w:rPr>
                <w:rFonts w:ascii="Times New Roman" w:hAnsi="Times New Roman"/>
                <w:b/>
                <w:bCs/>
                <w:sz w:val="24"/>
                <w:szCs w:val="24"/>
              </w:rPr>
              <w:t>5</w:t>
            </w:r>
          </w:p>
        </w:tc>
      </w:tr>
    </w:tbl>
    <w:p w:rsidR="000B3BD0" w:rsidP="000B3BD0" w:rsidRDefault="000B3BD0" w14:paraId="60F15865" w14:textId="77777777">
      <w:pPr>
        <w:spacing w:after="0" w:line="240" w:lineRule="auto"/>
        <w:rPr>
          <w:rFonts w:ascii="Times New Roman" w:hAnsi="Times New Roman"/>
          <w:b/>
          <w:sz w:val="24"/>
          <w:szCs w:val="24"/>
        </w:rPr>
      </w:pPr>
    </w:p>
    <w:p w:rsidR="000B3BD0" w:rsidP="000B3BD0" w:rsidRDefault="000B3BD0" w14:paraId="373DCD9D" w14:textId="77777777">
      <w:pPr>
        <w:spacing w:after="0" w:line="240" w:lineRule="auto"/>
        <w:rPr>
          <w:rFonts w:ascii="Times New Roman" w:hAnsi="Times New Roman"/>
          <w:b/>
          <w:sz w:val="24"/>
          <w:szCs w:val="24"/>
        </w:rPr>
      </w:pPr>
    </w:p>
    <w:p w:rsidR="00FC3A40" w:rsidP="000B3BD0" w:rsidRDefault="00FC3A40" w14:paraId="24A194E6" w14:textId="77777777">
      <w:pPr>
        <w:spacing w:after="0" w:line="240" w:lineRule="auto"/>
        <w:rPr>
          <w:rFonts w:ascii="Times New Roman" w:hAnsi="Times New Roman"/>
          <w:b/>
          <w:sz w:val="24"/>
          <w:szCs w:val="24"/>
        </w:rPr>
      </w:pPr>
    </w:p>
    <w:p w:rsidR="00FC3A40" w:rsidP="000B3BD0" w:rsidRDefault="00FC3A40" w14:paraId="74F034DC" w14:textId="77777777">
      <w:pPr>
        <w:spacing w:after="0" w:line="240" w:lineRule="auto"/>
        <w:rPr>
          <w:rFonts w:ascii="Times New Roman" w:hAnsi="Times New Roman"/>
          <w:b/>
          <w:sz w:val="24"/>
          <w:szCs w:val="24"/>
        </w:rPr>
      </w:pPr>
    </w:p>
    <w:p w:rsidR="00FD0711" w:rsidP="000B3BD0" w:rsidRDefault="00FD0711" w14:paraId="4080BC5C" w14:textId="12BE5C68">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903E78">
        <w:rPr>
          <w:rFonts w:ascii="Times New Roman" w:hAnsi="Times New Roman"/>
          <w:sz w:val="24"/>
          <w:szCs w:val="24"/>
        </w:rPr>
        <w:t>)</w:t>
      </w:r>
    </w:p>
    <w:tbl>
      <w:tblPr>
        <w:tblStyle w:val="TableGrid"/>
        <w:tblW w:w="0" w:type="auto"/>
        <w:tblLook w:val="04A0" w:firstRow="1" w:lastRow="0" w:firstColumn="1" w:lastColumn="0" w:noHBand="0" w:noVBand="1"/>
      </w:tblPr>
      <w:tblGrid>
        <w:gridCol w:w="3145"/>
        <w:gridCol w:w="7311"/>
      </w:tblGrid>
      <w:tr w:rsidR="00B609FA" w:rsidTr="00FE0FC3" w14:paraId="1D7E0122" w14:textId="77777777">
        <w:tc>
          <w:tcPr>
            <w:tcW w:w="3145" w:type="dxa"/>
          </w:tcPr>
          <w:p w:rsidRPr="00B609FA" w:rsidR="00B609FA" w:rsidP="000B3BD0" w:rsidRDefault="00B609FA" w14:paraId="18C0980C" w14:textId="2BEBB4A9">
            <w:pPr>
              <w:rPr>
                <w:rFonts w:ascii="Times New Roman" w:hAnsi="Times New Roman"/>
                <w:sz w:val="24"/>
                <w:szCs w:val="24"/>
                <w:highlight w:val="yellow"/>
              </w:rPr>
            </w:pPr>
            <w:r w:rsidRPr="00B609FA">
              <w:rPr>
                <w:rFonts w:ascii="Times New Roman" w:hAnsi="Times New Roman"/>
                <w:sz w:val="24"/>
                <w:szCs w:val="24"/>
              </w:rPr>
              <w:t>4.1 de curriculum</w:t>
            </w:r>
          </w:p>
        </w:tc>
        <w:tc>
          <w:tcPr>
            <w:tcW w:w="7311" w:type="dxa"/>
          </w:tcPr>
          <w:p w:rsidRPr="00903E78" w:rsidR="00B609FA" w:rsidP="000B3BD0" w:rsidRDefault="00B609FA" w14:paraId="2F95B643" w14:textId="1B5F2600">
            <w:pPr>
              <w:pStyle w:val="ListParagraph"/>
              <w:numPr>
                <w:ilvl w:val="0"/>
                <w:numId w:val="21"/>
              </w:numPr>
              <w:rPr>
                <w:rFonts w:ascii="Times New Roman" w:hAnsi="Times New Roman"/>
                <w:sz w:val="24"/>
                <w:szCs w:val="24"/>
              </w:rPr>
            </w:pPr>
          </w:p>
        </w:tc>
      </w:tr>
      <w:tr w:rsidR="00B609FA" w:rsidTr="00FE0FC3" w14:paraId="2114D3A9" w14:textId="77777777">
        <w:tc>
          <w:tcPr>
            <w:tcW w:w="3145" w:type="dxa"/>
          </w:tcPr>
          <w:p w:rsidR="00B609FA" w:rsidP="000B3BD0" w:rsidRDefault="00B609FA" w14:paraId="05FE3232" w14:textId="2AC2B78F">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7311" w:type="dxa"/>
          </w:tcPr>
          <w:p w:rsidRPr="00903E78" w:rsidR="008421F0" w:rsidP="00903E78" w:rsidRDefault="008421F0" w14:paraId="03D86E87" w14:textId="7B1358C5">
            <w:pPr>
              <w:pStyle w:val="ListParagraph"/>
              <w:numPr>
                <w:ilvl w:val="0"/>
                <w:numId w:val="21"/>
              </w:numPr>
              <w:jc w:val="both"/>
              <w:rPr>
                <w:rFonts w:ascii="Times New Roman" w:hAnsi="Times New Roman"/>
                <w:sz w:val="24"/>
                <w:szCs w:val="24"/>
              </w:rPr>
            </w:pPr>
          </w:p>
        </w:tc>
      </w:tr>
    </w:tbl>
    <w:p w:rsidRPr="00903E78" w:rsidR="001B1D5F" w:rsidP="00903E78" w:rsidRDefault="001B1D5F" w14:paraId="1700466E" w14:textId="77777777">
      <w:pPr>
        <w:spacing w:after="0" w:line="240" w:lineRule="auto"/>
        <w:rPr>
          <w:rFonts w:ascii="Times New Roman" w:hAnsi="Times New Roman"/>
          <w:sz w:val="24"/>
          <w:szCs w:val="24"/>
        </w:rPr>
      </w:pPr>
    </w:p>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77B67E1B">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45"/>
        <w:gridCol w:w="6411"/>
      </w:tblGrid>
      <w:tr w:rsidRPr="0007194F" w:rsidR="00FD0711" w:rsidTr="00A175E4" w14:paraId="312E0DE7" w14:textId="77777777">
        <w:tc>
          <w:tcPr>
            <w:tcW w:w="4045" w:type="dxa"/>
          </w:tcPr>
          <w:p w:rsidRPr="0007194F" w:rsidR="00FD0711" w:rsidP="000B3BD0" w:rsidRDefault="00FD0711" w14:paraId="5FCC0C5A" w14:textId="6B7A30E1">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6411" w:type="dxa"/>
          </w:tcPr>
          <w:p w:rsidRPr="00FE0FC3" w:rsidR="00E20BD3" w:rsidP="00FE0FC3" w:rsidRDefault="00FE0FC3" w14:paraId="3202D18E" w14:textId="5CCB6A7D">
            <w:pPr>
              <w:pStyle w:val="ListParagraph"/>
              <w:numPr>
                <w:ilvl w:val="0"/>
                <w:numId w:val="21"/>
              </w:numPr>
              <w:spacing w:after="0" w:line="240" w:lineRule="auto"/>
              <w:rPr>
                <w:rFonts w:ascii="Times New Roman" w:hAnsi="Times New Roman"/>
                <w:sz w:val="24"/>
                <w:szCs w:val="24"/>
              </w:rPr>
            </w:pPr>
            <w:r w:rsidRPr="00FE0FC3">
              <w:rPr>
                <w:rFonts w:ascii="Times New Roman" w:hAnsi="Times New Roman"/>
                <w:sz w:val="24"/>
                <w:szCs w:val="24"/>
              </w:rPr>
              <w:t>Sală de curs echipată cu calculator şi videoproiector, echipamente de informatică și de comunicații</w:t>
            </w:r>
          </w:p>
        </w:tc>
      </w:tr>
      <w:tr w:rsidRPr="0007194F" w:rsidR="00FD0711" w:rsidTr="00A175E4" w14:paraId="30197A50" w14:textId="77777777">
        <w:tc>
          <w:tcPr>
            <w:tcW w:w="4045" w:type="dxa"/>
          </w:tcPr>
          <w:p w:rsidRPr="0007194F" w:rsidR="00FD0711" w:rsidP="000B3BD0" w:rsidRDefault="00FD0711" w14:paraId="4ED81E2D" w14:textId="49B226F7">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Pr="00A1304B" w:rsid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6411" w:type="dxa"/>
          </w:tcPr>
          <w:p w:rsidRPr="00FE0FC3" w:rsidR="00D31C96" w:rsidP="00FE0FC3" w:rsidRDefault="00FE0FC3" w14:paraId="540A7438" w14:textId="0B5B3280">
            <w:pPr>
              <w:pStyle w:val="ListParagraph"/>
              <w:numPr>
                <w:ilvl w:val="0"/>
                <w:numId w:val="21"/>
              </w:numPr>
              <w:tabs>
                <w:tab w:val="left" w:pos="876"/>
              </w:tabs>
              <w:spacing w:after="0" w:line="240" w:lineRule="auto"/>
              <w:jc w:val="both"/>
              <w:rPr>
                <w:rFonts w:ascii="Times New Roman" w:hAnsi="Times New Roman"/>
                <w:sz w:val="24"/>
                <w:szCs w:val="24"/>
              </w:rPr>
            </w:pPr>
            <w:r w:rsidRPr="00FE0FC3">
              <w:rPr>
                <w:rFonts w:ascii="Times New Roman" w:hAnsi="Times New Roman"/>
                <w:sz w:val="24"/>
                <w:szCs w:val="24"/>
              </w:rPr>
              <w:t>Existența unei săli de seminar echipată cu videoproiector pentru prezentarea proiectelor realizate de către studenți.</w:t>
            </w:r>
          </w:p>
        </w:tc>
      </w:tr>
    </w:tbl>
    <w:p w:rsidR="00FD0711" w:rsidP="000B3BD0" w:rsidRDefault="00FD0711" w14:paraId="5C760D1A" w14:textId="7EFEC6D5">
      <w:pPr>
        <w:spacing w:line="240" w:lineRule="auto"/>
        <w:rPr>
          <w:rFonts w:ascii="Times New Roman" w:hAnsi="Times New Roman"/>
          <w:sz w:val="24"/>
          <w:szCs w:val="24"/>
        </w:rPr>
      </w:pPr>
    </w:p>
    <w:p w:rsidR="00253624" w:rsidP="00903E78" w:rsidRDefault="00D31C96" w14:paraId="6579E5FC" w14:textId="52B09FD1">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Pr="002C65DB" w:rsidR="002C65DB" w:rsidP="002C65DB" w:rsidRDefault="002C65DB" w14:paraId="113858C4" w14:textId="77777777">
      <w:pPr>
        <w:spacing w:after="20" w:line="240" w:lineRule="auto"/>
        <w:ind w:firstLine="706"/>
        <w:jc w:val="both"/>
        <w:rPr>
          <w:rFonts w:ascii="Times New Roman" w:hAnsi="Times New Roman"/>
          <w:sz w:val="24"/>
          <w:szCs w:val="24"/>
        </w:rPr>
      </w:pPr>
      <w:r w:rsidRPr="002C65DB">
        <w:rPr>
          <w:rFonts w:ascii="Times New Roman" w:hAnsi="Times New Roman"/>
          <w:sz w:val="24"/>
          <w:szCs w:val="24"/>
        </w:rPr>
        <w:t>Disciplina își propune să ofere studenților o înțelegere aprofundată și integrată a psihologiei personalității în context educațional, facilitând asimilarea conceptelor fundamentale și a metodelor specifice de evaluare și analiză a trăsăturilor de personalitate ale elevilor și profesorilor. Prin acest demers, studenții vor dobândi competențe de interpretare a influenței acestor trăsături asupra implicării și performanței în procesul educațional, în scopul optimizării actului didactic.</w:t>
      </w:r>
    </w:p>
    <w:p w:rsidRPr="002C65DB" w:rsidR="002C65DB" w:rsidP="002C65DB" w:rsidRDefault="002C65DB" w14:paraId="39B21FA9" w14:textId="77777777">
      <w:pPr>
        <w:spacing w:after="20" w:line="240" w:lineRule="auto"/>
        <w:ind w:firstLine="706"/>
        <w:jc w:val="both"/>
        <w:rPr>
          <w:rFonts w:ascii="Times New Roman" w:hAnsi="Times New Roman"/>
          <w:sz w:val="24"/>
          <w:szCs w:val="24"/>
        </w:rPr>
      </w:pPr>
      <w:r w:rsidRPr="002C65DB">
        <w:rPr>
          <w:rFonts w:ascii="Times New Roman" w:hAnsi="Times New Roman"/>
          <w:sz w:val="24"/>
          <w:szCs w:val="24"/>
        </w:rPr>
        <w:t>Totodată, disciplina urmărește dezvoltarea abilităților de identificare și utilizare a instrumentelor psihometrice și sociometrice pentru măsurarea și evaluarea personalității în mediul educațional, precum și capacitatea de a aborda problematici legate de normalitate și anormalitate în comportamentul educațional.</w:t>
      </w:r>
    </w:p>
    <w:p w:rsidRPr="005A0883" w:rsidR="0091383B" w:rsidP="005A0883" w:rsidRDefault="000B3BD0" w14:paraId="581229AD" w14:textId="015258F6">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Pr="002A2A27" w:rsidR="00D31C96">
        <w:rPr>
          <w:rFonts w:ascii="Times New Roman" w:hAnsi="Times New Roman"/>
          <w:b/>
          <w:sz w:val="24"/>
          <w:szCs w:val="24"/>
        </w:rPr>
        <w:t>. Rezultatele învă</w:t>
      </w:r>
      <w:r w:rsidR="001B1709">
        <w:rPr>
          <w:rFonts w:ascii="Times New Roman" w:hAnsi="Times New Roman"/>
          <w:b/>
          <w:sz w:val="24"/>
          <w:szCs w:val="24"/>
        </w:rPr>
        <w:t>ț</w:t>
      </w:r>
      <w:r w:rsidRPr="002A2A27" w:rsidR="00D31C96">
        <w:rPr>
          <w:rFonts w:ascii="Times New Roman" w:hAnsi="Times New Roman"/>
          <w:b/>
          <w:sz w:val="24"/>
          <w:szCs w:val="24"/>
        </w:rPr>
        <w:t>ării</w:t>
      </w:r>
      <w:r w:rsidRPr="00001821" w:rsidR="00101A4C">
        <w:rPr>
          <w:rFonts w:ascii="Times New Roman" w:hAnsi="Times New Roman"/>
          <w:i/>
          <w:color w:val="7F7F7F" w:themeColor="text1" w:themeTint="80"/>
          <w:sz w:val="24"/>
          <w:szCs w:val="24"/>
          <w:highlight w:val="yellow"/>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00BF6A95" w14:paraId="44888664" w14:textId="77777777">
        <w:trPr>
          <w:cantSplit/>
          <w:trHeight w:val="2051"/>
        </w:trPr>
        <w:tc>
          <w:tcPr>
            <w:tcW w:w="1008" w:type="dxa"/>
            <w:textDirection w:val="btLr"/>
            <w:vAlign w:val="center"/>
          </w:tcPr>
          <w:p w:rsidRPr="0007194F" w:rsidR="00FD0711" w:rsidP="000B3BD0" w:rsidRDefault="002A2A27" w14:paraId="621ABFCF" w14:textId="544194FF">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2C65DB" w:rsidR="002C65DB" w:rsidP="005D2AE2" w:rsidRDefault="002C65DB" w14:paraId="5D6B5ACF" w14:textId="77777777">
            <w:pPr>
              <w:pStyle w:val="ListParagraph"/>
              <w:numPr>
                <w:ilvl w:val="0"/>
                <w:numId w:val="8"/>
              </w:numPr>
              <w:rPr>
                <w:rFonts w:ascii="Times New Roman" w:hAnsi="Times New Roman"/>
                <w:sz w:val="24"/>
                <w:szCs w:val="24"/>
              </w:rPr>
            </w:pPr>
            <w:r w:rsidRPr="002C65DB">
              <w:rPr>
                <w:rFonts w:ascii="Times New Roman" w:hAnsi="Times New Roman"/>
                <w:b/>
                <w:bCs/>
                <w:sz w:val="24"/>
                <w:szCs w:val="24"/>
              </w:rPr>
              <w:t xml:space="preserve">Explică în cuvinte proprii </w:t>
            </w:r>
            <w:r w:rsidRPr="002C65DB">
              <w:rPr>
                <w:rFonts w:ascii="Times New Roman" w:hAnsi="Times New Roman"/>
                <w:sz w:val="24"/>
                <w:szCs w:val="24"/>
              </w:rPr>
              <w:t>conceptele fundamentale ale psihologiei personalității, inclusiv relația dintre personalitate și performanță în procesul educațional.</w:t>
            </w:r>
          </w:p>
          <w:p w:rsidRPr="002C65DB" w:rsidR="002C65DB" w:rsidP="00BF6A95" w:rsidRDefault="002C65DB" w14:paraId="50F7BB68" w14:textId="27CBFF39">
            <w:pPr>
              <w:pStyle w:val="ListParagraph"/>
              <w:numPr>
                <w:ilvl w:val="0"/>
                <w:numId w:val="8"/>
              </w:numPr>
              <w:rPr>
                <w:rFonts w:ascii="Times New Roman" w:hAnsi="Times New Roman"/>
                <w:sz w:val="24"/>
                <w:szCs w:val="24"/>
              </w:rPr>
            </w:pPr>
            <w:r>
              <w:rPr>
                <w:rFonts w:ascii="Times New Roman" w:hAnsi="Times New Roman"/>
                <w:b/>
                <w:bCs/>
                <w:sz w:val="24"/>
                <w:szCs w:val="24"/>
              </w:rPr>
              <w:t>C</w:t>
            </w:r>
            <w:r w:rsidRPr="002C65DB">
              <w:rPr>
                <w:rFonts w:ascii="Times New Roman" w:hAnsi="Times New Roman"/>
                <w:b/>
                <w:bCs/>
                <w:sz w:val="24"/>
                <w:szCs w:val="24"/>
              </w:rPr>
              <w:t xml:space="preserve">lasifică </w:t>
            </w:r>
            <w:r w:rsidRPr="002C65DB">
              <w:rPr>
                <w:rFonts w:ascii="Times New Roman" w:hAnsi="Times New Roman"/>
                <w:sz w:val="24"/>
                <w:szCs w:val="24"/>
              </w:rPr>
              <w:t>metodele psihometrice și sociometrice utilizate în evaluarea personalității.</w:t>
            </w:r>
          </w:p>
          <w:p w:rsidRPr="00BF6A95" w:rsidR="00E20BD3" w:rsidP="00BF6A95" w:rsidRDefault="002C65DB" w14:paraId="373D44E3" w14:textId="535F5CFC">
            <w:pPr>
              <w:pStyle w:val="ListParagraph"/>
              <w:numPr>
                <w:ilvl w:val="0"/>
                <w:numId w:val="8"/>
              </w:numPr>
              <w:rPr>
                <w:rFonts w:ascii="Times New Roman" w:hAnsi="Times New Roman"/>
                <w:sz w:val="24"/>
                <w:szCs w:val="24"/>
              </w:rPr>
            </w:pPr>
            <w:r w:rsidRPr="002C65DB">
              <w:rPr>
                <w:rFonts w:ascii="Times New Roman" w:hAnsi="Times New Roman"/>
                <w:b/>
                <w:bCs/>
                <w:sz w:val="24"/>
                <w:szCs w:val="24"/>
              </w:rPr>
              <w:t>Red</w:t>
            </w:r>
            <w:r>
              <w:rPr>
                <w:rFonts w:ascii="Times New Roman" w:hAnsi="Times New Roman"/>
                <w:b/>
                <w:bCs/>
                <w:sz w:val="24"/>
                <w:szCs w:val="24"/>
              </w:rPr>
              <w:t>ă</w:t>
            </w:r>
            <w:r w:rsidRPr="002C65DB">
              <w:rPr>
                <w:rFonts w:ascii="Times New Roman" w:hAnsi="Times New Roman"/>
                <w:b/>
                <w:bCs/>
                <w:sz w:val="24"/>
                <w:szCs w:val="24"/>
              </w:rPr>
              <w:t xml:space="preserve"> </w:t>
            </w:r>
            <w:r w:rsidRPr="002C65DB">
              <w:rPr>
                <w:rFonts w:ascii="Times New Roman" w:hAnsi="Times New Roman"/>
                <w:sz w:val="24"/>
                <w:szCs w:val="24"/>
              </w:rPr>
              <w:t>noțiunile de normalitate și anormalitate în contextul personalității elevilor și profesorilor.</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20AAFE44">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rsidRPr="005A0883" w:rsidR="00733BD4" w:rsidP="000B3BD0" w:rsidRDefault="00733BD4" w14:paraId="041F88F5" w14:textId="77777777">
            <w:pPr>
              <w:spacing w:after="0" w:line="240" w:lineRule="auto"/>
              <w:jc w:val="both"/>
              <w:rPr>
                <w:rFonts w:ascii="Times New Roman" w:hAnsi="Times New Roman"/>
                <w:sz w:val="24"/>
                <w:szCs w:val="24"/>
              </w:rPr>
            </w:pPr>
          </w:p>
          <w:p w:rsidRPr="002C65DB" w:rsidR="002C65DB" w:rsidP="005A0883" w:rsidRDefault="002C65DB" w14:paraId="3148740B" w14:textId="77777777">
            <w:pPr>
              <w:pStyle w:val="Style1"/>
              <w:numPr>
                <w:ilvl w:val="0"/>
                <w:numId w:val="8"/>
              </w:numPr>
              <w:rPr>
                <w:rFonts w:ascii="Times New Roman" w:hAnsi="Times New Roman"/>
                <w:lang w:val="ro-RO"/>
              </w:rPr>
            </w:pPr>
            <w:r w:rsidRPr="002C65DB">
              <w:rPr>
                <w:rFonts w:ascii="Times New Roman" w:hAnsi="Times New Roman"/>
                <w:b/>
                <w:bCs/>
                <w:lang w:val="ro-RO"/>
              </w:rPr>
              <w:t xml:space="preserve">Aplică </w:t>
            </w:r>
            <w:r w:rsidRPr="002C65DB">
              <w:rPr>
                <w:rFonts w:ascii="Times New Roman" w:hAnsi="Times New Roman"/>
                <w:lang w:val="ro-RO"/>
              </w:rPr>
              <w:t>metode psihometrice și sociometrice pentru măsurarea personalității în cadrul procesului didactic.</w:t>
            </w:r>
          </w:p>
          <w:p w:rsidRPr="002C65DB" w:rsidR="002C65DB" w:rsidP="002C65DB" w:rsidRDefault="002C65DB" w14:paraId="7987CFA7" w14:textId="77777777">
            <w:pPr>
              <w:pStyle w:val="Style1"/>
              <w:numPr>
                <w:ilvl w:val="0"/>
                <w:numId w:val="8"/>
              </w:numPr>
              <w:rPr>
                <w:rFonts w:ascii="Times New Roman" w:hAnsi="Times New Roman"/>
                <w:lang w:val="ro-RO"/>
              </w:rPr>
            </w:pPr>
            <w:r w:rsidRPr="002C65DB">
              <w:rPr>
                <w:rFonts w:ascii="Times New Roman" w:hAnsi="Times New Roman"/>
                <w:b/>
                <w:bCs/>
                <w:lang w:val="ro-RO"/>
              </w:rPr>
              <w:t xml:space="preserve">Identifică și propune soluții </w:t>
            </w:r>
            <w:r w:rsidRPr="002C65DB">
              <w:rPr>
                <w:rFonts w:ascii="Times New Roman" w:hAnsi="Times New Roman"/>
                <w:lang w:val="ro-RO"/>
              </w:rPr>
              <w:t>pentru gestionarea trăsăturilor de personalitate ale elevilor și profesorilor în vederea creșterii eficienței procesului de învățământ.</w:t>
            </w:r>
          </w:p>
          <w:p w:rsidRPr="002C65DB" w:rsidR="00241E04" w:rsidP="002C65DB" w:rsidRDefault="002C65DB" w14:paraId="29893D81" w14:textId="6CF7CD31">
            <w:pPr>
              <w:pStyle w:val="Style1"/>
              <w:numPr>
                <w:ilvl w:val="0"/>
                <w:numId w:val="8"/>
              </w:numPr>
              <w:rPr>
                <w:rFonts w:ascii="Times New Roman" w:hAnsi="Times New Roman"/>
                <w:lang w:val="ro-RO"/>
              </w:rPr>
            </w:pPr>
            <w:r w:rsidRPr="002C65DB">
              <w:rPr>
                <w:rFonts w:ascii="Times New Roman" w:hAnsi="Times New Roman"/>
                <w:b/>
                <w:bCs/>
                <w:lang w:val="ro-RO"/>
              </w:rPr>
              <w:t xml:space="preserve">Formulează </w:t>
            </w:r>
            <w:r w:rsidRPr="002C65DB">
              <w:rPr>
                <w:rFonts w:ascii="Times New Roman" w:hAnsi="Times New Roman"/>
                <w:lang w:val="ro-RO"/>
              </w:rPr>
              <w:t>planuri și strategii de evitare a stresului în activitățile didactice.</w:t>
            </w:r>
          </w:p>
        </w:tc>
      </w:tr>
      <w:tr w:rsidRPr="0007194F" w:rsidR="002A2A27" w:rsidTr="00BF6A95" w14:paraId="22C94215" w14:textId="77777777">
        <w:trPr>
          <w:cantSplit/>
          <w:trHeight w:val="2141"/>
        </w:trPr>
        <w:tc>
          <w:tcPr>
            <w:tcW w:w="1008" w:type="dxa"/>
            <w:textDirection w:val="btLr"/>
            <w:vAlign w:val="center"/>
          </w:tcPr>
          <w:p w:rsidR="002A2A27" w:rsidP="000B3BD0" w:rsidRDefault="002A2A27" w14:paraId="6A44056B" w14:textId="13DA722D">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2C65DB" w:rsidR="002C65DB" w:rsidP="00EF4811" w:rsidRDefault="002C65DB" w14:paraId="07AA1A84" w14:textId="23C7FF1D">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2C65DB">
              <w:rPr>
                <w:rFonts w:ascii="Times New Roman" w:hAnsi="Times New Roman"/>
                <w:b/>
                <w:bCs/>
                <w:color w:val="000000" w:themeColor="text1"/>
                <w:sz w:val="24"/>
                <w:szCs w:val="24"/>
              </w:rPr>
              <w:t>Analizează</w:t>
            </w:r>
            <w:r w:rsidRPr="002C65DB">
              <w:rPr>
                <w:rFonts w:ascii="Times New Roman" w:hAnsi="Times New Roman"/>
                <w:color w:val="000000" w:themeColor="text1"/>
                <w:sz w:val="24"/>
                <w:szCs w:val="24"/>
              </w:rPr>
              <w:t xml:space="preserve"> și interpretează datele obținute în urma evaluărilor psihologice, formulând concluzii și recomandări.</w:t>
            </w:r>
          </w:p>
          <w:p w:rsidRPr="002C65DB" w:rsidR="002C65DB" w:rsidP="00EF4811" w:rsidRDefault="002C65DB" w14:paraId="4086BD44" w14:textId="05AE5D65">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2C65DB">
              <w:rPr>
                <w:rFonts w:ascii="Times New Roman" w:hAnsi="Times New Roman"/>
                <w:b/>
                <w:bCs/>
                <w:color w:val="000000" w:themeColor="text1"/>
                <w:sz w:val="24"/>
                <w:szCs w:val="24"/>
              </w:rPr>
              <w:t>Demonstrează autonomi</w:t>
            </w:r>
            <w:r>
              <w:rPr>
                <w:rFonts w:ascii="Times New Roman" w:hAnsi="Times New Roman"/>
                <w:b/>
                <w:bCs/>
                <w:color w:val="000000" w:themeColor="text1"/>
                <w:sz w:val="24"/>
                <w:szCs w:val="24"/>
              </w:rPr>
              <w:t>e</w:t>
            </w:r>
            <w:r w:rsidRPr="002C65DB">
              <w:rPr>
                <w:rFonts w:ascii="Times New Roman" w:hAnsi="Times New Roman"/>
                <w:b/>
                <w:bCs/>
                <w:color w:val="000000" w:themeColor="text1"/>
                <w:sz w:val="24"/>
                <w:szCs w:val="24"/>
              </w:rPr>
              <w:t xml:space="preserve"> </w:t>
            </w:r>
            <w:r w:rsidRPr="002C65DB">
              <w:rPr>
                <w:rFonts w:ascii="Times New Roman" w:hAnsi="Times New Roman"/>
                <w:color w:val="000000" w:themeColor="text1"/>
                <w:sz w:val="24"/>
                <w:szCs w:val="24"/>
              </w:rPr>
              <w:t>în aplicarea cunoștințelor și metodelor psihologice în contexte educaționale diverse.</w:t>
            </w:r>
          </w:p>
          <w:p w:rsidRPr="00BF6A95" w:rsidR="005A0883" w:rsidP="00EF4811" w:rsidRDefault="002C65DB" w14:paraId="4E90C458" w14:textId="0A7A27F8">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2C65DB">
              <w:rPr>
                <w:rFonts w:ascii="Times New Roman" w:hAnsi="Times New Roman"/>
                <w:b/>
                <w:bCs/>
                <w:color w:val="000000" w:themeColor="text1"/>
                <w:sz w:val="24"/>
                <w:szCs w:val="24"/>
              </w:rPr>
              <w:t xml:space="preserve">Manifestă responsabilitate socială </w:t>
            </w:r>
            <w:r w:rsidRPr="002C65DB">
              <w:rPr>
                <w:rFonts w:ascii="Times New Roman" w:hAnsi="Times New Roman"/>
                <w:color w:val="000000" w:themeColor="text1"/>
                <w:sz w:val="24"/>
                <w:szCs w:val="24"/>
              </w:rPr>
              <w:t>prin implicarea activă în optimizarea procesului educațional și sprijinirea elevilor și colegilor.</w:t>
            </w:r>
          </w:p>
        </w:tc>
      </w:tr>
    </w:tbl>
    <w:p w:rsidR="00FE0FC3" w:rsidP="000B3BD0" w:rsidRDefault="00FE0FC3" w14:paraId="62BDBDB2" w14:textId="77777777">
      <w:pPr>
        <w:spacing w:line="240" w:lineRule="auto"/>
        <w:rPr>
          <w:rFonts w:ascii="Times New Roman" w:hAnsi="Times New Roman"/>
          <w:sz w:val="24"/>
          <w:szCs w:val="24"/>
        </w:rPr>
      </w:pPr>
    </w:p>
    <w:p w:rsidR="00A37C59" w:rsidP="000B3BD0" w:rsidRDefault="00A37C59" w14:paraId="250531AD" w14:textId="77777777">
      <w:pPr>
        <w:spacing w:line="240" w:lineRule="auto"/>
        <w:rPr>
          <w:rFonts w:ascii="Times New Roman" w:hAnsi="Times New Roman"/>
          <w:sz w:val="24"/>
          <w:szCs w:val="24"/>
        </w:rPr>
      </w:pPr>
    </w:p>
    <w:p w:rsidR="00D81A7C" w:rsidP="00D81A7C" w:rsidRDefault="000B3BD0" w14:paraId="7D271DC5" w14:textId="77777777">
      <w:pPr>
        <w:spacing w:line="240" w:lineRule="auto"/>
        <w:rPr>
          <w:rFonts w:ascii="Times New Roman" w:hAnsi="Times New Roman"/>
          <w:b/>
          <w:bCs/>
          <w:sz w:val="24"/>
          <w:szCs w:val="24"/>
        </w:rPr>
      </w:pPr>
      <w:r>
        <w:rPr>
          <w:rFonts w:ascii="Times New Roman" w:hAnsi="Times New Roman"/>
          <w:b/>
          <w:bCs/>
          <w:sz w:val="24"/>
          <w:szCs w:val="24"/>
        </w:rPr>
        <w:lastRenderedPageBreak/>
        <w:t>8</w:t>
      </w:r>
      <w:r w:rsidRPr="00924485" w:rsidR="002A2A27">
        <w:rPr>
          <w:rFonts w:ascii="Times New Roman" w:hAnsi="Times New Roman"/>
          <w:b/>
          <w:bCs/>
          <w:sz w:val="24"/>
          <w:szCs w:val="24"/>
        </w:rPr>
        <w:t>. Metode de predare</w:t>
      </w:r>
    </w:p>
    <w:p w:rsidRPr="00D81A7C" w:rsidR="00D81A7C" w:rsidP="00A175E4" w:rsidRDefault="00D81A7C" w14:paraId="0CCFAA74" w14:textId="6BEF255A">
      <w:pPr>
        <w:spacing w:after="48" w:afterLines="20" w:line="240" w:lineRule="auto"/>
        <w:ind w:firstLine="706"/>
        <w:jc w:val="both"/>
        <w:rPr>
          <w:rFonts w:ascii="Times New Roman" w:hAnsi="Times New Roman"/>
          <w:sz w:val="24"/>
          <w:szCs w:val="24"/>
        </w:rPr>
      </w:pPr>
      <w:r w:rsidRPr="00D81A7C">
        <w:rPr>
          <w:rFonts w:ascii="Times New Roman" w:hAnsi="Times New Roman"/>
          <w:sz w:val="24"/>
          <w:szCs w:val="24"/>
        </w:rPr>
        <w:t>Metoda de predare utilizată în cadrul disciplinei este una mixtă, care îmbină prelegerea clasică cu metode moderne și interactive, în scopul facilitării înțelegerii, aplicării și aprofundării conținutului specific. Se utilizează atât prezentarea frontală, susținută prin explicații și exemple relevante, cât și prezentarea multimedia, cu ajutorul documentelor în format PowerPoint</w:t>
      </w:r>
      <w:r>
        <w:rPr>
          <w:rFonts w:ascii="Times New Roman" w:hAnsi="Times New Roman"/>
          <w:sz w:val="24"/>
          <w:szCs w:val="24"/>
        </w:rPr>
        <w:t xml:space="preserve"> </w:t>
      </w:r>
      <w:r w:rsidRPr="00D81A7C">
        <w:rPr>
          <w:rFonts w:ascii="Times New Roman" w:hAnsi="Times New Roman"/>
          <w:sz w:val="24"/>
          <w:szCs w:val="24"/>
        </w:rPr>
        <w:t>și a materialelor încărcate pe platforma Moodle, pentru asigurarea accesului permanent la suportul de curs și laborator.</w:t>
      </w:r>
    </w:p>
    <w:p w:rsidRPr="00D81A7C" w:rsidR="00D81A7C" w:rsidP="00A175E4" w:rsidRDefault="00D81A7C" w14:paraId="15CAE123" w14:textId="6F6D404A">
      <w:pPr>
        <w:spacing w:after="48" w:afterLines="20" w:line="240" w:lineRule="auto"/>
        <w:ind w:firstLine="706"/>
        <w:jc w:val="both"/>
        <w:rPr>
          <w:rFonts w:ascii="Times New Roman" w:hAnsi="Times New Roman"/>
          <w:bCs/>
          <w:iCs/>
          <w:sz w:val="24"/>
          <w:szCs w:val="24"/>
        </w:rPr>
      </w:pPr>
      <w:r w:rsidRPr="00D81A7C">
        <w:rPr>
          <w:rFonts w:ascii="Times New Roman" w:hAnsi="Times New Roman"/>
          <w:sz w:val="24"/>
          <w:szCs w:val="24"/>
        </w:rPr>
        <w:t xml:space="preserve">Activitățile didactice includ </w:t>
      </w:r>
      <w:r>
        <w:rPr>
          <w:rFonts w:ascii="Times New Roman" w:hAnsi="Times New Roman"/>
          <w:bCs/>
          <w:iCs/>
          <w:sz w:val="24"/>
          <w:szCs w:val="24"/>
        </w:rPr>
        <w:t>p</w:t>
      </w:r>
      <w:r w:rsidRPr="00D81A7C">
        <w:rPr>
          <w:rFonts w:ascii="Times New Roman" w:hAnsi="Times New Roman"/>
          <w:bCs/>
          <w:iCs/>
          <w:sz w:val="24"/>
          <w:szCs w:val="24"/>
        </w:rPr>
        <w:t>relegeri, studii de caz realizate cu participarea unor specialişti, dezbateri</w:t>
      </w:r>
      <w:r>
        <w:rPr>
          <w:rFonts w:ascii="Times New Roman" w:hAnsi="Times New Roman"/>
          <w:sz w:val="24"/>
          <w:szCs w:val="24"/>
        </w:rPr>
        <w:t xml:space="preserve">, </w:t>
      </w:r>
      <w:r w:rsidRPr="00D81A7C">
        <w:rPr>
          <w:rFonts w:ascii="Times New Roman" w:hAnsi="Times New Roman"/>
          <w:sz w:val="24"/>
          <w:szCs w:val="24"/>
        </w:rPr>
        <w:t>menite să stimuleze gândirea critică și aplicarea cunoștințelor în contexte concrete. Totodată, studenții sunt implicați în lucru individual și pe echipe, prin realizarea de proiecte, teme aplicative și prezentări, ce presupun investigarea unor subiecte din tematica cursului și formularea de soluții.</w:t>
      </w:r>
    </w:p>
    <w:p w:rsidRPr="00D81A7C" w:rsidR="00D81A7C" w:rsidP="00A175E4" w:rsidRDefault="00D81A7C" w14:paraId="232BA9A6" w14:textId="4D48440E">
      <w:pPr>
        <w:spacing w:after="48" w:afterLines="20" w:line="240" w:lineRule="auto"/>
        <w:ind w:firstLine="706"/>
        <w:jc w:val="both"/>
        <w:rPr>
          <w:rFonts w:ascii="Times New Roman" w:hAnsi="Times New Roman"/>
          <w:sz w:val="24"/>
          <w:szCs w:val="24"/>
        </w:rPr>
      </w:pPr>
      <w:r w:rsidRPr="00D81A7C">
        <w:rPr>
          <w:rFonts w:ascii="Times New Roman" w:hAnsi="Times New Roman"/>
          <w:sz w:val="24"/>
          <w:szCs w:val="24"/>
        </w:rPr>
        <w:t>Întregul proces didactic este orientat spre formarea competențelor specifice domeniului prin îmbinarea activităților teoretice cu cele practice</w:t>
      </w:r>
      <w:r>
        <w:rPr>
          <w:rFonts w:ascii="Times New Roman" w:hAnsi="Times New Roman"/>
          <w:sz w:val="24"/>
          <w:szCs w:val="24"/>
        </w:rPr>
        <w:t>.</w:t>
      </w:r>
    </w:p>
    <w:p w:rsidR="003D0D85" w:rsidP="00D81A7C" w:rsidRDefault="003D0D85" w14:paraId="4C82E5C9" w14:textId="68679996">
      <w:pPr>
        <w:spacing w:line="240" w:lineRule="auto"/>
        <w:rPr>
          <w:rFonts w:ascii="Times New Roman" w:hAnsi="Times New Roman"/>
          <w:b/>
          <w:bCs/>
          <w:sz w:val="24"/>
          <w:szCs w:val="24"/>
        </w:rPr>
      </w:pPr>
    </w:p>
    <w:p w:rsidR="00FD0711" w:rsidP="000B3BD0" w:rsidRDefault="007927E2" w14:paraId="391117EE" w14:textId="23AE375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7C82095D">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A2A27" w:rsidTr="136E1F19" w14:paraId="2FAF5653" w14:textId="77777777">
        <w:trPr>
          <w:jc w:val="center"/>
        </w:trPr>
        <w:tc>
          <w:tcPr>
            <w:tcW w:w="1271" w:type="dxa"/>
            <w:vAlign w:val="center"/>
          </w:tcPr>
          <w:p w:rsidRPr="00AD6760" w:rsidR="002A2A27" w:rsidP="000B3BD0" w:rsidRDefault="00497817" w14:paraId="70FBC42F" w14:textId="2F23182B">
            <w:pPr>
              <w:spacing w:line="240" w:lineRule="auto"/>
              <w:jc w:val="center"/>
              <w:rPr>
                <w:rFonts w:ascii="Times New Roman" w:hAnsi="Times New Roman"/>
                <w:sz w:val="24"/>
                <w:szCs w:val="24"/>
              </w:rPr>
            </w:pPr>
            <w:r>
              <w:rPr>
                <w:rFonts w:ascii="Times New Roman" w:hAnsi="Times New Roman"/>
                <w:sz w:val="24"/>
                <w:szCs w:val="24"/>
              </w:rPr>
              <w:t>I</w:t>
            </w:r>
            <w:r w:rsidR="00AA711F">
              <w:rPr>
                <w:rFonts w:ascii="Times New Roman" w:hAnsi="Times New Roman"/>
                <w:sz w:val="24"/>
                <w:szCs w:val="24"/>
              </w:rPr>
              <w:t>.</w:t>
            </w:r>
          </w:p>
        </w:tc>
        <w:tc>
          <w:tcPr>
            <w:tcW w:w="8399" w:type="dxa"/>
          </w:tcPr>
          <w:p w:rsidRPr="00903E78" w:rsidR="002A2A27" w:rsidP="000B3BD0" w:rsidRDefault="00A175E4" w14:paraId="05A240DB" w14:textId="229307DE">
            <w:pPr>
              <w:spacing w:line="240" w:lineRule="auto"/>
              <w:jc w:val="both"/>
              <w:rPr>
                <w:rFonts w:ascii="Times New Roman" w:hAnsi="Times New Roman"/>
                <w:sz w:val="24"/>
                <w:szCs w:val="24"/>
              </w:rPr>
            </w:pPr>
            <w:r w:rsidRPr="00A175E4">
              <w:rPr>
                <w:rFonts w:ascii="Times New Roman" w:hAnsi="Times New Roman"/>
                <w:sz w:val="24"/>
                <w:szCs w:val="24"/>
              </w:rPr>
              <w:t>Omul ca fiinţă socială. Persoană şi personalitate.</w:t>
            </w:r>
          </w:p>
        </w:tc>
        <w:tc>
          <w:tcPr>
            <w:tcW w:w="857" w:type="dxa"/>
            <w:vAlign w:val="center"/>
          </w:tcPr>
          <w:p w:rsidRPr="00F41BFB" w:rsidR="002A2A27" w:rsidP="000B3BD0" w:rsidRDefault="00A175E4" w14:paraId="3C9EB5C0" w14:textId="30F9A550">
            <w:pPr>
              <w:spacing w:line="240" w:lineRule="auto"/>
              <w:jc w:val="center"/>
              <w:rPr>
                <w:rFonts w:ascii="Times New Roman" w:hAnsi="Times New Roman"/>
                <w:sz w:val="24"/>
                <w:szCs w:val="24"/>
                <w:lang w:val="it-IT"/>
              </w:rPr>
            </w:pPr>
            <w:r>
              <w:rPr>
                <w:rFonts w:ascii="Times New Roman" w:hAnsi="Times New Roman"/>
                <w:sz w:val="24"/>
                <w:szCs w:val="24"/>
                <w:lang w:val="it-IT"/>
              </w:rPr>
              <w:t>4</w:t>
            </w:r>
          </w:p>
        </w:tc>
      </w:tr>
      <w:tr w:rsidRPr="00AD6760" w:rsidR="002A2A27" w:rsidTr="136E1F19" w14:paraId="18ABA96D" w14:textId="77777777">
        <w:trPr>
          <w:jc w:val="center"/>
        </w:trPr>
        <w:tc>
          <w:tcPr>
            <w:tcW w:w="1271" w:type="dxa"/>
            <w:vAlign w:val="center"/>
          </w:tcPr>
          <w:p w:rsidRPr="00AD6760" w:rsidR="002A2A27" w:rsidP="000B3BD0" w:rsidRDefault="008D1A77" w14:paraId="748F843E" w14:textId="7062FEE3">
            <w:pPr>
              <w:spacing w:after="0" w:line="240" w:lineRule="auto"/>
              <w:jc w:val="center"/>
              <w:rPr>
                <w:rFonts w:ascii="Times New Roman" w:hAnsi="Times New Roman"/>
                <w:sz w:val="24"/>
                <w:szCs w:val="24"/>
              </w:rPr>
            </w:pPr>
            <w:r>
              <w:rPr>
                <w:rFonts w:ascii="Times New Roman" w:hAnsi="Times New Roman"/>
                <w:sz w:val="24"/>
                <w:szCs w:val="24"/>
              </w:rPr>
              <w:t>II</w:t>
            </w:r>
            <w:r w:rsidR="00AA711F">
              <w:rPr>
                <w:rFonts w:ascii="Times New Roman" w:hAnsi="Times New Roman"/>
                <w:sz w:val="24"/>
                <w:szCs w:val="24"/>
              </w:rPr>
              <w:t>.</w:t>
            </w:r>
          </w:p>
        </w:tc>
        <w:tc>
          <w:tcPr>
            <w:tcW w:w="8399" w:type="dxa"/>
          </w:tcPr>
          <w:p w:rsidRPr="00903E78" w:rsidR="002A2A27" w:rsidP="000B3BD0" w:rsidRDefault="00A175E4" w14:paraId="40D13369" w14:textId="7A77FBE3">
            <w:pPr>
              <w:spacing w:after="0" w:line="240" w:lineRule="auto"/>
              <w:jc w:val="both"/>
              <w:rPr>
                <w:rFonts w:ascii="Times New Roman" w:hAnsi="Times New Roman"/>
                <w:sz w:val="24"/>
                <w:szCs w:val="24"/>
              </w:rPr>
            </w:pPr>
            <w:r w:rsidRPr="00A175E4">
              <w:rPr>
                <w:rFonts w:ascii="Times New Roman" w:hAnsi="Times New Roman"/>
                <w:bCs/>
                <w:sz w:val="24"/>
                <w:szCs w:val="24"/>
              </w:rPr>
              <w:t>Personalitate în formare şi personalitate a omului adult.</w:t>
            </w:r>
          </w:p>
        </w:tc>
        <w:tc>
          <w:tcPr>
            <w:tcW w:w="857" w:type="dxa"/>
            <w:vAlign w:val="center"/>
          </w:tcPr>
          <w:p w:rsidRPr="00F41BFB" w:rsidR="002A2A27" w:rsidP="000B3BD0" w:rsidRDefault="00A175E4" w14:paraId="34AE2AC5" w14:textId="0020425B">
            <w:pPr>
              <w:spacing w:after="0" w:line="240" w:lineRule="auto"/>
              <w:jc w:val="center"/>
              <w:rPr>
                <w:rFonts w:ascii="Times New Roman" w:hAnsi="Times New Roman"/>
                <w:sz w:val="24"/>
                <w:szCs w:val="24"/>
                <w:lang w:val="it-IT"/>
              </w:rPr>
            </w:pPr>
            <w:r>
              <w:rPr>
                <w:rFonts w:ascii="Times New Roman" w:hAnsi="Times New Roman"/>
                <w:sz w:val="24"/>
                <w:szCs w:val="24"/>
                <w:lang w:val="it-IT"/>
              </w:rPr>
              <w:t>6</w:t>
            </w:r>
          </w:p>
        </w:tc>
      </w:tr>
      <w:tr w:rsidRPr="00AD6760" w:rsidR="002A2A27" w:rsidTr="136E1F19" w14:paraId="389DF12A" w14:textId="77777777">
        <w:trPr>
          <w:jc w:val="center"/>
        </w:trPr>
        <w:tc>
          <w:tcPr>
            <w:tcW w:w="1271" w:type="dxa"/>
            <w:vAlign w:val="center"/>
          </w:tcPr>
          <w:p w:rsidRPr="00AD6760" w:rsidR="002A2A27" w:rsidP="000B3BD0" w:rsidRDefault="008D1A77" w14:paraId="0C8F769E" w14:textId="20D93F6E">
            <w:pPr>
              <w:spacing w:after="0" w:line="240" w:lineRule="auto"/>
              <w:jc w:val="center"/>
              <w:rPr>
                <w:rFonts w:ascii="Times New Roman" w:hAnsi="Times New Roman"/>
                <w:sz w:val="24"/>
                <w:szCs w:val="24"/>
              </w:rPr>
            </w:pPr>
            <w:r>
              <w:rPr>
                <w:rFonts w:ascii="Times New Roman" w:hAnsi="Times New Roman"/>
                <w:sz w:val="24"/>
                <w:szCs w:val="24"/>
              </w:rPr>
              <w:t>III</w:t>
            </w:r>
            <w:r w:rsidR="00AA711F">
              <w:rPr>
                <w:rFonts w:ascii="Times New Roman" w:hAnsi="Times New Roman"/>
                <w:sz w:val="24"/>
                <w:szCs w:val="24"/>
              </w:rPr>
              <w:t>.</w:t>
            </w:r>
          </w:p>
        </w:tc>
        <w:tc>
          <w:tcPr>
            <w:tcW w:w="8399" w:type="dxa"/>
          </w:tcPr>
          <w:p w:rsidRPr="00FE0FC3" w:rsidR="002A2A27" w:rsidP="000B3BD0" w:rsidRDefault="00A175E4" w14:paraId="76C651D4" w14:textId="73306F83">
            <w:pPr>
              <w:spacing w:after="0" w:line="240" w:lineRule="auto"/>
              <w:jc w:val="both"/>
              <w:rPr>
                <w:rFonts w:ascii="Times New Roman" w:hAnsi="Times New Roman"/>
                <w:bCs/>
                <w:sz w:val="24"/>
                <w:szCs w:val="24"/>
                <w:lang w:val="it-IT"/>
              </w:rPr>
            </w:pPr>
            <w:r w:rsidRPr="00A175E4">
              <w:rPr>
                <w:rFonts w:ascii="Times New Roman" w:hAnsi="Times New Roman"/>
                <w:bCs/>
                <w:sz w:val="24"/>
                <w:szCs w:val="24"/>
              </w:rPr>
              <w:t>Personalitatea şi procedeele de învăţare.</w:t>
            </w:r>
          </w:p>
        </w:tc>
        <w:tc>
          <w:tcPr>
            <w:tcW w:w="857" w:type="dxa"/>
            <w:vAlign w:val="center"/>
          </w:tcPr>
          <w:p w:rsidRPr="00F41BFB" w:rsidR="002A2A27" w:rsidP="000B3BD0" w:rsidRDefault="00A175E4" w14:paraId="313E2854" w14:textId="01488EB1">
            <w:pPr>
              <w:spacing w:after="0" w:line="240" w:lineRule="auto"/>
              <w:jc w:val="center"/>
              <w:rPr>
                <w:rFonts w:ascii="Times New Roman" w:hAnsi="Times New Roman"/>
                <w:sz w:val="24"/>
                <w:szCs w:val="24"/>
                <w:lang w:val="it-IT"/>
              </w:rPr>
            </w:pPr>
            <w:r>
              <w:rPr>
                <w:rFonts w:ascii="Times New Roman" w:hAnsi="Times New Roman"/>
                <w:sz w:val="24"/>
                <w:szCs w:val="24"/>
                <w:lang w:val="it-IT"/>
              </w:rPr>
              <w:t>6</w:t>
            </w:r>
          </w:p>
        </w:tc>
      </w:tr>
      <w:tr w:rsidRPr="00AD6760" w:rsidR="00FE0FC3" w:rsidTr="136E1F19" w14:paraId="31CCA401" w14:textId="77777777">
        <w:trPr>
          <w:jc w:val="center"/>
        </w:trPr>
        <w:tc>
          <w:tcPr>
            <w:tcW w:w="1271" w:type="dxa"/>
            <w:vAlign w:val="center"/>
          </w:tcPr>
          <w:p w:rsidR="00FE0FC3" w:rsidP="000B3BD0" w:rsidRDefault="00FE0FC3" w14:paraId="558018CF" w14:textId="2533AF81">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Pr="00FE0FC3" w:rsidR="00FE0FC3" w:rsidP="000B3BD0" w:rsidRDefault="00A175E4" w14:paraId="2E448FFF" w14:textId="7093799C">
            <w:pPr>
              <w:spacing w:after="0" w:line="240" w:lineRule="auto"/>
              <w:jc w:val="both"/>
              <w:rPr>
                <w:rFonts w:ascii="Times New Roman" w:hAnsi="Times New Roman"/>
                <w:bCs/>
                <w:sz w:val="24"/>
                <w:szCs w:val="24"/>
                <w:lang w:val="it-IT"/>
              </w:rPr>
            </w:pPr>
            <w:r w:rsidRPr="00A175E4">
              <w:rPr>
                <w:rFonts w:ascii="Times New Roman" w:hAnsi="Times New Roman"/>
                <w:bCs/>
                <w:sz w:val="24"/>
                <w:szCs w:val="24"/>
              </w:rPr>
              <w:t>Trăsăturile de personalitate şi performanţa în activităţile didactice.</w:t>
            </w:r>
          </w:p>
        </w:tc>
        <w:tc>
          <w:tcPr>
            <w:tcW w:w="857" w:type="dxa"/>
            <w:vAlign w:val="center"/>
          </w:tcPr>
          <w:p w:rsidRPr="00F41BFB" w:rsidR="00FE0FC3" w:rsidP="000B3BD0" w:rsidRDefault="00A175E4" w14:paraId="1754F877" w14:textId="5168830D">
            <w:pPr>
              <w:spacing w:after="0" w:line="240" w:lineRule="auto"/>
              <w:jc w:val="center"/>
              <w:rPr>
                <w:rFonts w:ascii="Times New Roman" w:hAnsi="Times New Roman"/>
                <w:sz w:val="24"/>
                <w:szCs w:val="24"/>
                <w:lang w:val="it-IT"/>
              </w:rPr>
            </w:pPr>
            <w:r>
              <w:rPr>
                <w:rFonts w:ascii="Times New Roman" w:hAnsi="Times New Roman"/>
                <w:sz w:val="24"/>
                <w:szCs w:val="24"/>
                <w:lang w:val="it-IT"/>
              </w:rPr>
              <w:t>6</w:t>
            </w:r>
          </w:p>
        </w:tc>
      </w:tr>
      <w:tr w:rsidRPr="00AD6760" w:rsidR="00FE0FC3" w:rsidTr="136E1F19" w14:paraId="5382EFDF" w14:textId="77777777">
        <w:trPr>
          <w:jc w:val="center"/>
        </w:trPr>
        <w:tc>
          <w:tcPr>
            <w:tcW w:w="1271" w:type="dxa"/>
            <w:vAlign w:val="center"/>
          </w:tcPr>
          <w:p w:rsidR="00FE0FC3" w:rsidP="000B3BD0" w:rsidRDefault="00FE0FC3" w14:paraId="29D159B4" w14:textId="5B35E551">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Pr="00FE0FC3" w:rsidR="00FE0FC3" w:rsidP="000B3BD0" w:rsidRDefault="00A175E4" w14:paraId="5F6B2874" w14:textId="2A7CA9DE">
            <w:pPr>
              <w:spacing w:after="0" w:line="240" w:lineRule="auto"/>
              <w:jc w:val="both"/>
              <w:rPr>
                <w:rFonts w:ascii="Times New Roman" w:hAnsi="Times New Roman"/>
                <w:bCs/>
                <w:sz w:val="24"/>
                <w:szCs w:val="24"/>
                <w:lang w:val="it-IT"/>
              </w:rPr>
            </w:pPr>
            <w:r w:rsidRPr="00A175E4">
              <w:rPr>
                <w:rFonts w:ascii="Times New Roman" w:hAnsi="Times New Roman"/>
                <w:bCs/>
                <w:sz w:val="24"/>
                <w:szCs w:val="24"/>
              </w:rPr>
              <w:t>Utilizarea în proiectarea didactică a unor date privitoare la trăsăturile de personalitate.</w:t>
            </w:r>
          </w:p>
        </w:tc>
        <w:tc>
          <w:tcPr>
            <w:tcW w:w="857" w:type="dxa"/>
            <w:vAlign w:val="center"/>
          </w:tcPr>
          <w:p w:rsidRPr="00F41BFB" w:rsidR="00FE0FC3" w:rsidP="000B3BD0" w:rsidRDefault="00A175E4" w14:paraId="2CFBD0B8" w14:textId="7117CDEC">
            <w:pPr>
              <w:spacing w:after="0" w:line="240" w:lineRule="auto"/>
              <w:jc w:val="center"/>
              <w:rPr>
                <w:rFonts w:ascii="Times New Roman" w:hAnsi="Times New Roman"/>
                <w:sz w:val="24"/>
                <w:szCs w:val="24"/>
                <w:lang w:val="it-IT"/>
              </w:rPr>
            </w:pPr>
            <w:r>
              <w:rPr>
                <w:rFonts w:ascii="Times New Roman" w:hAnsi="Times New Roman"/>
                <w:sz w:val="24"/>
                <w:szCs w:val="24"/>
                <w:lang w:val="it-IT"/>
              </w:rPr>
              <w:t>6</w:t>
            </w:r>
          </w:p>
        </w:tc>
      </w:tr>
      <w:tr w:rsidRPr="00AD6760" w:rsidR="00F972C4" w:rsidTr="136E1F19" w14:paraId="57D01962" w14:textId="77777777">
        <w:trPr>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903E78" w:rsidR="00F972C4" w:rsidP="000B3BD0" w:rsidRDefault="00F41BFB" w14:paraId="664A9F59" w14:textId="42D54B68">
            <w:pPr>
              <w:spacing w:after="0" w:line="240" w:lineRule="auto"/>
              <w:jc w:val="center"/>
              <w:rPr>
                <w:rFonts w:ascii="Times New Roman" w:hAnsi="Times New Roman"/>
                <w:b/>
                <w:sz w:val="24"/>
                <w:szCs w:val="24"/>
              </w:rPr>
            </w:pPr>
            <w:r>
              <w:rPr>
                <w:rFonts w:ascii="Times New Roman" w:hAnsi="Times New Roman"/>
                <w:b/>
                <w:sz w:val="24"/>
                <w:szCs w:val="24"/>
              </w:rPr>
              <w:t>28</w:t>
            </w:r>
          </w:p>
        </w:tc>
      </w:tr>
      <w:tr w:rsidRPr="00AD6760" w:rsidR="00F972C4" w:rsidTr="136E1F19" w14:paraId="210E37E8" w14:textId="77777777">
        <w:trPr>
          <w:jc w:val="center"/>
        </w:trPr>
        <w:tc>
          <w:tcPr>
            <w:tcW w:w="10527" w:type="dxa"/>
            <w:gridSpan w:val="3"/>
          </w:tcPr>
          <w:p w:rsidRPr="00903E78" w:rsidR="00F972C4" w:rsidP="00A343BA" w:rsidRDefault="1B82A3CE" w14:paraId="494D1DED" w14:textId="154E14CA">
            <w:pPr>
              <w:spacing w:after="0" w:line="240" w:lineRule="auto"/>
              <w:jc w:val="both"/>
              <w:rPr>
                <w:rFonts w:ascii="Times New Roman" w:hAnsi="Times New Roman"/>
                <w:b/>
                <w:bCs/>
                <w:sz w:val="24"/>
                <w:szCs w:val="24"/>
              </w:rPr>
            </w:pPr>
            <w:r w:rsidRPr="00903E78">
              <w:rPr>
                <w:rFonts w:ascii="Times New Roman" w:hAnsi="Times New Roman"/>
                <w:b/>
                <w:bCs/>
                <w:sz w:val="24"/>
                <w:szCs w:val="24"/>
              </w:rPr>
              <w:t>Bibliografie:</w:t>
            </w:r>
          </w:p>
          <w:p w:rsidR="00A175E4" w:rsidP="00A175E4" w:rsidRDefault="00A175E4" w14:paraId="1DA9FCF5" w14:textId="46B57F02">
            <w:pPr>
              <w:pStyle w:val="ListParagraph"/>
              <w:numPr>
                <w:ilvl w:val="0"/>
                <w:numId w:val="30"/>
              </w:numPr>
              <w:spacing w:after="0" w:line="240" w:lineRule="auto"/>
              <w:jc w:val="both"/>
              <w:rPr>
                <w:rFonts w:ascii="Times New Roman" w:hAnsi="Times New Roman"/>
                <w:sz w:val="24"/>
                <w:szCs w:val="24"/>
              </w:rPr>
            </w:pPr>
            <w:r w:rsidRPr="00A175E4">
              <w:rPr>
                <w:rFonts w:ascii="Times New Roman" w:hAnsi="Times New Roman"/>
                <w:sz w:val="24"/>
                <w:szCs w:val="24"/>
              </w:rPr>
              <w:t>Negreanu Mirela Cristina</w:t>
            </w:r>
            <w:r>
              <w:rPr>
                <w:rFonts w:ascii="Times New Roman" w:hAnsi="Times New Roman"/>
                <w:sz w:val="24"/>
                <w:szCs w:val="24"/>
              </w:rPr>
              <w:t>, Notițe curs Psihologia educației, platforma Moodle.</w:t>
            </w:r>
          </w:p>
          <w:p w:rsidRPr="00A175E4" w:rsidR="00A175E4" w:rsidP="00A175E4" w:rsidRDefault="00A175E4" w14:paraId="6C96D69B" w14:textId="05DA2AD6">
            <w:pPr>
              <w:pStyle w:val="ListParagraph"/>
              <w:numPr>
                <w:ilvl w:val="0"/>
                <w:numId w:val="30"/>
              </w:numPr>
              <w:spacing w:after="0" w:line="240" w:lineRule="auto"/>
              <w:jc w:val="both"/>
              <w:rPr>
                <w:rFonts w:ascii="Times New Roman" w:hAnsi="Times New Roman"/>
                <w:sz w:val="24"/>
                <w:szCs w:val="24"/>
              </w:rPr>
            </w:pPr>
            <w:r w:rsidRPr="00A175E4">
              <w:rPr>
                <w:rFonts w:ascii="Times New Roman" w:hAnsi="Times New Roman"/>
                <w:sz w:val="24"/>
                <w:szCs w:val="24"/>
              </w:rPr>
              <w:t xml:space="preserve">Debaty, Pol, La mesure des attitudes, Presses Universitaires de France, 1967 ; </w:t>
            </w:r>
          </w:p>
          <w:p w:rsidRPr="00A175E4" w:rsidR="00A175E4" w:rsidP="00A175E4" w:rsidRDefault="00A175E4" w14:paraId="1FB93245" w14:textId="06F5D289">
            <w:pPr>
              <w:pStyle w:val="ListParagraph"/>
              <w:numPr>
                <w:ilvl w:val="0"/>
                <w:numId w:val="30"/>
              </w:numPr>
              <w:spacing w:after="0" w:line="240" w:lineRule="auto"/>
              <w:jc w:val="both"/>
              <w:rPr>
                <w:rFonts w:ascii="Times New Roman" w:hAnsi="Times New Roman"/>
                <w:sz w:val="24"/>
                <w:szCs w:val="24"/>
              </w:rPr>
            </w:pPr>
            <w:r w:rsidRPr="00A175E4">
              <w:rPr>
                <w:rFonts w:ascii="Times New Roman" w:hAnsi="Times New Roman"/>
                <w:sz w:val="24"/>
                <w:szCs w:val="24"/>
              </w:rPr>
              <w:t>Frăţilă, Ion, Psihologie generală şi educaţională, vol I, E.D.P. Bucureşti, 1993 ;</w:t>
            </w:r>
          </w:p>
          <w:p w:rsidRPr="00A175E4" w:rsidR="00A175E4" w:rsidP="00A175E4" w:rsidRDefault="00A175E4" w14:paraId="0CB15A64" w14:textId="04CA843A">
            <w:pPr>
              <w:pStyle w:val="ListParagraph"/>
              <w:numPr>
                <w:ilvl w:val="0"/>
                <w:numId w:val="30"/>
              </w:numPr>
              <w:spacing w:after="0" w:line="240" w:lineRule="auto"/>
              <w:jc w:val="both"/>
              <w:rPr>
                <w:rFonts w:ascii="Times New Roman" w:hAnsi="Times New Roman"/>
                <w:sz w:val="24"/>
                <w:szCs w:val="24"/>
              </w:rPr>
            </w:pPr>
            <w:r w:rsidRPr="00A175E4">
              <w:rPr>
                <w:rFonts w:ascii="Times New Roman" w:hAnsi="Times New Roman"/>
                <w:sz w:val="24"/>
                <w:szCs w:val="24"/>
              </w:rPr>
              <w:t xml:space="preserve">Holban, I.; Gugiuman, A., Puncte de sprijin în cunoaşterea individualităţii elevilor, E.D.P., Bucureşti 19972; </w:t>
            </w:r>
          </w:p>
          <w:p w:rsidRPr="00A175E4" w:rsidR="00A175E4" w:rsidP="00A175E4" w:rsidRDefault="00A175E4" w14:paraId="1C815209" w14:textId="51C97915">
            <w:pPr>
              <w:pStyle w:val="ListParagraph"/>
              <w:numPr>
                <w:ilvl w:val="0"/>
                <w:numId w:val="30"/>
              </w:numPr>
              <w:spacing w:after="0" w:line="240" w:lineRule="auto"/>
              <w:jc w:val="both"/>
              <w:rPr>
                <w:rFonts w:ascii="Times New Roman" w:hAnsi="Times New Roman"/>
                <w:sz w:val="24"/>
                <w:szCs w:val="24"/>
              </w:rPr>
            </w:pPr>
            <w:r w:rsidRPr="00A175E4">
              <w:rPr>
                <w:rFonts w:ascii="Times New Roman" w:hAnsi="Times New Roman"/>
                <w:sz w:val="24"/>
                <w:szCs w:val="24"/>
              </w:rPr>
              <w:t xml:space="preserve">Matthews, Gerald ; Deary, Ian J. ; Whiteman, Martha C., Psihologia personalităţii : trăsături, cauze, consecinţe, Editura Polirom, Iaşi, 2005 ; </w:t>
            </w:r>
          </w:p>
          <w:p w:rsidRPr="00A175E4" w:rsidR="00A175E4" w:rsidP="00A175E4" w:rsidRDefault="00A175E4" w14:paraId="4B38D2AC" w14:textId="622BFD00">
            <w:pPr>
              <w:pStyle w:val="ListParagraph"/>
              <w:numPr>
                <w:ilvl w:val="0"/>
                <w:numId w:val="30"/>
              </w:numPr>
              <w:spacing w:after="0" w:line="240" w:lineRule="auto"/>
              <w:jc w:val="both"/>
              <w:rPr>
                <w:rFonts w:ascii="Times New Roman" w:hAnsi="Times New Roman"/>
                <w:sz w:val="24"/>
                <w:szCs w:val="24"/>
              </w:rPr>
            </w:pPr>
            <w:r w:rsidRPr="00A175E4">
              <w:rPr>
                <w:rFonts w:ascii="Times New Roman" w:hAnsi="Times New Roman"/>
                <w:sz w:val="24"/>
                <w:szCs w:val="24"/>
              </w:rPr>
              <w:t xml:space="preserve">Pavelcu, Vasile, Cunoaşterea de sine şi cunoaşterea personalităţii, E.D.P., Bucureşti, 1982 ; </w:t>
            </w:r>
          </w:p>
          <w:p w:rsidRPr="00A175E4" w:rsidR="00F054FF" w:rsidP="00A175E4" w:rsidRDefault="00A175E4" w14:paraId="14F5496B" w14:textId="10735558">
            <w:pPr>
              <w:pStyle w:val="ListParagraph"/>
              <w:numPr>
                <w:ilvl w:val="0"/>
                <w:numId w:val="30"/>
              </w:numPr>
              <w:spacing w:after="0" w:line="240" w:lineRule="auto"/>
              <w:jc w:val="both"/>
              <w:rPr>
                <w:color w:val="000000" w:themeColor="text1"/>
                <w:sz w:val="24"/>
                <w:szCs w:val="24"/>
              </w:rPr>
            </w:pPr>
            <w:r w:rsidRPr="00A175E4">
              <w:rPr>
                <w:rFonts w:ascii="Times New Roman" w:hAnsi="Times New Roman"/>
                <w:sz w:val="24"/>
                <w:szCs w:val="24"/>
              </w:rPr>
              <w:t>Stancu, Ioana, Autoritatea profesorului, o perspectivă psihologică, Revista de Psihoterapie Experienţială, nr. 34, 2006.</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0320FD5E" w14:paraId="3642EC7C" w14:textId="77777777">
        <w:trPr>
          <w:trHeight w:val="310"/>
          <w:jc w:val="center"/>
        </w:trPr>
        <w:tc>
          <w:tcPr>
            <w:tcW w:w="10464" w:type="dxa"/>
            <w:gridSpan w:val="3"/>
            <w:tcMar/>
            <w:vAlign w:val="center"/>
          </w:tcPr>
          <w:p w:rsidRPr="00FB55B0" w:rsidR="00AD6760" w:rsidP="000B3BD0" w:rsidRDefault="00AD6760" w14:paraId="56131CC1" w14:textId="3DAB3F76">
            <w:pPr>
              <w:spacing w:after="0" w:line="240" w:lineRule="auto"/>
              <w:rPr>
                <w:rFonts w:ascii="Times New Roman" w:hAnsi="Times New Roman"/>
                <w:b w:val="1"/>
                <w:bCs w:val="1"/>
                <w:sz w:val="24"/>
                <w:szCs w:val="24"/>
              </w:rPr>
            </w:pPr>
            <w:r w:rsidRPr="0320FD5E" w:rsidR="28FFD777">
              <w:rPr>
                <w:rFonts w:ascii="Times New Roman" w:hAnsi="Times New Roman"/>
                <w:b w:val="1"/>
                <w:bCs w:val="1"/>
                <w:sz w:val="24"/>
                <w:szCs w:val="24"/>
              </w:rPr>
              <w:t>SEMINAR</w:t>
            </w:r>
          </w:p>
        </w:tc>
      </w:tr>
      <w:tr w:rsidRPr="00924485" w:rsidR="00AD6760" w:rsidTr="0320FD5E"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941E62" w:rsidR="00941E62" w:rsidTr="0320FD5E" w14:paraId="10F798F8" w14:textId="77777777">
        <w:trPr>
          <w:trHeight w:val="310"/>
          <w:jc w:val="center"/>
        </w:trPr>
        <w:tc>
          <w:tcPr>
            <w:tcW w:w="850" w:type="dxa"/>
            <w:tcMar/>
          </w:tcPr>
          <w:p w:rsidRPr="00FB55B0" w:rsidR="00941E62" w:rsidP="00941E62" w:rsidRDefault="00941E62"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vAlign w:val="center"/>
          </w:tcPr>
          <w:p w:rsidRPr="00941E62" w:rsidR="00941E62" w:rsidP="007136A7" w:rsidRDefault="00A175E4" w14:paraId="33FD776F" w14:textId="7B54CBCA">
            <w:pPr>
              <w:spacing w:after="0" w:line="240" w:lineRule="auto"/>
              <w:jc w:val="both"/>
              <w:rPr>
                <w:rFonts w:ascii="Times New Roman" w:hAnsi="Times New Roman"/>
                <w:sz w:val="24"/>
                <w:szCs w:val="24"/>
              </w:rPr>
            </w:pPr>
            <w:r w:rsidRPr="00A175E4">
              <w:rPr>
                <w:rFonts w:ascii="Times New Roman" w:hAnsi="Times New Roman"/>
                <w:sz w:val="24"/>
                <w:szCs w:val="24"/>
              </w:rPr>
              <w:t>Omul ca fiinţă socială. Persoană şi personalitate.</w:t>
            </w:r>
          </w:p>
        </w:tc>
        <w:tc>
          <w:tcPr>
            <w:tcW w:w="874" w:type="dxa"/>
            <w:tcMar/>
            <w:vAlign w:val="center"/>
          </w:tcPr>
          <w:p w:rsidRPr="00941E62" w:rsidR="00941E62" w:rsidP="00941E62" w:rsidRDefault="00941E62" w14:paraId="1DDBB691" w14:textId="77777777">
            <w:pPr>
              <w:spacing w:after="0" w:line="240" w:lineRule="auto"/>
              <w:jc w:val="center"/>
              <w:rPr>
                <w:rFonts w:ascii="Times New Roman" w:hAnsi="Times New Roman"/>
                <w:sz w:val="24"/>
                <w:szCs w:val="24"/>
              </w:rPr>
            </w:pPr>
            <w:r w:rsidRPr="00941E62">
              <w:rPr>
                <w:rFonts w:ascii="Times New Roman" w:hAnsi="Times New Roman"/>
                <w:sz w:val="24"/>
                <w:szCs w:val="24"/>
              </w:rPr>
              <w:t>2</w:t>
            </w:r>
          </w:p>
        </w:tc>
      </w:tr>
      <w:tr w:rsidRPr="00941E62" w:rsidR="00941E62" w:rsidTr="0320FD5E" w14:paraId="41A147A3" w14:textId="77777777">
        <w:trPr>
          <w:trHeight w:val="310"/>
          <w:jc w:val="center"/>
        </w:trPr>
        <w:tc>
          <w:tcPr>
            <w:tcW w:w="850" w:type="dxa"/>
            <w:tcMar/>
          </w:tcPr>
          <w:p w:rsidRPr="00FB55B0" w:rsidR="00941E62" w:rsidP="00941E62" w:rsidRDefault="00941E62"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vAlign w:val="center"/>
          </w:tcPr>
          <w:p w:rsidRPr="00C026CE" w:rsidR="00941E62" w:rsidP="00941E62" w:rsidRDefault="00A175E4" w14:paraId="67CC1DCC" w14:textId="5F7FFF6A">
            <w:pPr>
              <w:spacing w:after="0" w:line="240" w:lineRule="auto"/>
              <w:jc w:val="both"/>
              <w:rPr>
                <w:rFonts w:ascii="Times New Roman" w:hAnsi="Times New Roman"/>
                <w:sz w:val="24"/>
                <w:szCs w:val="24"/>
              </w:rPr>
            </w:pPr>
            <w:r w:rsidRPr="00A175E4">
              <w:rPr>
                <w:rFonts w:ascii="Times New Roman" w:hAnsi="Times New Roman"/>
                <w:bCs/>
                <w:sz w:val="24"/>
                <w:szCs w:val="24"/>
              </w:rPr>
              <w:t>Personalitate în formare şi personalitate a omului adult.</w:t>
            </w:r>
          </w:p>
        </w:tc>
        <w:tc>
          <w:tcPr>
            <w:tcW w:w="874" w:type="dxa"/>
            <w:tcMar/>
            <w:vAlign w:val="center"/>
          </w:tcPr>
          <w:p w:rsidRPr="00941E62" w:rsidR="00941E62" w:rsidP="00941E62" w:rsidRDefault="00A175E4" w14:paraId="1CA0030A" w14:textId="0F7EEC80">
            <w:pPr>
              <w:spacing w:after="0" w:line="240" w:lineRule="auto"/>
              <w:jc w:val="center"/>
              <w:rPr>
                <w:rFonts w:ascii="Times New Roman" w:hAnsi="Times New Roman"/>
                <w:sz w:val="24"/>
                <w:szCs w:val="24"/>
              </w:rPr>
            </w:pPr>
            <w:r>
              <w:rPr>
                <w:rFonts w:ascii="Times New Roman" w:hAnsi="Times New Roman"/>
                <w:sz w:val="24"/>
                <w:szCs w:val="24"/>
              </w:rPr>
              <w:t>10</w:t>
            </w:r>
          </w:p>
        </w:tc>
      </w:tr>
      <w:tr w:rsidRPr="00941E62" w:rsidR="00941E62" w:rsidTr="0320FD5E" w14:paraId="30975062" w14:textId="77777777">
        <w:trPr>
          <w:trHeight w:val="310"/>
          <w:jc w:val="center"/>
        </w:trPr>
        <w:tc>
          <w:tcPr>
            <w:tcW w:w="850" w:type="dxa"/>
            <w:tcMar/>
          </w:tcPr>
          <w:p w:rsidRPr="00FB55B0" w:rsidR="00941E62" w:rsidP="00941E62" w:rsidRDefault="00941E62"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vAlign w:val="center"/>
          </w:tcPr>
          <w:p w:rsidRPr="007136A7" w:rsidR="00941E62" w:rsidP="00941E62" w:rsidRDefault="00A175E4" w14:paraId="10FEC278" w14:textId="22AAEA83">
            <w:pPr>
              <w:spacing w:after="0" w:line="240" w:lineRule="auto"/>
              <w:jc w:val="both"/>
              <w:rPr>
                <w:rFonts w:ascii="Times New Roman" w:hAnsi="Times New Roman"/>
                <w:bCs/>
                <w:sz w:val="24"/>
                <w:szCs w:val="24"/>
                <w:lang w:val="it-IT"/>
              </w:rPr>
            </w:pPr>
            <w:r w:rsidRPr="00A175E4">
              <w:rPr>
                <w:rFonts w:ascii="Times New Roman" w:hAnsi="Times New Roman"/>
                <w:bCs/>
                <w:sz w:val="24"/>
                <w:szCs w:val="24"/>
              </w:rPr>
              <w:t>Personalitatea şi procedeele de învăţare.</w:t>
            </w:r>
          </w:p>
        </w:tc>
        <w:tc>
          <w:tcPr>
            <w:tcW w:w="874" w:type="dxa"/>
            <w:tcMar/>
            <w:vAlign w:val="center"/>
          </w:tcPr>
          <w:p w:rsidRPr="00941E62" w:rsidR="00941E62" w:rsidP="00941E62" w:rsidRDefault="00A175E4" w14:paraId="18773775" w14:textId="2375187A">
            <w:pPr>
              <w:spacing w:after="0" w:line="240" w:lineRule="auto"/>
              <w:jc w:val="center"/>
              <w:rPr>
                <w:rFonts w:ascii="Times New Roman" w:hAnsi="Times New Roman"/>
                <w:sz w:val="24"/>
                <w:szCs w:val="24"/>
              </w:rPr>
            </w:pPr>
            <w:r>
              <w:rPr>
                <w:rFonts w:ascii="Times New Roman" w:hAnsi="Times New Roman"/>
                <w:sz w:val="24"/>
                <w:szCs w:val="24"/>
              </w:rPr>
              <w:t>5</w:t>
            </w:r>
          </w:p>
        </w:tc>
      </w:tr>
      <w:tr w:rsidRPr="00941E62" w:rsidR="00941E62" w:rsidTr="0320FD5E" w14:paraId="4EC460B4" w14:textId="77777777">
        <w:trPr>
          <w:trHeight w:val="310"/>
          <w:jc w:val="center"/>
        </w:trPr>
        <w:tc>
          <w:tcPr>
            <w:tcW w:w="850" w:type="dxa"/>
            <w:tcMar/>
          </w:tcPr>
          <w:p w:rsidRPr="00FB55B0" w:rsidR="00941E62" w:rsidP="00941E62" w:rsidRDefault="00941E62"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vAlign w:val="center"/>
          </w:tcPr>
          <w:p w:rsidRPr="00941E62" w:rsidR="00941E62" w:rsidP="00941E62" w:rsidRDefault="00A175E4" w14:paraId="13A93FE3" w14:textId="6125E222">
            <w:pPr>
              <w:spacing w:after="0" w:line="240" w:lineRule="auto"/>
              <w:jc w:val="both"/>
              <w:rPr>
                <w:rFonts w:ascii="Times New Roman" w:hAnsi="Times New Roman"/>
                <w:sz w:val="24"/>
                <w:szCs w:val="24"/>
              </w:rPr>
            </w:pPr>
            <w:r w:rsidRPr="00A175E4">
              <w:rPr>
                <w:rFonts w:ascii="Times New Roman" w:hAnsi="Times New Roman"/>
                <w:bCs/>
                <w:sz w:val="24"/>
                <w:szCs w:val="24"/>
              </w:rPr>
              <w:t>Trăsăturile de personalitate şi performanţa în activităţile didactice.</w:t>
            </w:r>
          </w:p>
        </w:tc>
        <w:tc>
          <w:tcPr>
            <w:tcW w:w="874" w:type="dxa"/>
            <w:tcMar/>
            <w:vAlign w:val="center"/>
          </w:tcPr>
          <w:p w:rsidRPr="00941E62" w:rsidR="00941E62" w:rsidP="00941E62" w:rsidRDefault="00A175E4" w14:paraId="5F049B3D" w14:textId="6F52B080">
            <w:pPr>
              <w:spacing w:after="0" w:line="240" w:lineRule="auto"/>
              <w:jc w:val="center"/>
              <w:rPr>
                <w:rFonts w:ascii="Times New Roman" w:hAnsi="Times New Roman"/>
                <w:sz w:val="24"/>
                <w:szCs w:val="24"/>
              </w:rPr>
            </w:pPr>
            <w:r>
              <w:rPr>
                <w:rFonts w:ascii="Times New Roman" w:hAnsi="Times New Roman"/>
                <w:sz w:val="24"/>
                <w:szCs w:val="24"/>
              </w:rPr>
              <w:t>7</w:t>
            </w:r>
          </w:p>
        </w:tc>
      </w:tr>
      <w:tr w:rsidRPr="00941E62" w:rsidR="00941E62" w:rsidTr="0320FD5E" w14:paraId="58CF6DBE" w14:textId="77777777">
        <w:trPr>
          <w:trHeight w:val="310"/>
          <w:jc w:val="center"/>
        </w:trPr>
        <w:tc>
          <w:tcPr>
            <w:tcW w:w="850" w:type="dxa"/>
            <w:tcMar/>
          </w:tcPr>
          <w:p w:rsidRPr="00FB55B0" w:rsidR="00941E62" w:rsidP="00941E62" w:rsidRDefault="00941E62"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vAlign w:val="center"/>
          </w:tcPr>
          <w:p w:rsidRPr="007136A7" w:rsidR="00941E62" w:rsidP="00941E62" w:rsidRDefault="00A175E4" w14:paraId="5824CB1E" w14:textId="133AD8D7">
            <w:pPr>
              <w:spacing w:after="0" w:line="240" w:lineRule="auto"/>
              <w:jc w:val="both"/>
              <w:rPr>
                <w:rFonts w:ascii="Times New Roman" w:hAnsi="Times New Roman"/>
                <w:bCs/>
                <w:sz w:val="24"/>
                <w:szCs w:val="24"/>
                <w:lang w:val="pt-BR"/>
              </w:rPr>
            </w:pPr>
            <w:r w:rsidRPr="00A175E4">
              <w:rPr>
                <w:rFonts w:ascii="Times New Roman" w:hAnsi="Times New Roman"/>
                <w:bCs/>
                <w:sz w:val="24"/>
                <w:szCs w:val="24"/>
              </w:rPr>
              <w:t>Utilizarea în proiectarea didactică a unor date privitoare la trăsăturile de personalitate.</w:t>
            </w:r>
          </w:p>
        </w:tc>
        <w:tc>
          <w:tcPr>
            <w:tcW w:w="874" w:type="dxa"/>
            <w:tcMar/>
            <w:vAlign w:val="center"/>
          </w:tcPr>
          <w:p w:rsidRPr="00941E62" w:rsidR="00941E62" w:rsidP="00941E62" w:rsidRDefault="00A175E4" w14:paraId="169121EE" w14:textId="7DEDCF23">
            <w:pPr>
              <w:spacing w:after="0" w:line="240" w:lineRule="auto"/>
              <w:jc w:val="center"/>
              <w:rPr>
                <w:rFonts w:ascii="Times New Roman" w:hAnsi="Times New Roman"/>
                <w:sz w:val="24"/>
                <w:szCs w:val="24"/>
              </w:rPr>
            </w:pPr>
            <w:r>
              <w:rPr>
                <w:rFonts w:ascii="Times New Roman" w:hAnsi="Times New Roman"/>
                <w:sz w:val="24"/>
                <w:szCs w:val="24"/>
              </w:rPr>
              <w:t>4</w:t>
            </w:r>
          </w:p>
        </w:tc>
      </w:tr>
      <w:tr w:rsidRPr="00941E62" w:rsidR="00AD6760" w:rsidTr="0320FD5E"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941E62" w:rsidR="00AD6760" w:rsidP="000B3BD0" w:rsidRDefault="00AD6760" w14:paraId="10FA6346" w14:textId="77777777">
            <w:pPr>
              <w:spacing w:after="0" w:line="240" w:lineRule="auto"/>
              <w:jc w:val="right"/>
              <w:rPr>
                <w:rFonts w:ascii="Times New Roman" w:hAnsi="Times New Roman"/>
                <w:b/>
                <w:sz w:val="24"/>
                <w:szCs w:val="24"/>
              </w:rPr>
            </w:pPr>
            <w:r w:rsidRPr="00941E62">
              <w:rPr>
                <w:rFonts w:ascii="Times New Roman" w:hAnsi="Times New Roman"/>
                <w:b/>
                <w:sz w:val="24"/>
                <w:szCs w:val="24"/>
              </w:rPr>
              <w:t>Total:</w:t>
            </w:r>
          </w:p>
        </w:tc>
        <w:tc>
          <w:tcPr>
            <w:tcW w:w="874" w:type="dxa"/>
            <w:tcMar/>
          </w:tcPr>
          <w:p w:rsidRPr="00941E62" w:rsidR="00AD6760" w:rsidP="000B3BD0" w:rsidRDefault="00AD6760" w14:paraId="70BF3F5B" w14:textId="77777777">
            <w:pPr>
              <w:spacing w:after="0" w:line="240" w:lineRule="auto"/>
              <w:jc w:val="center"/>
              <w:rPr>
                <w:rFonts w:ascii="Times New Roman" w:hAnsi="Times New Roman"/>
                <w:b/>
                <w:sz w:val="24"/>
                <w:szCs w:val="24"/>
              </w:rPr>
            </w:pPr>
            <w:r w:rsidRPr="00941E62">
              <w:rPr>
                <w:rFonts w:ascii="Times New Roman" w:hAnsi="Times New Roman"/>
                <w:b/>
                <w:sz w:val="24"/>
                <w:szCs w:val="24"/>
              </w:rPr>
              <w:t>28</w:t>
            </w:r>
          </w:p>
        </w:tc>
      </w:tr>
      <w:tr w:rsidRPr="00941E62" w:rsidR="00924485" w:rsidTr="0320FD5E" w14:paraId="4A9FE7DB" w14:textId="77777777">
        <w:trPr>
          <w:trHeight w:val="575"/>
          <w:jc w:val="center"/>
        </w:trPr>
        <w:tc>
          <w:tcPr>
            <w:tcW w:w="10464" w:type="dxa"/>
            <w:gridSpan w:val="3"/>
            <w:tcMar/>
          </w:tcPr>
          <w:p w:rsidRPr="00941E62" w:rsidR="00941E62" w:rsidP="000B3BD0" w:rsidRDefault="1B82A3CE" w14:paraId="7FF230B0" w14:textId="0942D6D0">
            <w:pPr>
              <w:spacing w:after="0" w:line="240" w:lineRule="auto"/>
              <w:jc w:val="both"/>
              <w:rPr>
                <w:rFonts w:ascii="Times New Roman" w:hAnsi="Times New Roman"/>
                <w:color w:val="000000" w:themeColor="text1"/>
                <w:sz w:val="24"/>
                <w:szCs w:val="24"/>
              </w:rPr>
            </w:pPr>
            <w:r w:rsidRPr="00941E62">
              <w:rPr>
                <w:rFonts w:ascii="Times New Roman" w:hAnsi="Times New Roman"/>
                <w:color w:val="000000" w:themeColor="text1"/>
                <w:sz w:val="24"/>
                <w:szCs w:val="24"/>
              </w:rPr>
              <w:lastRenderedPageBreak/>
              <w:t>Bibliografie:</w:t>
            </w:r>
          </w:p>
          <w:p w:rsidRPr="00A175E4" w:rsidR="00A175E4" w:rsidP="00A175E4" w:rsidRDefault="00A175E4" w14:paraId="1A66698C" w14:textId="05602433">
            <w:pPr>
              <w:pStyle w:val="ListParagraph"/>
              <w:numPr>
                <w:ilvl w:val="0"/>
                <w:numId w:val="33"/>
              </w:numPr>
              <w:rPr>
                <w:rFonts w:ascii="Times New Roman" w:hAnsi="Times New Roman"/>
                <w:sz w:val="24"/>
                <w:szCs w:val="24"/>
              </w:rPr>
            </w:pPr>
            <w:r w:rsidRPr="00A175E4">
              <w:rPr>
                <w:rFonts w:ascii="Times New Roman" w:hAnsi="Times New Roman"/>
                <w:sz w:val="24"/>
                <w:szCs w:val="24"/>
              </w:rPr>
              <w:t xml:space="preserve">Debaty, Pol, La mesure des attitudes, Presses Universitaires de France, 1967 ; </w:t>
            </w:r>
          </w:p>
          <w:p w:rsidRPr="00A175E4" w:rsidR="00A175E4" w:rsidP="00A175E4" w:rsidRDefault="00A175E4" w14:paraId="24F48673" w14:textId="2BB1D075">
            <w:pPr>
              <w:pStyle w:val="ListParagraph"/>
              <w:numPr>
                <w:ilvl w:val="0"/>
                <w:numId w:val="33"/>
              </w:numPr>
              <w:rPr>
                <w:rFonts w:ascii="Times New Roman" w:hAnsi="Times New Roman"/>
                <w:sz w:val="24"/>
                <w:szCs w:val="24"/>
              </w:rPr>
            </w:pPr>
            <w:r w:rsidRPr="00A175E4">
              <w:rPr>
                <w:rFonts w:ascii="Times New Roman" w:hAnsi="Times New Roman"/>
                <w:sz w:val="24"/>
                <w:szCs w:val="24"/>
              </w:rPr>
              <w:t xml:space="preserve">Frăţilă, Ion, Psihologie generală şi educaţională, vol I, E.D.P. Bucureşti, 1993 ; </w:t>
            </w:r>
          </w:p>
          <w:p w:rsidRPr="00A175E4" w:rsidR="00A175E4" w:rsidP="00A175E4" w:rsidRDefault="00A175E4" w14:paraId="6C418DF0" w14:textId="4EC2E373">
            <w:pPr>
              <w:pStyle w:val="ListParagraph"/>
              <w:numPr>
                <w:ilvl w:val="0"/>
                <w:numId w:val="33"/>
              </w:numPr>
              <w:rPr>
                <w:rFonts w:ascii="Times New Roman" w:hAnsi="Times New Roman"/>
                <w:sz w:val="24"/>
                <w:szCs w:val="24"/>
              </w:rPr>
            </w:pPr>
            <w:r w:rsidRPr="00A175E4">
              <w:rPr>
                <w:rFonts w:ascii="Times New Roman" w:hAnsi="Times New Roman"/>
                <w:sz w:val="24"/>
                <w:szCs w:val="24"/>
              </w:rPr>
              <w:t xml:space="preserve">Holban, I.; Gugiuman, A., Puncte de sprijin în cunoaşterea individualităţii elevilor, E.D.P., Bucureşti 19972; </w:t>
            </w:r>
          </w:p>
          <w:p w:rsidRPr="00A175E4" w:rsidR="00A175E4" w:rsidP="00A175E4" w:rsidRDefault="00A175E4" w14:paraId="54A5262A" w14:textId="66AABDF4">
            <w:pPr>
              <w:pStyle w:val="ListParagraph"/>
              <w:numPr>
                <w:ilvl w:val="0"/>
                <w:numId w:val="33"/>
              </w:numPr>
              <w:rPr>
                <w:rFonts w:ascii="Times New Roman" w:hAnsi="Times New Roman"/>
                <w:sz w:val="24"/>
                <w:szCs w:val="24"/>
              </w:rPr>
            </w:pPr>
            <w:r w:rsidRPr="00A175E4">
              <w:rPr>
                <w:rFonts w:ascii="Times New Roman" w:hAnsi="Times New Roman"/>
                <w:sz w:val="24"/>
                <w:szCs w:val="24"/>
              </w:rPr>
              <w:t xml:space="preserve">Matthews, Gerald ; Deary, Ian J. ; Whiteman, Martha C., Psihologia personalităţii : trăsături, cauze, consecinţe, Editura Polirom, Iaşi, 2005 ; </w:t>
            </w:r>
          </w:p>
          <w:p w:rsidRPr="00A175E4" w:rsidR="00A175E4" w:rsidP="00A175E4" w:rsidRDefault="00A175E4" w14:paraId="07F09897" w14:textId="23CBEC5E">
            <w:pPr>
              <w:pStyle w:val="ListParagraph"/>
              <w:numPr>
                <w:ilvl w:val="0"/>
                <w:numId w:val="33"/>
              </w:numPr>
              <w:rPr>
                <w:rFonts w:ascii="Times New Roman" w:hAnsi="Times New Roman"/>
                <w:sz w:val="24"/>
                <w:szCs w:val="24"/>
              </w:rPr>
            </w:pPr>
            <w:r w:rsidRPr="00A175E4">
              <w:rPr>
                <w:rFonts w:ascii="Times New Roman" w:hAnsi="Times New Roman"/>
                <w:sz w:val="24"/>
                <w:szCs w:val="24"/>
              </w:rPr>
              <w:t xml:space="preserve">Pavelcu, Vasile, Cunoaşterea de sine şi cunoaşterea personalităţii, E.D.P., Bucureşti, 1982 ; </w:t>
            </w:r>
          </w:p>
          <w:p w:rsidRPr="00A175E4" w:rsidR="00924485" w:rsidP="00A175E4" w:rsidRDefault="00A175E4" w14:paraId="54BBFB2E" w14:textId="109247F8">
            <w:pPr>
              <w:pStyle w:val="ListParagraph"/>
              <w:numPr>
                <w:ilvl w:val="0"/>
                <w:numId w:val="33"/>
              </w:numPr>
              <w:rPr>
                <w:rFonts w:ascii="Times New Roman" w:hAnsi="Times New Roman"/>
                <w:iCs/>
                <w:color w:val="000000" w:themeColor="text1"/>
                <w:sz w:val="24"/>
                <w:szCs w:val="24"/>
                <w:lang w:val="it-IT"/>
              </w:rPr>
            </w:pPr>
            <w:r w:rsidRPr="00A175E4">
              <w:rPr>
                <w:rFonts w:ascii="Times New Roman" w:hAnsi="Times New Roman"/>
                <w:sz w:val="24"/>
                <w:szCs w:val="24"/>
              </w:rPr>
              <w:t>Stancu, Ioana, Autoritatea profesorului, o perspectivă psihologică, Revista de Psihoterapie Experienţială, nr. 34, 2006</w:t>
            </w:r>
          </w:p>
        </w:tc>
      </w:tr>
    </w:tbl>
    <w:p w:rsidR="008F48E0" w:rsidP="000B3BD0" w:rsidRDefault="008F48E0" w14:paraId="51BC018E" w14:textId="7D2CB7D1">
      <w:pPr>
        <w:spacing w:after="0" w:line="240" w:lineRule="auto"/>
        <w:rPr>
          <w:rFonts w:ascii="Times New Roman" w:hAnsi="Times New Roman"/>
          <w:b/>
          <w:sz w:val="24"/>
          <w:szCs w:val="24"/>
        </w:rPr>
      </w:pPr>
    </w:p>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523"/>
        <w:gridCol w:w="2360"/>
        <w:gridCol w:w="1891"/>
      </w:tblGrid>
      <w:tr w:rsidRPr="0007194F" w:rsidR="002A0FC9" w:rsidTr="0320FD5E"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523"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360"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91"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6E6847" w:rsidTr="0320FD5E" w14:paraId="74C75806" w14:textId="77777777">
        <w:trPr>
          <w:trHeight w:val="562"/>
        </w:trPr>
        <w:tc>
          <w:tcPr>
            <w:tcW w:w="2682" w:type="dxa"/>
            <w:tcMar/>
          </w:tcPr>
          <w:p w:rsidRPr="0007194F" w:rsidR="006E6847" w:rsidP="000B3BD0" w:rsidRDefault="006E6847"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523" w:type="dxa"/>
            <w:shd w:val="clear" w:color="auto" w:fill="D9D9D9" w:themeFill="background1" w:themeFillShade="D9"/>
            <w:tcMar/>
          </w:tcPr>
          <w:p w:rsidRPr="006E6847" w:rsidR="006E6847" w:rsidP="000B3BD0" w:rsidRDefault="006E6847" w14:paraId="1705B273" w14:textId="527CD727">
            <w:pPr>
              <w:spacing w:after="0" w:line="240" w:lineRule="auto"/>
              <w:rPr>
                <w:rFonts w:ascii="Times New Roman" w:hAnsi="Times New Roman"/>
                <w:sz w:val="24"/>
                <w:szCs w:val="24"/>
              </w:rPr>
            </w:pPr>
            <w:r w:rsidRPr="006E6847">
              <w:rPr>
                <w:rFonts w:ascii="Times New Roman" w:hAnsi="Times New Roman"/>
                <w:sz w:val="24"/>
                <w:szCs w:val="24"/>
              </w:rPr>
              <w:t>Test final</w:t>
            </w:r>
          </w:p>
        </w:tc>
        <w:tc>
          <w:tcPr>
            <w:tcW w:w="2360" w:type="dxa"/>
            <w:tcMar/>
          </w:tcPr>
          <w:p w:rsidRPr="006E6847" w:rsidR="006E6847" w:rsidP="5B486057" w:rsidRDefault="006E6847" w14:paraId="509BAC5C" w14:textId="286EDF97">
            <w:pPr>
              <w:spacing w:after="0" w:line="240" w:lineRule="auto"/>
              <w:rPr>
                <w:rFonts w:ascii="Times New Roman" w:hAnsi="Times New Roman"/>
                <w:color w:val="00B0F0"/>
                <w:sz w:val="24"/>
                <w:szCs w:val="24"/>
              </w:rPr>
            </w:pPr>
            <w:r w:rsidRPr="006E6847">
              <w:rPr>
                <w:rFonts w:ascii="Times New Roman" w:hAnsi="Times New Roman"/>
                <w:sz w:val="24"/>
                <w:szCs w:val="24"/>
              </w:rPr>
              <w:t>Examen final</w:t>
            </w:r>
          </w:p>
        </w:tc>
        <w:tc>
          <w:tcPr>
            <w:tcW w:w="1891" w:type="dxa"/>
            <w:tcMar/>
          </w:tcPr>
          <w:p w:rsidRPr="006E6847" w:rsidR="006E6847" w:rsidP="000B3BD0" w:rsidRDefault="00AF702E" w14:paraId="7F30234E" w14:textId="6B99D37B">
            <w:pPr>
              <w:spacing w:after="0" w:line="240" w:lineRule="auto"/>
              <w:jc w:val="center"/>
              <w:rPr>
                <w:rFonts w:ascii="Times New Roman" w:hAnsi="Times New Roman"/>
                <w:sz w:val="24"/>
                <w:szCs w:val="24"/>
              </w:rPr>
            </w:pPr>
            <w:r>
              <w:rPr>
                <w:rFonts w:ascii="Times New Roman" w:hAnsi="Times New Roman"/>
                <w:sz w:val="24"/>
                <w:szCs w:val="24"/>
              </w:rPr>
              <w:t>4</w:t>
            </w:r>
            <w:r w:rsidRPr="006E6847" w:rsidR="006E6847">
              <w:rPr>
                <w:rFonts w:ascii="Times New Roman" w:hAnsi="Times New Roman"/>
                <w:sz w:val="24"/>
                <w:szCs w:val="24"/>
              </w:rPr>
              <w:t>0%</w:t>
            </w:r>
          </w:p>
        </w:tc>
      </w:tr>
      <w:tr w:rsidRPr="0007194F" w:rsidR="006E6847" w:rsidTr="0320FD5E" w14:paraId="0F7F8DD7" w14:textId="77777777">
        <w:trPr>
          <w:trHeight w:val="690"/>
        </w:trPr>
        <w:tc>
          <w:tcPr>
            <w:tcW w:w="2682" w:type="dxa"/>
            <w:tcMar/>
          </w:tcPr>
          <w:p w:rsidRPr="0007194F" w:rsidR="006E6847" w:rsidP="000B3BD0" w:rsidRDefault="006E6847" w14:paraId="5AF7BC1E" w14:textId="4ADBDDA6">
            <w:pPr>
              <w:spacing w:after="0" w:line="240" w:lineRule="auto"/>
              <w:ind w:right="-150"/>
              <w:rPr>
                <w:rFonts w:ascii="Times New Roman" w:hAnsi="Times New Roman"/>
                <w:sz w:val="24"/>
                <w:szCs w:val="24"/>
              </w:rPr>
            </w:pPr>
            <w:r w:rsidRPr="0320FD5E" w:rsidR="544098A6">
              <w:rPr>
                <w:rFonts w:ascii="Times New Roman" w:hAnsi="Times New Roman"/>
                <w:sz w:val="24"/>
                <w:szCs w:val="24"/>
              </w:rPr>
              <w:t>10.5 S</w:t>
            </w:r>
            <w:r w:rsidRPr="0320FD5E" w:rsidR="544098A6">
              <w:rPr>
                <w:rFonts w:ascii="Times New Roman" w:hAnsi="Times New Roman"/>
                <w:sz w:val="24"/>
                <w:szCs w:val="24"/>
              </w:rPr>
              <w:t>eminar</w:t>
            </w:r>
          </w:p>
        </w:tc>
        <w:tc>
          <w:tcPr>
            <w:tcW w:w="3523" w:type="dxa"/>
            <w:shd w:val="clear" w:color="auto" w:fill="D9D9D9" w:themeFill="background1" w:themeFillShade="D9"/>
            <w:tcMar/>
          </w:tcPr>
          <w:p w:rsidRPr="00941E62" w:rsidR="006E6847" w:rsidP="006E6847" w:rsidRDefault="00AF702E" w14:paraId="6CF8B18C" w14:textId="2FFCC99E">
            <w:pPr>
              <w:spacing w:after="0" w:line="240" w:lineRule="auto"/>
              <w:rPr>
                <w:rFonts w:ascii="Times New Roman" w:hAnsi="Times New Roman"/>
                <w:sz w:val="24"/>
                <w:szCs w:val="24"/>
              </w:rPr>
            </w:pPr>
            <w:r w:rsidRPr="00AF702E">
              <w:rPr>
                <w:rFonts w:ascii="Times New Roman" w:hAnsi="Times New Roman"/>
                <w:sz w:val="24"/>
                <w:szCs w:val="24"/>
              </w:rPr>
              <w:t xml:space="preserve">Predarea temelor de casă Activitate seminar </w:t>
            </w:r>
          </w:p>
        </w:tc>
        <w:tc>
          <w:tcPr>
            <w:tcW w:w="2360" w:type="dxa"/>
            <w:tcMar/>
          </w:tcPr>
          <w:p w:rsidRPr="006E6847" w:rsidR="006E6847" w:rsidP="006E6847" w:rsidRDefault="006E6847" w14:paraId="4D7E558A" w14:textId="77777777">
            <w:pPr>
              <w:spacing w:after="0" w:line="240" w:lineRule="auto"/>
              <w:rPr>
                <w:rFonts w:ascii="Times New Roman" w:hAnsi="Times New Roman"/>
                <w:sz w:val="24"/>
                <w:szCs w:val="24"/>
              </w:rPr>
            </w:pPr>
            <w:r w:rsidRPr="006E6847">
              <w:rPr>
                <w:rFonts w:ascii="Times New Roman" w:hAnsi="Times New Roman"/>
                <w:sz w:val="24"/>
                <w:szCs w:val="24"/>
              </w:rPr>
              <w:t>Evaluarea proiectului.</w:t>
            </w:r>
          </w:p>
          <w:p w:rsidRPr="006E6847" w:rsidR="006E6847" w:rsidP="006E6847" w:rsidRDefault="006E6847" w14:paraId="02A475DD" w14:textId="77777777">
            <w:pPr>
              <w:spacing w:after="0" w:line="240" w:lineRule="auto"/>
              <w:rPr>
                <w:rFonts w:ascii="Times New Roman" w:hAnsi="Times New Roman"/>
                <w:sz w:val="24"/>
                <w:szCs w:val="24"/>
              </w:rPr>
            </w:pPr>
          </w:p>
          <w:p w:rsidRPr="00AA711F" w:rsidR="006E6847" w:rsidP="006E6847" w:rsidRDefault="006E6847" w14:paraId="1BC04238" w14:textId="4E7083BA">
            <w:pPr>
              <w:spacing w:after="0" w:line="240" w:lineRule="auto"/>
              <w:rPr>
                <w:rFonts w:ascii="Times New Roman" w:hAnsi="Times New Roman"/>
                <w:sz w:val="24"/>
                <w:szCs w:val="24"/>
              </w:rPr>
            </w:pPr>
          </w:p>
        </w:tc>
        <w:tc>
          <w:tcPr>
            <w:tcW w:w="1891" w:type="dxa"/>
            <w:tcMar/>
          </w:tcPr>
          <w:p w:rsidR="006E6847" w:rsidP="000B3BD0" w:rsidRDefault="00AF702E" w14:paraId="7DA6977F" w14:textId="77777777">
            <w:pPr>
              <w:spacing w:after="0" w:line="240" w:lineRule="auto"/>
              <w:jc w:val="center"/>
              <w:rPr>
                <w:rFonts w:ascii="Times New Roman" w:hAnsi="Times New Roman"/>
                <w:sz w:val="24"/>
                <w:szCs w:val="24"/>
              </w:rPr>
            </w:pPr>
            <w:r>
              <w:rPr>
                <w:rFonts w:ascii="Times New Roman" w:hAnsi="Times New Roman"/>
                <w:sz w:val="24"/>
                <w:szCs w:val="24"/>
              </w:rPr>
              <w:t>3</w:t>
            </w:r>
            <w:r w:rsidRPr="00AA711F" w:rsidR="006E6847">
              <w:rPr>
                <w:rFonts w:ascii="Times New Roman" w:hAnsi="Times New Roman"/>
                <w:sz w:val="24"/>
                <w:szCs w:val="24"/>
              </w:rPr>
              <w:t>0%</w:t>
            </w:r>
          </w:p>
          <w:p w:rsidRPr="00AA711F" w:rsidR="00AF702E" w:rsidP="000B3BD0" w:rsidRDefault="00AF702E" w14:paraId="39B929A6" w14:textId="3DB577EA">
            <w:pPr>
              <w:spacing w:after="0" w:line="240" w:lineRule="auto"/>
              <w:jc w:val="center"/>
              <w:rPr>
                <w:rFonts w:ascii="Times New Roman" w:hAnsi="Times New Roman"/>
                <w:sz w:val="24"/>
                <w:szCs w:val="24"/>
              </w:rPr>
            </w:pPr>
            <w:r>
              <w:rPr>
                <w:rFonts w:ascii="Times New Roman" w:hAnsi="Times New Roman"/>
                <w:sz w:val="24"/>
                <w:szCs w:val="24"/>
              </w:rPr>
              <w:t>30%</w:t>
            </w:r>
          </w:p>
        </w:tc>
      </w:tr>
      <w:tr w:rsidRPr="0007194F" w:rsidR="00FD0711" w:rsidTr="0320FD5E"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0320FD5E" w14:paraId="61E018F6" w14:textId="77777777">
        <w:tc>
          <w:tcPr>
            <w:tcW w:w="10456" w:type="dxa"/>
            <w:gridSpan w:val="4"/>
            <w:tcMar/>
          </w:tcPr>
          <w:p w:rsidRPr="00AA711F" w:rsidR="00FD0711" w:rsidP="00AA711F" w:rsidRDefault="00072B00" w14:paraId="0253BF57" w14:textId="49A7A7CF">
            <w:pPr>
              <w:numPr>
                <w:ilvl w:val="0"/>
                <w:numId w:val="8"/>
              </w:numPr>
              <w:spacing w:after="0" w:line="240" w:lineRule="auto"/>
              <w:rPr>
                <w:rFonts w:ascii="Times New Roman" w:hAnsi="Times New Roman"/>
                <w:sz w:val="24"/>
                <w:szCs w:val="24"/>
              </w:rPr>
            </w:pPr>
            <w:r w:rsidRPr="00AA711F">
              <w:rPr>
                <w:rFonts w:ascii="Times New Roman" w:hAnsi="Times New Roman"/>
                <w:sz w:val="24"/>
                <w:szCs w:val="24"/>
              </w:rPr>
              <w:t>Ob</w:t>
            </w:r>
            <w:r w:rsidRPr="00AA711F" w:rsidR="001B1709">
              <w:rPr>
                <w:rFonts w:ascii="Times New Roman" w:hAnsi="Times New Roman"/>
                <w:sz w:val="24"/>
                <w:szCs w:val="24"/>
              </w:rPr>
              <w:t>ț</w:t>
            </w:r>
            <w:r w:rsidRPr="00AA711F">
              <w:rPr>
                <w:rFonts w:ascii="Times New Roman" w:hAnsi="Times New Roman"/>
                <w:sz w:val="24"/>
                <w:szCs w:val="24"/>
              </w:rPr>
              <w:t>inerea a 50% din punctajul total</w:t>
            </w:r>
            <w:r w:rsidRPr="00AA711F" w:rsidR="00F054FF">
              <w:rPr>
                <w:rFonts w:ascii="Times New Roman" w:hAnsi="Times New Roman"/>
                <w:sz w:val="24"/>
                <w:szCs w:val="24"/>
              </w:rPr>
              <w:t>.</w:t>
            </w:r>
            <w:r w:rsidRPr="00AA711F" w:rsidR="00536B72">
              <w:rPr>
                <w:rFonts w:ascii="Times New Roman" w:hAnsi="Times New Roman"/>
                <w:sz w:val="24"/>
                <w:szCs w:val="24"/>
              </w:rPr>
              <w:t xml:space="preserve"> </w:t>
            </w:r>
          </w:p>
        </w:tc>
      </w:tr>
    </w:tbl>
    <w:p w:rsidRPr="00E71E4E" w:rsidR="00AF702E" w:rsidP="000B3BD0" w:rsidRDefault="00EF61F2" w14:paraId="62096AA2" w14:textId="37546E4A">
      <w:pPr>
        <w:spacing w:line="240" w:lineRule="auto"/>
        <w:rPr>
          <w:rFonts w:ascii="Times New Roman" w:hAnsi="Times New Roman"/>
          <w:sz w:val="24"/>
          <w:szCs w:val="24"/>
        </w:rPr>
      </w:pPr>
      <w:r>
        <w:rPr>
          <w:rFonts w:ascii="Times New Roman" w:hAnsi="Times New Roman"/>
          <w:sz w:val="24"/>
          <w:szCs w:val="24"/>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97"/>
        <w:gridCol w:w="4277"/>
        <w:gridCol w:w="3982"/>
      </w:tblGrid>
      <w:tr w:rsidR="00072B00" w:rsidTr="00AC483A" w14:paraId="78BF18FD" w14:textId="77777777">
        <w:trPr>
          <w:trHeight w:val="936"/>
        </w:trPr>
        <w:tc>
          <w:tcPr>
            <w:tcW w:w="2197" w:type="dxa"/>
          </w:tcPr>
          <w:p w:rsidR="00A9735C" w:rsidP="000B3BD0" w:rsidRDefault="00072B00" w14:paraId="1D3687CC" w14:textId="77777777">
            <w:pPr>
              <w:rPr>
                <w:rFonts w:ascii="Times New Roman" w:hAnsi="Times New Roman"/>
                <w:sz w:val="24"/>
                <w:szCs w:val="24"/>
              </w:rPr>
            </w:pPr>
            <w:r>
              <w:rPr>
                <w:rFonts w:ascii="Times New Roman" w:hAnsi="Times New Roman"/>
                <w:sz w:val="24"/>
                <w:szCs w:val="24"/>
              </w:rPr>
              <w:t>Data completării</w:t>
            </w:r>
          </w:p>
          <w:p w:rsidR="00072B00" w:rsidP="000B3BD0" w:rsidRDefault="00A9735C" w14:paraId="5F83081C" w14:textId="5ECBF2A8">
            <w:pPr>
              <w:rPr>
                <w:rFonts w:ascii="Times New Roman" w:hAnsi="Times New Roman"/>
                <w:sz w:val="24"/>
                <w:szCs w:val="24"/>
              </w:rPr>
            </w:pPr>
            <w:r>
              <w:rPr>
                <w:rFonts w:ascii="Times New Roman" w:hAnsi="Times New Roman"/>
                <w:sz w:val="24"/>
                <w:szCs w:val="24"/>
              </w:rPr>
              <w:t>04.07.2025</w:t>
            </w:r>
            <w:r w:rsidR="00536B72">
              <w:rPr>
                <w:rFonts w:ascii="Times New Roman" w:hAnsi="Times New Roman"/>
                <w:sz w:val="24"/>
                <w:szCs w:val="24"/>
              </w:rPr>
              <w:t xml:space="preserve"> </w:t>
            </w:r>
          </w:p>
        </w:tc>
        <w:tc>
          <w:tcPr>
            <w:tcW w:w="4277" w:type="dxa"/>
          </w:tcPr>
          <w:p w:rsidR="00072B00" w:rsidP="000B3BD0" w:rsidRDefault="00072B00" w14:paraId="169F6AC2" w14:textId="32950154">
            <w:pPr>
              <w:rPr>
                <w:rFonts w:ascii="Times New Roman" w:hAnsi="Times New Roman"/>
                <w:sz w:val="24"/>
                <w:szCs w:val="24"/>
              </w:rPr>
            </w:pPr>
            <w:r>
              <w:rPr>
                <w:rFonts w:ascii="Times New Roman" w:hAnsi="Times New Roman"/>
                <w:sz w:val="24"/>
                <w:szCs w:val="24"/>
              </w:rPr>
              <w:t>Titular de curs</w:t>
            </w:r>
          </w:p>
          <w:p w:rsidR="003C6DC8" w:rsidP="006E6847" w:rsidRDefault="00AF702E" w14:paraId="40DB0ACA" w14:textId="7D5E2C10">
            <w:pPr>
              <w:rPr>
                <w:rFonts w:ascii="Times New Roman" w:hAnsi="Times New Roman"/>
                <w:sz w:val="24"/>
                <w:szCs w:val="24"/>
              </w:rPr>
            </w:pPr>
            <w:r w:rsidRPr="00A175E4">
              <w:rPr>
                <w:rFonts w:ascii="Times New Roman" w:hAnsi="Times New Roman"/>
                <w:sz w:val="24"/>
                <w:szCs w:val="24"/>
              </w:rPr>
              <w:t>Lector dr. Negreanu Mirela Cristina</w:t>
            </w:r>
          </w:p>
        </w:tc>
        <w:tc>
          <w:tcPr>
            <w:tcW w:w="3982" w:type="dxa"/>
          </w:tcPr>
          <w:p w:rsidRPr="00B4650B" w:rsidR="00072B00" w:rsidP="000B3BD0" w:rsidRDefault="00072B00" w14:paraId="5D670ACD" w14:textId="1960CF88">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AA711F" w:rsidRDefault="00AF702E" w14:paraId="2E39C173" w14:textId="4E7E5F88">
            <w:pPr>
              <w:rPr>
                <w:rFonts w:ascii="Times New Roman" w:hAnsi="Times New Roman"/>
                <w:sz w:val="24"/>
                <w:szCs w:val="24"/>
              </w:rPr>
            </w:pPr>
            <w:r w:rsidRPr="00A175E4">
              <w:rPr>
                <w:rFonts w:ascii="Times New Roman" w:hAnsi="Times New Roman"/>
                <w:sz w:val="24"/>
                <w:szCs w:val="24"/>
              </w:rPr>
              <w:t>Lector dr. Negreanu Mirela Cristina</w:t>
            </w:r>
          </w:p>
        </w:tc>
      </w:tr>
      <w:tr w:rsidR="00072B00" w:rsidTr="00AC483A" w14:paraId="39AA7B7F" w14:textId="77777777">
        <w:tc>
          <w:tcPr>
            <w:tcW w:w="2197" w:type="dxa"/>
          </w:tcPr>
          <w:p w:rsidR="00072B00" w:rsidP="000B3BD0" w:rsidRDefault="00072B00" w14:paraId="562E954C" w14:textId="3650F727">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rsidRPr="00F43691" w:rsidR="00072B00" w:rsidP="000B3BD0" w:rsidRDefault="00072B00" w14:paraId="56E69400" w14:textId="320649FB">
            <w:pPr>
              <w:rPr>
                <w:rFonts w:ascii="Times New Roman" w:hAnsi="Times New Roman"/>
                <w:color w:val="9BBB59" w:themeColor="accent3"/>
                <w:sz w:val="24"/>
                <w:szCs w:val="24"/>
              </w:rPr>
            </w:pPr>
            <w:r>
              <w:rPr>
                <w:rFonts w:ascii="Times New Roman" w:hAnsi="Times New Roman"/>
                <w:sz w:val="24"/>
                <w:szCs w:val="24"/>
              </w:rPr>
              <w:t>Director de departament</w:t>
            </w:r>
          </w:p>
          <w:p w:rsidRPr="00AC483A" w:rsidR="00FB6888" w:rsidP="000B3BD0" w:rsidRDefault="00815F87" w14:paraId="49BB8357" w14:textId="1870B27B">
            <w:pPr>
              <w:rPr>
                <w:rFonts w:ascii="Times New Roman" w:hAnsi="Times New Roman"/>
                <w:sz w:val="24"/>
                <w:szCs w:val="24"/>
                <w:lang w:val="en-US"/>
              </w:rPr>
            </w:pPr>
            <w:r w:rsidRPr="00815F87">
              <w:rPr>
                <w:rFonts w:ascii="Times New Roman" w:hAnsi="Times New Roman"/>
                <w:sz w:val="24"/>
                <w:szCs w:val="24"/>
                <w:lang w:val="en-US"/>
              </w:rPr>
              <w:t>Prof. univ. dr. ing.</w:t>
            </w:r>
            <w:r>
              <w:rPr>
                <w:rFonts w:ascii="Times New Roman" w:hAnsi="Times New Roman"/>
                <w:sz w:val="24"/>
                <w:szCs w:val="24"/>
                <w:lang w:val="en-US"/>
              </w:rPr>
              <w:t xml:space="preserve"> </w:t>
            </w:r>
            <w:r w:rsidRPr="00815F87">
              <w:rPr>
                <w:rFonts w:ascii="Times New Roman" w:hAnsi="Times New Roman"/>
                <w:sz w:val="24"/>
                <w:szCs w:val="24"/>
                <w:lang w:val="en-US"/>
              </w:rPr>
              <w:t xml:space="preserve">Chicioreanu Teodora Daniela </w:t>
            </w:r>
          </w:p>
        </w:tc>
      </w:tr>
      <w:tr w:rsidR="00072B00" w:rsidTr="00AC483A" w14:paraId="6A42378F" w14:textId="77777777">
        <w:tc>
          <w:tcPr>
            <w:tcW w:w="219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AC483A" w14:paraId="6FD71419" w14:textId="77777777">
        <w:tc>
          <w:tcPr>
            <w:tcW w:w="219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6C13F8B0">
            <w:pPr>
              <w:rPr>
                <w:rFonts w:ascii="Times New Roman" w:hAnsi="Times New Roman"/>
                <w:sz w:val="24"/>
                <w:szCs w:val="24"/>
              </w:rPr>
            </w:pPr>
          </w:p>
        </w:tc>
        <w:tc>
          <w:tcPr>
            <w:tcW w:w="8259" w:type="dxa"/>
            <w:gridSpan w:val="2"/>
          </w:tcPr>
          <w:p w:rsidR="00AA711F" w:rsidP="00AA711F" w:rsidRDefault="003075CA" w14:paraId="72C1CAAF" w14:textId="77777777">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075CA" w:rsidP="00AA711F" w:rsidRDefault="00AE7FA4" w14:paraId="4AB3D3F4" w14:textId="55387A89">
            <w:pPr>
              <w:rPr>
                <w:rFonts w:ascii="Times New Roman" w:hAnsi="Times New Roman"/>
                <w:sz w:val="24"/>
                <w:szCs w:val="24"/>
              </w:rPr>
            </w:pPr>
            <w:r>
              <w:rPr>
                <w:rFonts w:ascii="Times New Roman" w:hAnsi="Times New Roman"/>
                <w:sz w:val="24"/>
                <w:szCs w:val="24"/>
              </w:rPr>
              <w:t>Prof.dr.ing. Crunțeanu Daniel-Eugeniu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69A4" w:rsidP="006B0230" w:rsidRDefault="000369A4" w14:paraId="382CCE69" w14:textId="77777777">
      <w:pPr>
        <w:spacing w:after="0" w:line="240" w:lineRule="auto"/>
      </w:pPr>
      <w:r>
        <w:separator/>
      </w:r>
    </w:p>
  </w:endnote>
  <w:endnote w:type="continuationSeparator" w:id="0">
    <w:p w:rsidR="000369A4" w:rsidP="006B0230" w:rsidRDefault="000369A4" w14:paraId="1221E94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69A4" w:rsidP="006B0230" w:rsidRDefault="000369A4" w14:paraId="19062C54" w14:textId="77777777">
      <w:pPr>
        <w:spacing w:after="0" w:line="240" w:lineRule="auto"/>
      </w:pPr>
      <w:r>
        <w:separator/>
      </w:r>
    </w:p>
  </w:footnote>
  <w:footnote w:type="continuationSeparator" w:id="0">
    <w:p w:rsidR="000369A4" w:rsidP="006B0230" w:rsidRDefault="000369A4" w14:paraId="3BEEDA0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737C7093">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rsidRPr="00504204" w:rsidR="00D27462" w:rsidP="00D27462" w:rsidRDefault="005D2007" w14:paraId="1F52E6CC" w14:textId="037467FD">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D26100A"/>
    <w:multiLevelType w:val="hybridMultilevel"/>
    <w:tmpl w:val="1F14A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6E7627C"/>
    <w:multiLevelType w:val="hybridMultilevel"/>
    <w:tmpl w:val="5BAE99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3885355"/>
    <w:multiLevelType w:val="hybridMultilevel"/>
    <w:tmpl w:val="466E61EC"/>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46626DD"/>
    <w:multiLevelType w:val="hybridMultilevel"/>
    <w:tmpl w:val="4F82B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35577F7"/>
    <w:multiLevelType w:val="hybridMultilevel"/>
    <w:tmpl w:val="3620BE2A"/>
    <w:lvl w:ilvl="0" w:tplc="80B8891E">
      <w:start w:val="1"/>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1933A5"/>
    <w:multiLevelType w:val="hybridMultilevel"/>
    <w:tmpl w:val="08C60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CD8711C"/>
    <w:multiLevelType w:val="hybridMultilevel"/>
    <w:tmpl w:val="C592E85E"/>
    <w:lvl w:ilvl="0" w:tplc="80B8891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46B138FC"/>
    <w:multiLevelType w:val="hybridMultilevel"/>
    <w:tmpl w:val="466C2B10"/>
    <w:lvl w:ilvl="0" w:tplc="6226E12A">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ED33D10"/>
    <w:multiLevelType w:val="hybridMultilevel"/>
    <w:tmpl w:val="6A189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762D12"/>
    <w:multiLevelType w:val="hybridMultilevel"/>
    <w:tmpl w:val="7EB2E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8"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D126010"/>
    <w:multiLevelType w:val="hybridMultilevel"/>
    <w:tmpl w:val="7AAA6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8793447">
    <w:abstractNumId w:val="0"/>
  </w:num>
  <w:num w:numId="2" w16cid:durableId="1314993467">
    <w:abstractNumId w:val="18"/>
  </w:num>
  <w:num w:numId="3" w16cid:durableId="258608419">
    <w:abstractNumId w:val="12"/>
  </w:num>
  <w:num w:numId="4" w16cid:durableId="824277224">
    <w:abstractNumId w:val="25"/>
  </w:num>
  <w:num w:numId="5" w16cid:durableId="1395470212">
    <w:abstractNumId w:val="20"/>
  </w:num>
  <w:num w:numId="6" w16cid:durableId="1887570307">
    <w:abstractNumId w:val="1"/>
  </w:num>
  <w:num w:numId="7" w16cid:durableId="311913043">
    <w:abstractNumId w:val="3"/>
  </w:num>
  <w:num w:numId="8" w16cid:durableId="83376813">
    <w:abstractNumId w:val="15"/>
  </w:num>
  <w:num w:numId="9" w16cid:durableId="1415782996">
    <w:abstractNumId w:val="30"/>
  </w:num>
  <w:num w:numId="10" w16cid:durableId="115563253">
    <w:abstractNumId w:val="17"/>
  </w:num>
  <w:num w:numId="11" w16cid:durableId="1712412863">
    <w:abstractNumId w:val="5"/>
  </w:num>
  <w:num w:numId="12" w16cid:durableId="684669261">
    <w:abstractNumId w:val="27"/>
  </w:num>
  <w:num w:numId="13" w16cid:durableId="589778944">
    <w:abstractNumId w:val="21"/>
  </w:num>
  <w:num w:numId="14" w16cid:durableId="283855198">
    <w:abstractNumId w:val="23"/>
  </w:num>
  <w:num w:numId="15" w16cid:durableId="727650862">
    <w:abstractNumId w:val="22"/>
  </w:num>
  <w:num w:numId="16" w16cid:durableId="1808426706">
    <w:abstractNumId w:val="10"/>
  </w:num>
  <w:num w:numId="17" w16cid:durableId="582108211">
    <w:abstractNumId w:val="2"/>
  </w:num>
  <w:num w:numId="18" w16cid:durableId="471601454">
    <w:abstractNumId w:val="26"/>
  </w:num>
  <w:num w:numId="19" w16cid:durableId="222521144">
    <w:abstractNumId w:val="11"/>
  </w:num>
  <w:num w:numId="20" w16cid:durableId="1666738476">
    <w:abstractNumId w:val="28"/>
  </w:num>
  <w:num w:numId="21" w16cid:durableId="772676043">
    <w:abstractNumId w:val="6"/>
  </w:num>
  <w:num w:numId="22" w16cid:durableId="661348124">
    <w:abstractNumId w:val="31"/>
  </w:num>
  <w:num w:numId="23" w16cid:durableId="1415277359">
    <w:abstractNumId w:val="9"/>
  </w:num>
  <w:num w:numId="24" w16cid:durableId="2052487911">
    <w:abstractNumId w:val="29"/>
  </w:num>
  <w:num w:numId="25" w16cid:durableId="838539385">
    <w:abstractNumId w:val="14"/>
  </w:num>
  <w:num w:numId="26" w16cid:durableId="77753585">
    <w:abstractNumId w:val="7"/>
  </w:num>
  <w:num w:numId="27" w16cid:durableId="1443300509">
    <w:abstractNumId w:val="19"/>
  </w:num>
  <w:num w:numId="28" w16cid:durableId="464930757">
    <w:abstractNumId w:val="4"/>
  </w:num>
  <w:num w:numId="29" w16cid:durableId="1951468932">
    <w:abstractNumId w:val="8"/>
  </w:num>
  <w:num w:numId="30" w16cid:durableId="1321080542">
    <w:abstractNumId w:val="32"/>
  </w:num>
  <w:num w:numId="31" w16cid:durableId="457183807">
    <w:abstractNumId w:val="16"/>
  </w:num>
  <w:num w:numId="32" w16cid:durableId="2131896833">
    <w:abstractNumId w:val="13"/>
  </w:num>
  <w:num w:numId="33" w16cid:durableId="7599109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369A4"/>
    <w:rsid w:val="00042830"/>
    <w:rsid w:val="00046995"/>
    <w:rsid w:val="00051BDC"/>
    <w:rsid w:val="00057E55"/>
    <w:rsid w:val="0007008C"/>
    <w:rsid w:val="0007194F"/>
    <w:rsid w:val="00072B00"/>
    <w:rsid w:val="000776D3"/>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0B6A"/>
    <w:rsid w:val="001177E6"/>
    <w:rsid w:val="001317BB"/>
    <w:rsid w:val="0013302B"/>
    <w:rsid w:val="00136B06"/>
    <w:rsid w:val="00140EB3"/>
    <w:rsid w:val="00155123"/>
    <w:rsid w:val="00161CC5"/>
    <w:rsid w:val="00182C22"/>
    <w:rsid w:val="001878EA"/>
    <w:rsid w:val="001903DB"/>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31B48"/>
    <w:rsid w:val="00241E04"/>
    <w:rsid w:val="00246F30"/>
    <w:rsid w:val="002517A0"/>
    <w:rsid w:val="002522F4"/>
    <w:rsid w:val="00253624"/>
    <w:rsid w:val="002625B0"/>
    <w:rsid w:val="00267ECC"/>
    <w:rsid w:val="0027455B"/>
    <w:rsid w:val="002812A5"/>
    <w:rsid w:val="00285303"/>
    <w:rsid w:val="00287260"/>
    <w:rsid w:val="00291777"/>
    <w:rsid w:val="00292CE9"/>
    <w:rsid w:val="00294A50"/>
    <w:rsid w:val="002A0A18"/>
    <w:rsid w:val="002A0FC9"/>
    <w:rsid w:val="002A2A27"/>
    <w:rsid w:val="002A4907"/>
    <w:rsid w:val="002B2D67"/>
    <w:rsid w:val="002C3E30"/>
    <w:rsid w:val="002C5D1B"/>
    <w:rsid w:val="002C65D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050"/>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5D76"/>
    <w:rsid w:val="00414517"/>
    <w:rsid w:val="0042161F"/>
    <w:rsid w:val="0042547D"/>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46FB"/>
    <w:rsid w:val="00576EC0"/>
    <w:rsid w:val="0058346F"/>
    <w:rsid w:val="00587DCE"/>
    <w:rsid w:val="005976E7"/>
    <w:rsid w:val="005A0883"/>
    <w:rsid w:val="005A12E1"/>
    <w:rsid w:val="005A4B4E"/>
    <w:rsid w:val="005B402D"/>
    <w:rsid w:val="005C1CD4"/>
    <w:rsid w:val="005C23EC"/>
    <w:rsid w:val="005C5006"/>
    <w:rsid w:val="005C5C0A"/>
    <w:rsid w:val="005D2007"/>
    <w:rsid w:val="005D2AE2"/>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3B3"/>
    <w:rsid w:val="006D3895"/>
    <w:rsid w:val="006D4492"/>
    <w:rsid w:val="006E2D3A"/>
    <w:rsid w:val="006E4561"/>
    <w:rsid w:val="006E6847"/>
    <w:rsid w:val="006E7AB8"/>
    <w:rsid w:val="006F3F6C"/>
    <w:rsid w:val="006F64C6"/>
    <w:rsid w:val="00700487"/>
    <w:rsid w:val="00704B23"/>
    <w:rsid w:val="00706197"/>
    <w:rsid w:val="007122B4"/>
    <w:rsid w:val="007136A7"/>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5F87"/>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3E78"/>
    <w:rsid w:val="0091383B"/>
    <w:rsid w:val="00916D13"/>
    <w:rsid w:val="00924485"/>
    <w:rsid w:val="00926C0E"/>
    <w:rsid w:val="00930CE9"/>
    <w:rsid w:val="00941E62"/>
    <w:rsid w:val="0094747F"/>
    <w:rsid w:val="00962A3E"/>
    <w:rsid w:val="0097092B"/>
    <w:rsid w:val="009739F4"/>
    <w:rsid w:val="00974643"/>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175E4"/>
    <w:rsid w:val="00A225CE"/>
    <w:rsid w:val="00A22F09"/>
    <w:rsid w:val="00A251A3"/>
    <w:rsid w:val="00A26298"/>
    <w:rsid w:val="00A26CB8"/>
    <w:rsid w:val="00A32B38"/>
    <w:rsid w:val="00A343BA"/>
    <w:rsid w:val="00A352F6"/>
    <w:rsid w:val="00A36A0C"/>
    <w:rsid w:val="00A37C59"/>
    <w:rsid w:val="00A4486F"/>
    <w:rsid w:val="00A45D21"/>
    <w:rsid w:val="00A5014E"/>
    <w:rsid w:val="00A528C7"/>
    <w:rsid w:val="00A637BC"/>
    <w:rsid w:val="00A655E6"/>
    <w:rsid w:val="00A74205"/>
    <w:rsid w:val="00A7555C"/>
    <w:rsid w:val="00A76F8E"/>
    <w:rsid w:val="00A77251"/>
    <w:rsid w:val="00A8092B"/>
    <w:rsid w:val="00A93E6C"/>
    <w:rsid w:val="00A94851"/>
    <w:rsid w:val="00A9735C"/>
    <w:rsid w:val="00A97B4B"/>
    <w:rsid w:val="00AA5BBD"/>
    <w:rsid w:val="00AA711F"/>
    <w:rsid w:val="00AB18CF"/>
    <w:rsid w:val="00AB36EF"/>
    <w:rsid w:val="00AB4BB4"/>
    <w:rsid w:val="00AB549C"/>
    <w:rsid w:val="00AC483A"/>
    <w:rsid w:val="00AD46A4"/>
    <w:rsid w:val="00AD48B4"/>
    <w:rsid w:val="00AD6760"/>
    <w:rsid w:val="00AE0EFD"/>
    <w:rsid w:val="00AE7FA4"/>
    <w:rsid w:val="00AF702E"/>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BF6A95"/>
    <w:rsid w:val="00C016EB"/>
    <w:rsid w:val="00C026CE"/>
    <w:rsid w:val="00C036D6"/>
    <w:rsid w:val="00C116E4"/>
    <w:rsid w:val="00C1183D"/>
    <w:rsid w:val="00C14143"/>
    <w:rsid w:val="00C1599F"/>
    <w:rsid w:val="00C26673"/>
    <w:rsid w:val="00C33B75"/>
    <w:rsid w:val="00C36E73"/>
    <w:rsid w:val="00C37AFA"/>
    <w:rsid w:val="00C424BD"/>
    <w:rsid w:val="00C62788"/>
    <w:rsid w:val="00C62D93"/>
    <w:rsid w:val="00C64BCB"/>
    <w:rsid w:val="00C766FA"/>
    <w:rsid w:val="00C83775"/>
    <w:rsid w:val="00C85AC1"/>
    <w:rsid w:val="00CA4954"/>
    <w:rsid w:val="00CA7575"/>
    <w:rsid w:val="00CB5500"/>
    <w:rsid w:val="00CB5F5D"/>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69B7"/>
    <w:rsid w:val="00D7773C"/>
    <w:rsid w:val="00D81A7C"/>
    <w:rsid w:val="00D82786"/>
    <w:rsid w:val="00D85A8D"/>
    <w:rsid w:val="00D87395"/>
    <w:rsid w:val="00DA433D"/>
    <w:rsid w:val="00DB2E68"/>
    <w:rsid w:val="00DC22ED"/>
    <w:rsid w:val="00DC2572"/>
    <w:rsid w:val="00DC450D"/>
    <w:rsid w:val="00DC67BF"/>
    <w:rsid w:val="00DD2B25"/>
    <w:rsid w:val="00DD532D"/>
    <w:rsid w:val="00DD7190"/>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71E4E"/>
    <w:rsid w:val="00E80DB9"/>
    <w:rsid w:val="00E855E1"/>
    <w:rsid w:val="00E85C51"/>
    <w:rsid w:val="00E86FDE"/>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1BFB"/>
    <w:rsid w:val="00F43691"/>
    <w:rsid w:val="00F50D8A"/>
    <w:rsid w:val="00F51B11"/>
    <w:rsid w:val="00F56343"/>
    <w:rsid w:val="00F65CDC"/>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3A40"/>
    <w:rsid w:val="00FC4935"/>
    <w:rsid w:val="00FC63E9"/>
    <w:rsid w:val="00FD0711"/>
    <w:rsid w:val="00FD4111"/>
    <w:rsid w:val="00FD54D5"/>
    <w:rsid w:val="00FD5B5D"/>
    <w:rsid w:val="00FE0BA9"/>
    <w:rsid w:val="00FE0FC3"/>
    <w:rsid w:val="00FE136D"/>
    <w:rsid w:val="00FF00D9"/>
    <w:rsid w:val="00FF2C91"/>
    <w:rsid w:val="00FF530D"/>
    <w:rsid w:val="0320FD5E"/>
    <w:rsid w:val="06982EE8"/>
    <w:rsid w:val="0CCE3A71"/>
    <w:rsid w:val="0DA33D69"/>
    <w:rsid w:val="136E1F19"/>
    <w:rsid w:val="1B82A3CE"/>
    <w:rsid w:val="28148D61"/>
    <w:rsid w:val="2840BB8D"/>
    <w:rsid w:val="284C871F"/>
    <w:rsid w:val="28FFD777"/>
    <w:rsid w:val="2A03914C"/>
    <w:rsid w:val="36B2278C"/>
    <w:rsid w:val="36B74CD4"/>
    <w:rsid w:val="43CBDE66"/>
    <w:rsid w:val="49E571EF"/>
    <w:rsid w:val="4EE7A24C"/>
    <w:rsid w:val="5209D267"/>
    <w:rsid w:val="544098A6"/>
    <w:rsid w:val="5B232E0B"/>
    <w:rsid w:val="5B486057"/>
    <w:rsid w:val="5C9719EC"/>
    <w:rsid w:val="6B7653A3"/>
    <w:rsid w:val="77F4FDD8"/>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1A7C"/>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211">
      <w:bodyDiv w:val="1"/>
      <w:marLeft w:val="0"/>
      <w:marRight w:val="0"/>
      <w:marTop w:val="0"/>
      <w:marBottom w:val="0"/>
      <w:divBdr>
        <w:top w:val="none" w:sz="0" w:space="0" w:color="auto"/>
        <w:left w:val="none" w:sz="0" w:space="0" w:color="auto"/>
        <w:bottom w:val="none" w:sz="0" w:space="0" w:color="auto"/>
        <w:right w:val="none" w:sz="0" w:space="0" w:color="auto"/>
      </w:divBdr>
    </w:div>
    <w:div w:id="58286840">
      <w:bodyDiv w:val="1"/>
      <w:marLeft w:val="0"/>
      <w:marRight w:val="0"/>
      <w:marTop w:val="0"/>
      <w:marBottom w:val="0"/>
      <w:divBdr>
        <w:top w:val="none" w:sz="0" w:space="0" w:color="auto"/>
        <w:left w:val="none" w:sz="0" w:space="0" w:color="auto"/>
        <w:bottom w:val="none" w:sz="0" w:space="0" w:color="auto"/>
        <w:right w:val="none" w:sz="0" w:space="0" w:color="auto"/>
      </w:divBdr>
    </w:div>
    <w:div w:id="60060390">
      <w:bodyDiv w:val="1"/>
      <w:marLeft w:val="0"/>
      <w:marRight w:val="0"/>
      <w:marTop w:val="0"/>
      <w:marBottom w:val="0"/>
      <w:divBdr>
        <w:top w:val="none" w:sz="0" w:space="0" w:color="auto"/>
        <w:left w:val="none" w:sz="0" w:space="0" w:color="auto"/>
        <w:bottom w:val="none" w:sz="0" w:space="0" w:color="auto"/>
        <w:right w:val="none" w:sz="0" w:space="0" w:color="auto"/>
      </w:divBdr>
    </w:div>
    <w:div w:id="69625454">
      <w:bodyDiv w:val="1"/>
      <w:marLeft w:val="0"/>
      <w:marRight w:val="0"/>
      <w:marTop w:val="0"/>
      <w:marBottom w:val="0"/>
      <w:divBdr>
        <w:top w:val="none" w:sz="0" w:space="0" w:color="auto"/>
        <w:left w:val="none" w:sz="0" w:space="0" w:color="auto"/>
        <w:bottom w:val="none" w:sz="0" w:space="0" w:color="auto"/>
        <w:right w:val="none" w:sz="0" w:space="0" w:color="auto"/>
      </w:divBdr>
    </w:div>
    <w:div w:id="74328932">
      <w:bodyDiv w:val="1"/>
      <w:marLeft w:val="0"/>
      <w:marRight w:val="0"/>
      <w:marTop w:val="0"/>
      <w:marBottom w:val="0"/>
      <w:divBdr>
        <w:top w:val="none" w:sz="0" w:space="0" w:color="auto"/>
        <w:left w:val="none" w:sz="0" w:space="0" w:color="auto"/>
        <w:bottom w:val="none" w:sz="0" w:space="0" w:color="auto"/>
        <w:right w:val="none" w:sz="0" w:space="0" w:color="auto"/>
      </w:divBdr>
    </w:div>
    <w:div w:id="165748529">
      <w:bodyDiv w:val="1"/>
      <w:marLeft w:val="0"/>
      <w:marRight w:val="0"/>
      <w:marTop w:val="0"/>
      <w:marBottom w:val="0"/>
      <w:divBdr>
        <w:top w:val="none" w:sz="0" w:space="0" w:color="auto"/>
        <w:left w:val="none" w:sz="0" w:space="0" w:color="auto"/>
        <w:bottom w:val="none" w:sz="0" w:space="0" w:color="auto"/>
        <w:right w:val="none" w:sz="0" w:space="0" w:color="auto"/>
      </w:divBdr>
    </w:div>
    <w:div w:id="178930410">
      <w:bodyDiv w:val="1"/>
      <w:marLeft w:val="0"/>
      <w:marRight w:val="0"/>
      <w:marTop w:val="0"/>
      <w:marBottom w:val="0"/>
      <w:divBdr>
        <w:top w:val="none" w:sz="0" w:space="0" w:color="auto"/>
        <w:left w:val="none" w:sz="0" w:space="0" w:color="auto"/>
        <w:bottom w:val="none" w:sz="0" w:space="0" w:color="auto"/>
        <w:right w:val="none" w:sz="0" w:space="0" w:color="auto"/>
      </w:divBdr>
    </w:div>
    <w:div w:id="182283676">
      <w:bodyDiv w:val="1"/>
      <w:marLeft w:val="0"/>
      <w:marRight w:val="0"/>
      <w:marTop w:val="0"/>
      <w:marBottom w:val="0"/>
      <w:divBdr>
        <w:top w:val="none" w:sz="0" w:space="0" w:color="auto"/>
        <w:left w:val="none" w:sz="0" w:space="0" w:color="auto"/>
        <w:bottom w:val="none" w:sz="0" w:space="0" w:color="auto"/>
        <w:right w:val="none" w:sz="0" w:space="0" w:color="auto"/>
      </w:divBdr>
    </w:div>
    <w:div w:id="209810138">
      <w:bodyDiv w:val="1"/>
      <w:marLeft w:val="0"/>
      <w:marRight w:val="0"/>
      <w:marTop w:val="0"/>
      <w:marBottom w:val="0"/>
      <w:divBdr>
        <w:top w:val="none" w:sz="0" w:space="0" w:color="auto"/>
        <w:left w:val="none" w:sz="0" w:space="0" w:color="auto"/>
        <w:bottom w:val="none" w:sz="0" w:space="0" w:color="auto"/>
        <w:right w:val="none" w:sz="0" w:space="0" w:color="auto"/>
      </w:divBdr>
    </w:div>
    <w:div w:id="227617027">
      <w:bodyDiv w:val="1"/>
      <w:marLeft w:val="0"/>
      <w:marRight w:val="0"/>
      <w:marTop w:val="0"/>
      <w:marBottom w:val="0"/>
      <w:divBdr>
        <w:top w:val="none" w:sz="0" w:space="0" w:color="auto"/>
        <w:left w:val="none" w:sz="0" w:space="0" w:color="auto"/>
        <w:bottom w:val="none" w:sz="0" w:space="0" w:color="auto"/>
        <w:right w:val="none" w:sz="0" w:space="0" w:color="auto"/>
      </w:divBdr>
    </w:div>
    <w:div w:id="338235197">
      <w:bodyDiv w:val="1"/>
      <w:marLeft w:val="0"/>
      <w:marRight w:val="0"/>
      <w:marTop w:val="0"/>
      <w:marBottom w:val="0"/>
      <w:divBdr>
        <w:top w:val="none" w:sz="0" w:space="0" w:color="auto"/>
        <w:left w:val="none" w:sz="0" w:space="0" w:color="auto"/>
        <w:bottom w:val="none" w:sz="0" w:space="0" w:color="auto"/>
        <w:right w:val="none" w:sz="0" w:space="0" w:color="auto"/>
      </w:divBdr>
    </w:div>
    <w:div w:id="344021287">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396784602">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76192272">
      <w:bodyDiv w:val="1"/>
      <w:marLeft w:val="0"/>
      <w:marRight w:val="0"/>
      <w:marTop w:val="0"/>
      <w:marBottom w:val="0"/>
      <w:divBdr>
        <w:top w:val="none" w:sz="0" w:space="0" w:color="auto"/>
        <w:left w:val="none" w:sz="0" w:space="0" w:color="auto"/>
        <w:bottom w:val="none" w:sz="0" w:space="0" w:color="auto"/>
        <w:right w:val="none" w:sz="0" w:space="0" w:color="auto"/>
      </w:divBdr>
    </w:div>
    <w:div w:id="479616739">
      <w:bodyDiv w:val="1"/>
      <w:marLeft w:val="0"/>
      <w:marRight w:val="0"/>
      <w:marTop w:val="0"/>
      <w:marBottom w:val="0"/>
      <w:divBdr>
        <w:top w:val="none" w:sz="0" w:space="0" w:color="auto"/>
        <w:left w:val="none" w:sz="0" w:space="0" w:color="auto"/>
        <w:bottom w:val="none" w:sz="0" w:space="0" w:color="auto"/>
        <w:right w:val="none" w:sz="0" w:space="0" w:color="auto"/>
      </w:divBdr>
    </w:div>
    <w:div w:id="577905959">
      <w:bodyDiv w:val="1"/>
      <w:marLeft w:val="0"/>
      <w:marRight w:val="0"/>
      <w:marTop w:val="0"/>
      <w:marBottom w:val="0"/>
      <w:divBdr>
        <w:top w:val="none" w:sz="0" w:space="0" w:color="auto"/>
        <w:left w:val="none" w:sz="0" w:space="0" w:color="auto"/>
        <w:bottom w:val="none" w:sz="0" w:space="0" w:color="auto"/>
        <w:right w:val="none" w:sz="0" w:space="0" w:color="auto"/>
      </w:divBdr>
    </w:div>
    <w:div w:id="595554024">
      <w:bodyDiv w:val="1"/>
      <w:marLeft w:val="0"/>
      <w:marRight w:val="0"/>
      <w:marTop w:val="0"/>
      <w:marBottom w:val="0"/>
      <w:divBdr>
        <w:top w:val="none" w:sz="0" w:space="0" w:color="auto"/>
        <w:left w:val="none" w:sz="0" w:space="0" w:color="auto"/>
        <w:bottom w:val="none" w:sz="0" w:space="0" w:color="auto"/>
        <w:right w:val="none" w:sz="0" w:space="0" w:color="auto"/>
      </w:divBdr>
    </w:div>
    <w:div w:id="598876291">
      <w:bodyDiv w:val="1"/>
      <w:marLeft w:val="0"/>
      <w:marRight w:val="0"/>
      <w:marTop w:val="0"/>
      <w:marBottom w:val="0"/>
      <w:divBdr>
        <w:top w:val="none" w:sz="0" w:space="0" w:color="auto"/>
        <w:left w:val="none" w:sz="0" w:space="0" w:color="auto"/>
        <w:bottom w:val="none" w:sz="0" w:space="0" w:color="auto"/>
        <w:right w:val="none" w:sz="0" w:space="0" w:color="auto"/>
      </w:divBdr>
    </w:div>
    <w:div w:id="607784176">
      <w:bodyDiv w:val="1"/>
      <w:marLeft w:val="0"/>
      <w:marRight w:val="0"/>
      <w:marTop w:val="0"/>
      <w:marBottom w:val="0"/>
      <w:divBdr>
        <w:top w:val="none" w:sz="0" w:space="0" w:color="auto"/>
        <w:left w:val="none" w:sz="0" w:space="0" w:color="auto"/>
        <w:bottom w:val="none" w:sz="0" w:space="0" w:color="auto"/>
        <w:right w:val="none" w:sz="0" w:space="0" w:color="auto"/>
      </w:divBdr>
      <w:divsChild>
        <w:div w:id="1970432294">
          <w:marLeft w:val="0"/>
          <w:marRight w:val="0"/>
          <w:marTop w:val="0"/>
          <w:marBottom w:val="0"/>
          <w:divBdr>
            <w:top w:val="single" w:sz="2" w:space="0" w:color="E5E7EB"/>
            <w:left w:val="single" w:sz="2" w:space="0" w:color="E5E7EB"/>
            <w:bottom w:val="single" w:sz="2" w:space="0" w:color="E5E7EB"/>
            <w:right w:val="single" w:sz="2" w:space="0" w:color="E5E7EB"/>
          </w:divBdr>
        </w:div>
        <w:div w:id="19145811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20574248">
      <w:bodyDiv w:val="1"/>
      <w:marLeft w:val="0"/>
      <w:marRight w:val="0"/>
      <w:marTop w:val="0"/>
      <w:marBottom w:val="0"/>
      <w:divBdr>
        <w:top w:val="none" w:sz="0" w:space="0" w:color="auto"/>
        <w:left w:val="none" w:sz="0" w:space="0" w:color="auto"/>
        <w:bottom w:val="none" w:sz="0" w:space="0" w:color="auto"/>
        <w:right w:val="none" w:sz="0" w:space="0" w:color="auto"/>
      </w:divBdr>
    </w:div>
    <w:div w:id="632755549">
      <w:bodyDiv w:val="1"/>
      <w:marLeft w:val="0"/>
      <w:marRight w:val="0"/>
      <w:marTop w:val="0"/>
      <w:marBottom w:val="0"/>
      <w:divBdr>
        <w:top w:val="none" w:sz="0" w:space="0" w:color="auto"/>
        <w:left w:val="none" w:sz="0" w:space="0" w:color="auto"/>
        <w:bottom w:val="none" w:sz="0" w:space="0" w:color="auto"/>
        <w:right w:val="none" w:sz="0" w:space="0" w:color="auto"/>
      </w:divBdr>
    </w:div>
    <w:div w:id="663704919">
      <w:bodyDiv w:val="1"/>
      <w:marLeft w:val="0"/>
      <w:marRight w:val="0"/>
      <w:marTop w:val="0"/>
      <w:marBottom w:val="0"/>
      <w:divBdr>
        <w:top w:val="none" w:sz="0" w:space="0" w:color="auto"/>
        <w:left w:val="none" w:sz="0" w:space="0" w:color="auto"/>
        <w:bottom w:val="none" w:sz="0" w:space="0" w:color="auto"/>
        <w:right w:val="none" w:sz="0" w:space="0" w:color="auto"/>
      </w:divBdr>
    </w:div>
    <w:div w:id="670334684">
      <w:bodyDiv w:val="1"/>
      <w:marLeft w:val="0"/>
      <w:marRight w:val="0"/>
      <w:marTop w:val="0"/>
      <w:marBottom w:val="0"/>
      <w:divBdr>
        <w:top w:val="none" w:sz="0" w:space="0" w:color="auto"/>
        <w:left w:val="none" w:sz="0" w:space="0" w:color="auto"/>
        <w:bottom w:val="none" w:sz="0" w:space="0" w:color="auto"/>
        <w:right w:val="none" w:sz="0" w:space="0" w:color="auto"/>
      </w:divBdr>
    </w:div>
    <w:div w:id="726144653">
      <w:bodyDiv w:val="1"/>
      <w:marLeft w:val="0"/>
      <w:marRight w:val="0"/>
      <w:marTop w:val="0"/>
      <w:marBottom w:val="0"/>
      <w:divBdr>
        <w:top w:val="none" w:sz="0" w:space="0" w:color="auto"/>
        <w:left w:val="none" w:sz="0" w:space="0" w:color="auto"/>
        <w:bottom w:val="none" w:sz="0" w:space="0" w:color="auto"/>
        <w:right w:val="none" w:sz="0" w:space="0" w:color="auto"/>
      </w:divBdr>
    </w:div>
    <w:div w:id="769085523">
      <w:bodyDiv w:val="1"/>
      <w:marLeft w:val="0"/>
      <w:marRight w:val="0"/>
      <w:marTop w:val="0"/>
      <w:marBottom w:val="0"/>
      <w:divBdr>
        <w:top w:val="none" w:sz="0" w:space="0" w:color="auto"/>
        <w:left w:val="none" w:sz="0" w:space="0" w:color="auto"/>
        <w:bottom w:val="none" w:sz="0" w:space="0" w:color="auto"/>
        <w:right w:val="none" w:sz="0" w:space="0" w:color="auto"/>
      </w:divBdr>
    </w:div>
    <w:div w:id="783772834">
      <w:bodyDiv w:val="1"/>
      <w:marLeft w:val="0"/>
      <w:marRight w:val="0"/>
      <w:marTop w:val="0"/>
      <w:marBottom w:val="0"/>
      <w:divBdr>
        <w:top w:val="none" w:sz="0" w:space="0" w:color="auto"/>
        <w:left w:val="none" w:sz="0" w:space="0" w:color="auto"/>
        <w:bottom w:val="none" w:sz="0" w:space="0" w:color="auto"/>
        <w:right w:val="none" w:sz="0" w:space="0" w:color="auto"/>
      </w:divBdr>
    </w:div>
    <w:div w:id="919871437">
      <w:bodyDiv w:val="1"/>
      <w:marLeft w:val="0"/>
      <w:marRight w:val="0"/>
      <w:marTop w:val="0"/>
      <w:marBottom w:val="0"/>
      <w:divBdr>
        <w:top w:val="none" w:sz="0" w:space="0" w:color="auto"/>
        <w:left w:val="none" w:sz="0" w:space="0" w:color="auto"/>
        <w:bottom w:val="none" w:sz="0" w:space="0" w:color="auto"/>
        <w:right w:val="none" w:sz="0" w:space="0" w:color="auto"/>
      </w:divBdr>
    </w:div>
    <w:div w:id="1014766868">
      <w:bodyDiv w:val="1"/>
      <w:marLeft w:val="0"/>
      <w:marRight w:val="0"/>
      <w:marTop w:val="0"/>
      <w:marBottom w:val="0"/>
      <w:divBdr>
        <w:top w:val="none" w:sz="0" w:space="0" w:color="auto"/>
        <w:left w:val="none" w:sz="0" w:space="0" w:color="auto"/>
        <w:bottom w:val="none" w:sz="0" w:space="0" w:color="auto"/>
        <w:right w:val="none" w:sz="0" w:space="0" w:color="auto"/>
      </w:divBdr>
    </w:div>
    <w:div w:id="1015574795">
      <w:bodyDiv w:val="1"/>
      <w:marLeft w:val="0"/>
      <w:marRight w:val="0"/>
      <w:marTop w:val="0"/>
      <w:marBottom w:val="0"/>
      <w:divBdr>
        <w:top w:val="none" w:sz="0" w:space="0" w:color="auto"/>
        <w:left w:val="none" w:sz="0" w:space="0" w:color="auto"/>
        <w:bottom w:val="none" w:sz="0" w:space="0" w:color="auto"/>
        <w:right w:val="none" w:sz="0" w:space="0" w:color="auto"/>
      </w:divBdr>
    </w:div>
    <w:div w:id="1043792018">
      <w:bodyDiv w:val="1"/>
      <w:marLeft w:val="0"/>
      <w:marRight w:val="0"/>
      <w:marTop w:val="0"/>
      <w:marBottom w:val="0"/>
      <w:divBdr>
        <w:top w:val="none" w:sz="0" w:space="0" w:color="auto"/>
        <w:left w:val="none" w:sz="0" w:space="0" w:color="auto"/>
        <w:bottom w:val="none" w:sz="0" w:space="0" w:color="auto"/>
        <w:right w:val="none" w:sz="0" w:space="0" w:color="auto"/>
      </w:divBdr>
    </w:div>
    <w:div w:id="1092707255">
      <w:bodyDiv w:val="1"/>
      <w:marLeft w:val="0"/>
      <w:marRight w:val="0"/>
      <w:marTop w:val="0"/>
      <w:marBottom w:val="0"/>
      <w:divBdr>
        <w:top w:val="none" w:sz="0" w:space="0" w:color="auto"/>
        <w:left w:val="none" w:sz="0" w:space="0" w:color="auto"/>
        <w:bottom w:val="none" w:sz="0" w:space="0" w:color="auto"/>
        <w:right w:val="none" w:sz="0" w:space="0" w:color="auto"/>
      </w:divBdr>
    </w:div>
    <w:div w:id="1097214818">
      <w:bodyDiv w:val="1"/>
      <w:marLeft w:val="0"/>
      <w:marRight w:val="0"/>
      <w:marTop w:val="0"/>
      <w:marBottom w:val="0"/>
      <w:divBdr>
        <w:top w:val="none" w:sz="0" w:space="0" w:color="auto"/>
        <w:left w:val="none" w:sz="0" w:space="0" w:color="auto"/>
        <w:bottom w:val="none" w:sz="0" w:space="0" w:color="auto"/>
        <w:right w:val="none" w:sz="0" w:space="0" w:color="auto"/>
      </w:divBdr>
    </w:div>
    <w:div w:id="1132938679">
      <w:bodyDiv w:val="1"/>
      <w:marLeft w:val="0"/>
      <w:marRight w:val="0"/>
      <w:marTop w:val="0"/>
      <w:marBottom w:val="0"/>
      <w:divBdr>
        <w:top w:val="none" w:sz="0" w:space="0" w:color="auto"/>
        <w:left w:val="none" w:sz="0" w:space="0" w:color="auto"/>
        <w:bottom w:val="none" w:sz="0" w:space="0" w:color="auto"/>
        <w:right w:val="none" w:sz="0" w:space="0" w:color="auto"/>
      </w:divBdr>
    </w:div>
    <w:div w:id="1144084382">
      <w:bodyDiv w:val="1"/>
      <w:marLeft w:val="0"/>
      <w:marRight w:val="0"/>
      <w:marTop w:val="0"/>
      <w:marBottom w:val="0"/>
      <w:divBdr>
        <w:top w:val="none" w:sz="0" w:space="0" w:color="auto"/>
        <w:left w:val="none" w:sz="0" w:space="0" w:color="auto"/>
        <w:bottom w:val="none" w:sz="0" w:space="0" w:color="auto"/>
        <w:right w:val="none" w:sz="0" w:space="0" w:color="auto"/>
      </w:divBdr>
    </w:div>
    <w:div w:id="1150950260">
      <w:bodyDiv w:val="1"/>
      <w:marLeft w:val="0"/>
      <w:marRight w:val="0"/>
      <w:marTop w:val="0"/>
      <w:marBottom w:val="0"/>
      <w:divBdr>
        <w:top w:val="none" w:sz="0" w:space="0" w:color="auto"/>
        <w:left w:val="none" w:sz="0" w:space="0" w:color="auto"/>
        <w:bottom w:val="none" w:sz="0" w:space="0" w:color="auto"/>
        <w:right w:val="none" w:sz="0" w:space="0" w:color="auto"/>
      </w:divBdr>
    </w:div>
    <w:div w:id="1155297550">
      <w:bodyDiv w:val="1"/>
      <w:marLeft w:val="0"/>
      <w:marRight w:val="0"/>
      <w:marTop w:val="0"/>
      <w:marBottom w:val="0"/>
      <w:divBdr>
        <w:top w:val="none" w:sz="0" w:space="0" w:color="auto"/>
        <w:left w:val="none" w:sz="0" w:space="0" w:color="auto"/>
        <w:bottom w:val="none" w:sz="0" w:space="0" w:color="auto"/>
        <w:right w:val="none" w:sz="0" w:space="0" w:color="auto"/>
      </w:divBdr>
    </w:div>
    <w:div w:id="116512495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24757417">
      <w:bodyDiv w:val="1"/>
      <w:marLeft w:val="0"/>
      <w:marRight w:val="0"/>
      <w:marTop w:val="0"/>
      <w:marBottom w:val="0"/>
      <w:divBdr>
        <w:top w:val="none" w:sz="0" w:space="0" w:color="auto"/>
        <w:left w:val="none" w:sz="0" w:space="0" w:color="auto"/>
        <w:bottom w:val="none" w:sz="0" w:space="0" w:color="auto"/>
        <w:right w:val="none" w:sz="0" w:space="0" w:color="auto"/>
      </w:divBdr>
    </w:div>
    <w:div w:id="1241520686">
      <w:bodyDiv w:val="1"/>
      <w:marLeft w:val="0"/>
      <w:marRight w:val="0"/>
      <w:marTop w:val="0"/>
      <w:marBottom w:val="0"/>
      <w:divBdr>
        <w:top w:val="none" w:sz="0" w:space="0" w:color="auto"/>
        <w:left w:val="none" w:sz="0" w:space="0" w:color="auto"/>
        <w:bottom w:val="none" w:sz="0" w:space="0" w:color="auto"/>
        <w:right w:val="none" w:sz="0" w:space="0" w:color="auto"/>
      </w:divBdr>
    </w:div>
    <w:div w:id="1349529812">
      <w:bodyDiv w:val="1"/>
      <w:marLeft w:val="0"/>
      <w:marRight w:val="0"/>
      <w:marTop w:val="0"/>
      <w:marBottom w:val="0"/>
      <w:divBdr>
        <w:top w:val="none" w:sz="0" w:space="0" w:color="auto"/>
        <w:left w:val="none" w:sz="0" w:space="0" w:color="auto"/>
        <w:bottom w:val="none" w:sz="0" w:space="0" w:color="auto"/>
        <w:right w:val="none" w:sz="0" w:space="0" w:color="auto"/>
      </w:divBdr>
    </w:div>
    <w:div w:id="1369262839">
      <w:bodyDiv w:val="1"/>
      <w:marLeft w:val="0"/>
      <w:marRight w:val="0"/>
      <w:marTop w:val="0"/>
      <w:marBottom w:val="0"/>
      <w:divBdr>
        <w:top w:val="none" w:sz="0" w:space="0" w:color="auto"/>
        <w:left w:val="none" w:sz="0" w:space="0" w:color="auto"/>
        <w:bottom w:val="none" w:sz="0" w:space="0" w:color="auto"/>
        <w:right w:val="none" w:sz="0" w:space="0" w:color="auto"/>
      </w:divBdr>
    </w:div>
    <w:div w:id="1407147466">
      <w:bodyDiv w:val="1"/>
      <w:marLeft w:val="0"/>
      <w:marRight w:val="0"/>
      <w:marTop w:val="0"/>
      <w:marBottom w:val="0"/>
      <w:divBdr>
        <w:top w:val="none" w:sz="0" w:space="0" w:color="auto"/>
        <w:left w:val="none" w:sz="0" w:space="0" w:color="auto"/>
        <w:bottom w:val="none" w:sz="0" w:space="0" w:color="auto"/>
        <w:right w:val="none" w:sz="0" w:space="0" w:color="auto"/>
      </w:divBdr>
    </w:div>
    <w:div w:id="1532187322">
      <w:bodyDiv w:val="1"/>
      <w:marLeft w:val="0"/>
      <w:marRight w:val="0"/>
      <w:marTop w:val="0"/>
      <w:marBottom w:val="0"/>
      <w:divBdr>
        <w:top w:val="none" w:sz="0" w:space="0" w:color="auto"/>
        <w:left w:val="none" w:sz="0" w:space="0" w:color="auto"/>
        <w:bottom w:val="none" w:sz="0" w:space="0" w:color="auto"/>
        <w:right w:val="none" w:sz="0" w:space="0" w:color="auto"/>
      </w:divBdr>
    </w:div>
    <w:div w:id="1535459127">
      <w:bodyDiv w:val="1"/>
      <w:marLeft w:val="0"/>
      <w:marRight w:val="0"/>
      <w:marTop w:val="0"/>
      <w:marBottom w:val="0"/>
      <w:divBdr>
        <w:top w:val="none" w:sz="0" w:space="0" w:color="auto"/>
        <w:left w:val="none" w:sz="0" w:space="0" w:color="auto"/>
        <w:bottom w:val="none" w:sz="0" w:space="0" w:color="auto"/>
        <w:right w:val="none" w:sz="0" w:space="0" w:color="auto"/>
      </w:divBdr>
    </w:div>
    <w:div w:id="1552309364">
      <w:bodyDiv w:val="1"/>
      <w:marLeft w:val="0"/>
      <w:marRight w:val="0"/>
      <w:marTop w:val="0"/>
      <w:marBottom w:val="0"/>
      <w:divBdr>
        <w:top w:val="none" w:sz="0" w:space="0" w:color="auto"/>
        <w:left w:val="none" w:sz="0" w:space="0" w:color="auto"/>
        <w:bottom w:val="none" w:sz="0" w:space="0" w:color="auto"/>
        <w:right w:val="none" w:sz="0" w:space="0" w:color="auto"/>
      </w:divBdr>
    </w:div>
    <w:div w:id="1586765869">
      <w:bodyDiv w:val="1"/>
      <w:marLeft w:val="0"/>
      <w:marRight w:val="0"/>
      <w:marTop w:val="0"/>
      <w:marBottom w:val="0"/>
      <w:divBdr>
        <w:top w:val="none" w:sz="0" w:space="0" w:color="auto"/>
        <w:left w:val="none" w:sz="0" w:space="0" w:color="auto"/>
        <w:bottom w:val="none" w:sz="0" w:space="0" w:color="auto"/>
        <w:right w:val="none" w:sz="0" w:space="0" w:color="auto"/>
      </w:divBdr>
    </w:div>
    <w:div w:id="1608345966">
      <w:bodyDiv w:val="1"/>
      <w:marLeft w:val="0"/>
      <w:marRight w:val="0"/>
      <w:marTop w:val="0"/>
      <w:marBottom w:val="0"/>
      <w:divBdr>
        <w:top w:val="none" w:sz="0" w:space="0" w:color="auto"/>
        <w:left w:val="none" w:sz="0" w:space="0" w:color="auto"/>
        <w:bottom w:val="none" w:sz="0" w:space="0" w:color="auto"/>
        <w:right w:val="none" w:sz="0" w:space="0" w:color="auto"/>
      </w:divBdr>
    </w:div>
    <w:div w:id="1626422378">
      <w:bodyDiv w:val="1"/>
      <w:marLeft w:val="0"/>
      <w:marRight w:val="0"/>
      <w:marTop w:val="0"/>
      <w:marBottom w:val="0"/>
      <w:divBdr>
        <w:top w:val="none" w:sz="0" w:space="0" w:color="auto"/>
        <w:left w:val="none" w:sz="0" w:space="0" w:color="auto"/>
        <w:bottom w:val="none" w:sz="0" w:space="0" w:color="auto"/>
        <w:right w:val="none" w:sz="0" w:space="0" w:color="auto"/>
      </w:divBdr>
    </w:div>
    <w:div w:id="1630745010">
      <w:bodyDiv w:val="1"/>
      <w:marLeft w:val="0"/>
      <w:marRight w:val="0"/>
      <w:marTop w:val="0"/>
      <w:marBottom w:val="0"/>
      <w:divBdr>
        <w:top w:val="none" w:sz="0" w:space="0" w:color="auto"/>
        <w:left w:val="none" w:sz="0" w:space="0" w:color="auto"/>
        <w:bottom w:val="none" w:sz="0" w:space="0" w:color="auto"/>
        <w:right w:val="none" w:sz="0" w:space="0" w:color="auto"/>
      </w:divBdr>
    </w:div>
    <w:div w:id="1637762847">
      <w:bodyDiv w:val="1"/>
      <w:marLeft w:val="0"/>
      <w:marRight w:val="0"/>
      <w:marTop w:val="0"/>
      <w:marBottom w:val="0"/>
      <w:divBdr>
        <w:top w:val="none" w:sz="0" w:space="0" w:color="auto"/>
        <w:left w:val="none" w:sz="0" w:space="0" w:color="auto"/>
        <w:bottom w:val="none" w:sz="0" w:space="0" w:color="auto"/>
        <w:right w:val="none" w:sz="0" w:space="0" w:color="auto"/>
      </w:divBdr>
    </w:div>
    <w:div w:id="1660884969">
      <w:bodyDiv w:val="1"/>
      <w:marLeft w:val="0"/>
      <w:marRight w:val="0"/>
      <w:marTop w:val="0"/>
      <w:marBottom w:val="0"/>
      <w:divBdr>
        <w:top w:val="none" w:sz="0" w:space="0" w:color="auto"/>
        <w:left w:val="none" w:sz="0" w:space="0" w:color="auto"/>
        <w:bottom w:val="none" w:sz="0" w:space="0" w:color="auto"/>
        <w:right w:val="none" w:sz="0" w:space="0" w:color="auto"/>
      </w:divBdr>
    </w:div>
    <w:div w:id="1677152855">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808932338">
      <w:bodyDiv w:val="1"/>
      <w:marLeft w:val="0"/>
      <w:marRight w:val="0"/>
      <w:marTop w:val="0"/>
      <w:marBottom w:val="0"/>
      <w:divBdr>
        <w:top w:val="none" w:sz="0" w:space="0" w:color="auto"/>
        <w:left w:val="none" w:sz="0" w:space="0" w:color="auto"/>
        <w:bottom w:val="none" w:sz="0" w:space="0" w:color="auto"/>
        <w:right w:val="none" w:sz="0" w:space="0" w:color="auto"/>
      </w:divBdr>
    </w:div>
    <w:div w:id="1863012463">
      <w:bodyDiv w:val="1"/>
      <w:marLeft w:val="0"/>
      <w:marRight w:val="0"/>
      <w:marTop w:val="0"/>
      <w:marBottom w:val="0"/>
      <w:divBdr>
        <w:top w:val="none" w:sz="0" w:space="0" w:color="auto"/>
        <w:left w:val="none" w:sz="0" w:space="0" w:color="auto"/>
        <w:bottom w:val="none" w:sz="0" w:space="0" w:color="auto"/>
        <w:right w:val="none" w:sz="0" w:space="0" w:color="auto"/>
      </w:divBdr>
    </w:div>
    <w:div w:id="1900701269">
      <w:bodyDiv w:val="1"/>
      <w:marLeft w:val="0"/>
      <w:marRight w:val="0"/>
      <w:marTop w:val="0"/>
      <w:marBottom w:val="0"/>
      <w:divBdr>
        <w:top w:val="none" w:sz="0" w:space="0" w:color="auto"/>
        <w:left w:val="none" w:sz="0" w:space="0" w:color="auto"/>
        <w:bottom w:val="none" w:sz="0" w:space="0" w:color="auto"/>
        <w:right w:val="none" w:sz="0" w:space="0" w:color="auto"/>
      </w:divBdr>
    </w:div>
    <w:div w:id="2015256802">
      <w:bodyDiv w:val="1"/>
      <w:marLeft w:val="0"/>
      <w:marRight w:val="0"/>
      <w:marTop w:val="0"/>
      <w:marBottom w:val="0"/>
      <w:divBdr>
        <w:top w:val="none" w:sz="0" w:space="0" w:color="auto"/>
        <w:left w:val="none" w:sz="0" w:space="0" w:color="auto"/>
        <w:bottom w:val="none" w:sz="0" w:space="0" w:color="auto"/>
        <w:right w:val="none" w:sz="0" w:space="0" w:color="auto"/>
      </w:divBdr>
    </w:div>
    <w:div w:id="2026012569">
      <w:bodyDiv w:val="1"/>
      <w:marLeft w:val="0"/>
      <w:marRight w:val="0"/>
      <w:marTop w:val="0"/>
      <w:marBottom w:val="0"/>
      <w:divBdr>
        <w:top w:val="none" w:sz="0" w:space="0" w:color="auto"/>
        <w:left w:val="none" w:sz="0" w:space="0" w:color="auto"/>
        <w:bottom w:val="none" w:sz="0" w:space="0" w:color="auto"/>
        <w:right w:val="none" w:sz="0" w:space="0" w:color="auto"/>
      </w:divBdr>
    </w:div>
    <w:div w:id="2055081858">
      <w:bodyDiv w:val="1"/>
      <w:marLeft w:val="0"/>
      <w:marRight w:val="0"/>
      <w:marTop w:val="0"/>
      <w:marBottom w:val="0"/>
      <w:divBdr>
        <w:top w:val="none" w:sz="0" w:space="0" w:color="auto"/>
        <w:left w:val="none" w:sz="0" w:space="0" w:color="auto"/>
        <w:bottom w:val="none" w:sz="0" w:space="0" w:color="auto"/>
        <w:right w:val="none" w:sz="0" w:space="0" w:color="auto"/>
      </w:divBdr>
      <w:divsChild>
        <w:div w:id="1930967801">
          <w:marLeft w:val="0"/>
          <w:marRight w:val="0"/>
          <w:marTop w:val="0"/>
          <w:marBottom w:val="0"/>
          <w:divBdr>
            <w:top w:val="single" w:sz="2" w:space="0" w:color="E5E7EB"/>
            <w:left w:val="single" w:sz="2" w:space="0" w:color="E5E7EB"/>
            <w:bottom w:val="single" w:sz="2" w:space="0" w:color="E5E7EB"/>
            <w:right w:val="single" w:sz="2" w:space="0" w:color="E5E7EB"/>
          </w:divBdr>
        </w:div>
        <w:div w:id="20572697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2472B5D6-AA2B-4FBF-8912-6ACF395E6EF9}"/>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CRISTIAN EMIL CONSTANTINESCU (24687)</lastModifiedBy>
  <revision>8</revision>
  <dcterms:created xsi:type="dcterms:W3CDTF">2025-07-18T13:41:00.0000000Z</dcterms:created>
  <dcterms:modified xsi:type="dcterms:W3CDTF">2026-01-20T20:00:48.0266781Z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