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3421" w:rsidR="00FD0711" w:rsidP="000B3BD0" w:rsidRDefault="00FD0711" w14:paraId="12E56873" w14:textId="07F7B7D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485F21F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04A7A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FD0711" w:rsidP="000B3BD0" w:rsidRDefault="00C116E4" w14:paraId="5E3D56FF" w14:textId="6FAF0DDE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6AC399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D2007" w14:paraId="50BB472A" w14:textId="17814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004F426F" w14:paraId="574A0553" w14:textId="77777777">
        <w:tc>
          <w:tcPr>
            <w:tcW w:w="3823" w:type="dxa"/>
          </w:tcPr>
          <w:p w:rsidRPr="00850EF4" w:rsidR="00FD0711" w:rsidP="000B3BD0" w:rsidRDefault="00FD0711" w14:paraId="6B93773D" w14:textId="6CD9102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A0EDC" w:rsidR="001B1709" w:rsidP="00903E78" w:rsidRDefault="00903E78" w14:paraId="13524C69" w14:textId="4A78B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3C0A"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de Comunicare în Limbi Moderne</w:t>
            </w:r>
          </w:p>
        </w:tc>
      </w:tr>
      <w:tr w:rsidRPr="00C116E4" w:rsidR="00FD0711" w:rsidTr="004F426F" w14:paraId="56B65CAC" w14:textId="77777777">
        <w:tc>
          <w:tcPr>
            <w:tcW w:w="3823" w:type="dxa"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FD0711" w:rsidP="000B3BD0" w:rsidRDefault="005D2007" w14:paraId="211250E6" w14:textId="64D6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004F426F" w14:paraId="06D8832E" w14:textId="77777777">
        <w:tc>
          <w:tcPr>
            <w:tcW w:w="3823" w:type="dxa"/>
          </w:tcPr>
          <w:p w:rsidRPr="00C116E4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A32B38" w:rsidP="00A32B38" w:rsidRDefault="005D2007" w14:paraId="5A2CE19F" w14:textId="4FD81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Pr="00C116E4" w:rsidR="00FD0711" w:rsidTr="004F426F" w14:paraId="364B4DCD" w14:textId="77777777">
        <w:tc>
          <w:tcPr>
            <w:tcW w:w="3823" w:type="dxa"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004F426F" w14:paraId="456B9D7C" w14:textId="77777777">
        <w:tc>
          <w:tcPr>
            <w:tcW w:w="3823" w:type="dxa"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5D2007" w:rsidR="00D46EF7" w:rsidP="000B3BD0" w:rsidRDefault="00D46EF7" w14:paraId="368FCB00" w14:textId="629D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004F426F" w14:paraId="375B37EE" w14:textId="77777777">
        <w:tc>
          <w:tcPr>
            <w:tcW w:w="3823" w:type="dxa"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5D2007" w:rsidR="004F426F" w:rsidP="000B3BD0" w:rsidRDefault="004F426F" w14:paraId="34157CA3" w14:textId="49659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85094" w:rsidR="00FD0711" w:rsidP="5C9E2AB6" w:rsidRDefault="00FD0711" w14:paraId="749E27FA" w14:textId="10664607">
      <w:pPr>
        <w:pStyle w:val="Normal"/>
        <w:spacing w:after="0" w:line="240" w:lineRule="auto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5C9E2AB6" w:rsidR="00FD0711">
        <w:rPr>
          <w:rFonts w:ascii="Times New Roman" w:hAnsi="Times New Roman"/>
          <w:b w:val="1"/>
          <w:bCs w:val="1"/>
          <w:sz w:val="24"/>
          <w:szCs w:val="24"/>
        </w:rPr>
        <w:t xml:space="preserve">2. </w:t>
      </w:r>
      <w:r w:rsidRPr="5C9E2AB6" w:rsidR="00FD0711">
        <w:rPr>
          <w:rFonts w:ascii="Times New Roman" w:hAnsi="Times New Roman"/>
          <w:b w:val="1"/>
          <w:bCs w:val="1"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07194F" w:rsidR="00FD0711" w:rsidTr="5C9E2AB6" w14:paraId="57E36C1D" w14:textId="77777777">
        <w:tc>
          <w:tcPr>
            <w:tcW w:w="2846" w:type="dxa"/>
            <w:gridSpan w:val="3"/>
            <w:tcMar/>
          </w:tcPr>
          <w:p w:rsidRPr="0007194F" w:rsidR="00532F3D" w:rsidP="000B3BD0" w:rsidRDefault="00532F3D" w14:paraId="61BD6346" w14:textId="3DFD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C9E2AB6" w:rsidR="00FD0711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 w:rsidRPr="5C9E2AB6" w:rsidR="00FD0711"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</w:tc>
        <w:tc>
          <w:tcPr>
            <w:tcW w:w="7159" w:type="dxa"/>
            <w:gridSpan w:val="8"/>
            <w:tcMar/>
          </w:tcPr>
          <w:p w:rsidRPr="00364C75" w:rsidR="001F003F" w:rsidP="000B3BD0" w:rsidRDefault="00364C75" w14:paraId="3996590F" w14:textId="3843B2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3E78" w:rsidR="00903E78">
              <w:rPr>
                <w:rFonts w:ascii="Times New Roman" w:hAnsi="Times New Roman"/>
                <w:b/>
                <w:bCs/>
                <w:sz w:val="24"/>
                <w:szCs w:val="24"/>
              </w:rPr>
              <w:t>Limbă străină 1 (engleză)</w:t>
            </w:r>
          </w:p>
        </w:tc>
      </w:tr>
      <w:tr w:rsidRPr="0007194F" w:rsidR="00FD0711" w:rsidTr="5C9E2AB6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220D87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903E78" w14:paraId="7D0EC825" w14:textId="5EAE1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C9E2AB6" w:rsidR="7E91F7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Pr="0007194F" w:rsidR="00FD0711" w:rsidTr="5C9E2AB6" w14:paraId="4C0392E2" w14:textId="77777777">
        <w:tc>
          <w:tcPr>
            <w:tcW w:w="4449" w:type="dxa"/>
            <w:gridSpan w:val="5"/>
            <w:tcMar/>
          </w:tcPr>
          <w:p w:rsidRPr="00085094" w:rsidR="00FD0711" w:rsidP="5C9E2AB6" w:rsidRDefault="00FD0711" w14:paraId="0068B97D" w14:textId="1DF2B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C9E2AB6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5C9E2AB6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5C9E2AB6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5C9E2AB6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5C9E2AB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5C9E2AB6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556" w:type="dxa"/>
            <w:gridSpan w:val="6"/>
            <w:tcMar/>
          </w:tcPr>
          <w:p w:rsidR="00FD0711" w:rsidP="000B3BD0" w:rsidRDefault="00903E78" w14:paraId="08A3415B" w14:textId="2B21A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C9E2AB6" w:rsidR="00903E78">
              <w:rPr>
                <w:rFonts w:ascii="Times New Roman" w:hAnsi="Times New Roman"/>
                <w:sz w:val="24"/>
                <w:szCs w:val="24"/>
              </w:rPr>
              <w:t>Lect. dr. Elena</w:t>
            </w:r>
            <w:r w:rsidRPr="5C9E2AB6" w:rsidR="05899744">
              <w:rPr>
                <w:rFonts w:ascii="Times New Roman" w:hAnsi="Times New Roman"/>
                <w:sz w:val="24"/>
                <w:szCs w:val="24"/>
              </w:rPr>
              <w:t xml:space="preserve"> SAVU</w:t>
            </w:r>
          </w:p>
          <w:p w:rsidRPr="00903E78" w:rsidR="00903E78" w:rsidP="000B3BD0" w:rsidRDefault="00903E78" w14:paraId="4CA0B319" w14:textId="37261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C9E2AB6" w:rsidR="05899744">
              <w:rPr>
                <w:rFonts w:ascii="Times New Roman" w:hAnsi="Times New Roman"/>
                <w:sz w:val="24"/>
                <w:szCs w:val="24"/>
              </w:rPr>
              <w:t>As. Dr. Andra PORUMBEANU</w:t>
            </w:r>
          </w:p>
        </w:tc>
      </w:tr>
      <w:tr w:rsidRPr="005D2007" w:rsidR="00700487" w:rsidTr="5C9E2AB6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3619D4A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5D2007" w:rsidR="00FD0711" w:rsidP="000B3BD0" w:rsidRDefault="00700487" w14:paraId="2D1E475E" w14:textId="3DF3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  <w:tcMar/>
          </w:tcPr>
          <w:p w:rsidRPr="0013302B" w:rsidR="00FD0711" w:rsidP="000B3BD0" w:rsidRDefault="00FD0711" w14:paraId="7DA4A2EF" w14:textId="311B8C3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D2007" w:rsidR="00FD0711" w:rsidP="000B3BD0" w:rsidRDefault="007A1B42" w14:paraId="300B9719" w14:textId="36911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13302B" w:rsidR="00FD0711" w:rsidP="000B3BD0" w:rsidRDefault="00FD0711" w14:paraId="47B05FB1" w14:textId="08DF0C2D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5D2007" w:rsidR="00FD0711" w:rsidP="000B3BD0" w:rsidRDefault="007A1B42" w14:paraId="5453D953" w14:textId="70282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1FEDAAC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D2007" w:rsidR="00FD0711" w:rsidP="000B3BD0" w:rsidRDefault="00D605BE" w14:paraId="38374877" w14:textId="4E16B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C116E4" w:rsidR="007A1B42" w:rsidTr="5C9E2AB6" w14:paraId="14E46E6F" w14:textId="24CDA01A">
        <w:tc>
          <w:tcPr>
            <w:tcW w:w="2140" w:type="dxa"/>
            <w:gridSpan w:val="2"/>
            <w:tcMar/>
          </w:tcPr>
          <w:p w:rsidRPr="0013302B" w:rsidR="00204311" w:rsidP="000B3BD0" w:rsidRDefault="00204311" w14:paraId="2B6605C0" w14:textId="7BBE0A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0B3BD0" w:rsidRDefault="006E7AB8" w14:paraId="03F77098" w14:textId="5C18B0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903E7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12" w:type="dxa"/>
            <w:gridSpan w:val="4"/>
            <w:tcMar/>
          </w:tcPr>
          <w:p w:rsidRPr="0013302B" w:rsidR="00204311" w:rsidP="000B3BD0" w:rsidRDefault="00204311" w14:paraId="46A72287" w14:textId="44A032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  <w:tcMar/>
          </w:tcPr>
          <w:p w:rsidRPr="007F393B" w:rsidR="00204311" w:rsidP="000B3BD0" w:rsidRDefault="00AA554A" w14:paraId="7F83CE32" w14:textId="5382A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C9E2AB6" w:rsidR="00AA554A">
              <w:rPr>
                <w:rFonts w:ascii="Times New Roman" w:hAnsi="Times New Roman"/>
                <w:sz w:val="24"/>
                <w:szCs w:val="24"/>
              </w:rPr>
              <w:t>B.L.09.IA.</w:t>
            </w:r>
            <w:r w:rsidRPr="5C9E2AB6" w:rsidR="76B4194B">
              <w:rPr>
                <w:rFonts w:ascii="Times New Roman" w:hAnsi="Times New Roman"/>
                <w:sz w:val="24"/>
                <w:szCs w:val="24"/>
              </w:rPr>
              <w:t>5</w:t>
            </w:r>
            <w:r w:rsidRPr="5C9E2AB6" w:rsidR="00AA554A">
              <w:rPr>
                <w:rFonts w:ascii="Times New Roman" w:hAnsi="Times New Roman"/>
                <w:sz w:val="24"/>
                <w:szCs w:val="24"/>
              </w:rPr>
              <w:t>.I.Ob.6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1EF353E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Pr="00903E78" w:rsidR="00FD0711" w:rsidTr="5C9E2AB6" w14:paraId="02F8C437" w14:textId="77777777">
        <w:tc>
          <w:tcPr>
            <w:tcW w:w="3790" w:type="dxa"/>
            <w:tcMar/>
          </w:tcPr>
          <w:p w:rsidRPr="0013302B" w:rsidR="00FD0711" w:rsidP="000B3BD0" w:rsidRDefault="00FD0711" w14:paraId="1DC014CD" w14:textId="4CCB64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  <w:tcMar/>
          </w:tcPr>
          <w:p w:rsidRPr="0007194F" w:rsidR="00FD0711" w:rsidP="000B3BD0" w:rsidRDefault="00903E78" w14:paraId="6CEAB724" w14:textId="1A52A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  <w:tcMar/>
          </w:tcPr>
          <w:p w:rsidRPr="0007194F" w:rsidR="00FD0711" w:rsidP="000B3BD0" w:rsidRDefault="00FD0711" w14:paraId="0380C28A" w14:textId="701409E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07194F" w:rsidR="00FD0711" w:rsidP="000B3BD0" w:rsidRDefault="00FD0711" w14:paraId="7DB3CF51" w14:textId="5EE46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C9E2AB6" w:rsidR="47B8B3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3" w:type="dxa"/>
            <w:tcMar/>
          </w:tcPr>
          <w:p w:rsidRPr="0007194F" w:rsidR="00FD0711" w:rsidP="000B3BD0" w:rsidRDefault="00FD0711" w14:paraId="7625568D" w14:textId="00488482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5C9E2AB6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5C9E2AB6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C9E2AB6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tcMar/>
          </w:tcPr>
          <w:p w:rsidRPr="00903E78" w:rsidR="00FD0711" w:rsidP="000B3BD0" w:rsidRDefault="00C116E4" w14:paraId="11765071" w14:textId="2D793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5C9E2AB6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4172768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903E78" w14:paraId="45890212" w14:textId="5403A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5F3A029E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794B634A" w14:textId="0F94B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C9E2AB6" w:rsidR="06BDE7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8B5BEA" w:rsidR="00FD0711" w:rsidP="5C9E2AB6" w:rsidRDefault="00FD0711" w14:paraId="5C2D0A56" w14:textId="547055C3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5C9E2AB6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5C9E2AB6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903E78" w:rsidR="00FD0711" w:rsidP="000B3BD0" w:rsidRDefault="00E85C51" w14:paraId="46F27A35" w14:textId="7C631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07194F" w:rsidR="00FD0711" w:rsidTr="5C9E2AB6" w14:paraId="5505ED6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74EF5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5C9E2AB6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65472F" w:rsidP="000B3BD0" w:rsidRDefault="0065472F" w14:paraId="53E38389" w14:textId="1C8D3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6FE46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504B165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5C9E2AB6" w:rsidR="5FD452D5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5C9E2AB6" w:rsidR="5FD452D5">
              <w:rPr>
                <w:rFonts w:ascii="Times New Roman" w:hAnsi="Times New Roman"/>
                <w:sz w:val="24"/>
                <w:szCs w:val="24"/>
              </w:rPr>
              <w:t>seminarii</w:t>
            </w:r>
            <w:r w:rsidRPr="5C9E2AB6" w:rsidR="5FD452D5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5C9E2AB6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5C9E2AB6" w:rsidR="5FD452D5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903E78" w:rsidP="000B3BD0" w:rsidRDefault="00903E78" w14:paraId="57A7BB5D" w14:textId="5CD21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03E78" w:rsidP="000B3BD0" w:rsidRDefault="00A30D6F" w14:paraId="447797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Pr="00903E78" w:rsidR="00A30D6F" w:rsidP="000B3BD0" w:rsidRDefault="00A30D6F" w14:paraId="34001936" w14:textId="3AFCF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Pr="0007194F" w:rsidR="00FD0711" w:rsidTr="5C9E2AB6" w14:paraId="4D18A6A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7C066D2C" w14:textId="365FB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903E78" w:rsidR="00FD0711" w:rsidP="000B3BD0" w:rsidRDefault="00FD0711" w14:paraId="1D9736A9" w14:textId="2D7F4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5C9E2AB6" w14:paraId="3F6B30D3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5BECD94" w14:textId="11C57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903E78" w:rsidR="00903E78" w:rsidP="000B3BD0" w:rsidRDefault="00903E78" w14:paraId="43E19057" w14:textId="63E94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A8092B" w:rsidTr="5C9E2AB6" w14:paraId="23FA439D" w14:textId="77777777">
        <w:tc>
          <w:tcPr>
            <w:tcW w:w="9470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903E78" w:rsidR="00A8092B" w:rsidP="000B3BD0" w:rsidRDefault="00A8092B" w14:paraId="07034853" w14:textId="074AF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5C9E2AB6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5F1E0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03E78" w:rsidR="00FD0711" w:rsidP="000B3BD0" w:rsidRDefault="00903E78" w14:paraId="50E327D1" w14:textId="2D7FD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Pr="0007194F" w:rsidR="00FD0711" w:rsidTr="5C9E2AB6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1E6BD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03E78" w:rsidR="00FD0711" w:rsidP="000B3BD0" w:rsidRDefault="00903E78" w14:paraId="0E134E17" w14:textId="2E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Pr="0007194F" w:rsidR="00FD0711" w:rsidTr="5C9E2AB6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6A17B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03E78" w:rsidR="00FD0711" w:rsidP="000B3BD0" w:rsidRDefault="00903E78" w14:paraId="32F2FDA1" w14:textId="43503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FC3A40" w:rsidP="5C9E2AB6" w:rsidRDefault="00FC3A40" w14:paraId="74F034DC" w14:textId="34D90592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0FD0711" w:rsidP="000B3BD0" w:rsidRDefault="00FD0711" w14:paraId="4080BC5C" w14:textId="12BE5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903E7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1"/>
      </w:tblGrid>
      <w:tr w:rsidR="00B609FA" w:rsidTr="5C9E2AB6" w14:paraId="1D7E0122" w14:textId="77777777">
        <w:tc>
          <w:tcPr>
            <w:tcW w:w="2515" w:type="dxa"/>
            <w:tcMar/>
          </w:tcPr>
          <w:p w:rsidRPr="00B609FA" w:rsidR="00B609FA" w:rsidP="000B3BD0" w:rsidRDefault="00B609FA" w14:paraId="18C0980C" w14:textId="2BEBB4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7941" w:type="dxa"/>
            <w:tcMar/>
          </w:tcPr>
          <w:p w:rsidRPr="00903E78" w:rsidR="00B609FA" w:rsidP="000B3BD0" w:rsidRDefault="00903E78" w14:paraId="2F95B643" w14:textId="101EEC9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5C9E2AB6" w:rsidR="00903E78">
              <w:rPr>
                <w:rFonts w:ascii="Times New Roman" w:hAnsi="Times New Roman"/>
                <w:sz w:val="24"/>
                <w:szCs w:val="24"/>
              </w:rPr>
              <w:t xml:space="preserve">Studiere limbii străine în ciclul de </w:t>
            </w:r>
            <w:r w:rsidRPr="5C9E2AB6" w:rsidR="1F9749AC">
              <w:rPr>
                <w:rFonts w:ascii="Times New Roman" w:hAnsi="Times New Roman"/>
                <w:sz w:val="24"/>
                <w:szCs w:val="24"/>
              </w:rPr>
              <w:t>educație</w:t>
            </w:r>
            <w:r w:rsidRPr="5C9E2AB6" w:rsidR="00903E78">
              <w:rPr>
                <w:rFonts w:ascii="Times New Roman" w:hAnsi="Times New Roman"/>
                <w:sz w:val="24"/>
                <w:szCs w:val="24"/>
              </w:rPr>
              <w:t xml:space="preserve"> pre-universitară.</w:t>
            </w:r>
          </w:p>
        </w:tc>
      </w:tr>
      <w:tr w:rsidR="00B609FA" w:rsidTr="5C9E2AB6" w14:paraId="2114D3A9" w14:textId="77777777">
        <w:tc>
          <w:tcPr>
            <w:tcW w:w="2515" w:type="dxa"/>
            <w:tcMar/>
          </w:tcPr>
          <w:p w:rsidR="00B609FA" w:rsidP="000B3BD0" w:rsidRDefault="00B609FA" w14:paraId="05FE3232" w14:textId="2AC2B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7941" w:type="dxa"/>
            <w:tcMar/>
          </w:tcPr>
          <w:p w:rsidRPr="00903E78" w:rsidR="008421F0" w:rsidP="00903E78" w:rsidRDefault="00903E78" w14:paraId="03D86E87" w14:textId="33F6E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Cs/>
                <w:sz w:val="24"/>
                <w:szCs w:val="24"/>
              </w:rPr>
              <w:t>Dobândirea unei bune competențe de a comunica în limba straină (engleza) în context profesional.</w:t>
            </w:r>
          </w:p>
        </w:tc>
      </w:tr>
    </w:tbl>
    <w:p w:rsidRPr="00A1304B" w:rsidR="00FD0711" w:rsidP="5C9E2AB6" w:rsidRDefault="00FD0711" w14:paraId="0E68A69A" w14:textId="2671AD32">
      <w:pPr>
        <w:pStyle w:val="Normal"/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5C9E2AB6" w:rsidR="00FD0711">
        <w:rPr>
          <w:rFonts w:ascii="Times New Roman" w:hAnsi="Times New Roman"/>
          <w:b w:val="1"/>
          <w:bCs w:val="1"/>
          <w:sz w:val="24"/>
          <w:szCs w:val="24"/>
        </w:rPr>
        <w:t xml:space="preserve">5. </w:t>
      </w:r>
      <w:r w:rsidRPr="5C9E2AB6" w:rsidR="00FD0711">
        <w:rPr>
          <w:rFonts w:ascii="Times New Roman" w:hAnsi="Times New Roman"/>
          <w:b w:val="1"/>
          <w:bCs w:val="1"/>
          <w:sz w:val="24"/>
          <w:szCs w:val="24"/>
        </w:rPr>
        <w:t>Condi</w:t>
      </w:r>
      <w:r w:rsidRPr="5C9E2AB6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5C9E2AB6" w:rsidR="00FD0711">
        <w:rPr>
          <w:rFonts w:ascii="Times New Roman" w:hAnsi="Times New Roman"/>
          <w:b w:val="1"/>
          <w:bCs w:val="1"/>
          <w:sz w:val="24"/>
          <w:szCs w:val="24"/>
        </w:rPr>
        <w:t>ii</w:t>
      </w:r>
      <w:r w:rsidRPr="5C9E2AB6" w:rsidR="003C430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5C9E2AB6" w:rsidR="00051BDC">
        <w:rPr>
          <w:rFonts w:ascii="Times New Roman" w:hAnsi="Times New Roman"/>
          <w:b w:val="1"/>
          <w:bCs w:val="1"/>
          <w:sz w:val="24"/>
          <w:szCs w:val="24"/>
        </w:rPr>
        <w:t xml:space="preserve">necesare </w:t>
      </w:r>
      <w:r w:rsidRPr="5C9E2AB6" w:rsidR="003C430C">
        <w:rPr>
          <w:rFonts w:ascii="Times New Roman" w:hAnsi="Times New Roman"/>
          <w:b w:val="1"/>
          <w:bCs w:val="1"/>
          <w:sz w:val="24"/>
          <w:szCs w:val="24"/>
        </w:rPr>
        <w:t>pentru desfă</w:t>
      </w:r>
      <w:r w:rsidRPr="5C9E2AB6" w:rsidR="001B1709">
        <w:rPr>
          <w:rFonts w:ascii="Times New Roman" w:hAnsi="Times New Roman"/>
          <w:b w:val="1"/>
          <w:bCs w:val="1"/>
          <w:sz w:val="24"/>
          <w:szCs w:val="24"/>
        </w:rPr>
        <w:t>ș</w:t>
      </w:r>
      <w:r w:rsidRPr="5C9E2AB6" w:rsidR="003C430C">
        <w:rPr>
          <w:rFonts w:ascii="Times New Roman" w:hAnsi="Times New Roman"/>
          <w:b w:val="1"/>
          <w:bCs w:val="1"/>
          <w:sz w:val="24"/>
          <w:szCs w:val="24"/>
        </w:rPr>
        <w:t>urarea</w:t>
      </w:r>
      <w:r w:rsidRPr="5C9E2AB6" w:rsidR="00051BDC">
        <w:rPr>
          <w:rFonts w:ascii="Times New Roman" w:hAnsi="Times New Roman"/>
          <w:b w:val="1"/>
          <w:bCs w:val="1"/>
          <w:sz w:val="24"/>
          <w:szCs w:val="24"/>
        </w:rPr>
        <w:t xml:space="preserve"> optimă a</w:t>
      </w:r>
      <w:r w:rsidRPr="5C9E2AB6" w:rsidR="003C430C">
        <w:rPr>
          <w:rFonts w:ascii="Times New Roman" w:hAnsi="Times New Roman"/>
          <w:b w:val="1"/>
          <w:bCs w:val="1"/>
          <w:sz w:val="24"/>
          <w:szCs w:val="24"/>
        </w:rPr>
        <w:t xml:space="preserve"> activită</w:t>
      </w:r>
      <w:r w:rsidRPr="5C9E2AB6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5C9E2AB6" w:rsidR="003C430C">
        <w:rPr>
          <w:rFonts w:ascii="Times New Roman" w:hAnsi="Times New Roman"/>
          <w:b w:val="1"/>
          <w:bCs w:val="1"/>
          <w:sz w:val="24"/>
          <w:szCs w:val="24"/>
        </w:rPr>
        <w:t>ilor didactice</w:t>
      </w:r>
      <w:r w:rsidRPr="5C9E2AB6" w:rsidR="00FD0711">
        <w:rPr>
          <w:rFonts w:ascii="Times New Roman" w:hAnsi="Times New Roman"/>
          <w:sz w:val="24"/>
          <w:szCs w:val="24"/>
        </w:rPr>
        <w:t xml:space="preserve"> (</w:t>
      </w:r>
      <w:r w:rsidRPr="5C9E2AB6" w:rsidR="00FD0711">
        <w:rPr>
          <w:rFonts w:ascii="Times New Roman" w:hAnsi="Times New Roman"/>
          <w:sz w:val="24"/>
          <w:szCs w:val="24"/>
        </w:rPr>
        <w:t>acolo unde este cazul</w:t>
      </w:r>
      <w:r w:rsidRPr="5C9E2AB6" w:rsidR="00FD0711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65"/>
        <w:gridCol w:w="3891"/>
      </w:tblGrid>
      <w:tr w:rsidRPr="0007194F" w:rsidR="00FD0711" w:rsidTr="5C9E2AB6" w14:paraId="312E0DE7" w14:textId="77777777">
        <w:tc>
          <w:tcPr>
            <w:tcW w:w="6565" w:type="dxa"/>
            <w:tcMar/>
          </w:tcPr>
          <w:p w:rsidRPr="0007194F" w:rsidR="00FD0711" w:rsidP="000B3BD0" w:rsidRDefault="00FD0711" w14:paraId="5FCC0C5A" w14:textId="6B7A3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3891" w:type="dxa"/>
            <w:tcMar/>
          </w:tcPr>
          <w:p w:rsidRPr="00903E78" w:rsidR="00E20BD3" w:rsidP="00903E78" w:rsidRDefault="00903E78" w14:paraId="3202D18E" w14:textId="528DB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Pr="0007194F" w:rsidR="00FD0711" w:rsidTr="5C9E2AB6" w14:paraId="30197A50" w14:textId="77777777">
        <w:tc>
          <w:tcPr>
            <w:tcW w:w="6565" w:type="dxa"/>
            <w:tcMar/>
          </w:tcPr>
          <w:p w:rsidRPr="0007194F" w:rsidR="00FD0711" w:rsidP="000B3BD0" w:rsidRDefault="00FD0711" w14:paraId="4ED81E2D" w14:textId="6D00A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C9E2AB6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49EAB82B">
              <w:rPr/>
              <w:t xml:space="preserve"> </w:t>
            </w:r>
            <w:r w:rsidRPr="5C9E2AB6" w:rsidR="49EAB82B">
              <w:rPr>
                <w:rFonts w:ascii="Times New Roman" w:hAnsi="Times New Roman"/>
                <w:sz w:val="24"/>
                <w:szCs w:val="24"/>
              </w:rPr>
              <w:t>de desfășurare a seminarulu</w:t>
            </w:r>
            <w:r w:rsidRPr="5C9E2AB6" w:rsidR="3ED163E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891" w:type="dxa"/>
            <w:tcMar/>
          </w:tcPr>
          <w:p w:rsidRPr="00903E78" w:rsidR="00D31C96" w:rsidP="00903E78" w:rsidRDefault="6B7653A3" w14:paraId="540A7438" w14:textId="2274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53624" w:rsidP="5C9E2AB6" w:rsidRDefault="00D31C96" w14:paraId="6579E5FC" w14:textId="7459FD7D">
      <w:pPr>
        <w:pStyle w:val="Normal"/>
        <w:spacing w:line="240" w:lineRule="auto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5C9E2AB6" w:rsidR="00D31C96">
        <w:rPr>
          <w:rFonts w:ascii="Times New Roman" w:hAnsi="Times New Roman"/>
          <w:b w:val="1"/>
          <w:bCs w:val="1"/>
          <w:sz w:val="24"/>
          <w:szCs w:val="24"/>
        </w:rPr>
        <w:t>6</w:t>
      </w:r>
      <w:r w:rsidRPr="5C9E2AB6" w:rsidR="00D31C96">
        <w:rPr>
          <w:rFonts w:ascii="Times New Roman" w:hAnsi="Times New Roman"/>
          <w:b w:val="1"/>
          <w:bCs w:val="1"/>
          <w:sz w:val="24"/>
          <w:szCs w:val="24"/>
        </w:rPr>
        <w:t xml:space="preserve">. </w:t>
      </w:r>
      <w:r w:rsidRPr="5C9E2AB6" w:rsidR="00D31C96">
        <w:rPr>
          <w:rFonts w:ascii="Times New Roman" w:hAnsi="Times New Roman"/>
          <w:b w:val="1"/>
          <w:bCs w:val="1"/>
          <w:sz w:val="24"/>
          <w:szCs w:val="24"/>
        </w:rPr>
        <w:t>Obiectiv</w:t>
      </w:r>
      <w:r w:rsidRPr="5C9E2AB6" w:rsidR="00253624">
        <w:rPr>
          <w:rFonts w:ascii="Times New Roman" w:hAnsi="Times New Roman"/>
          <w:b w:val="1"/>
          <w:bCs w:val="1"/>
          <w:sz w:val="24"/>
          <w:szCs w:val="24"/>
        </w:rPr>
        <w:t xml:space="preserve"> general</w:t>
      </w:r>
    </w:p>
    <w:p w:rsidR="00D769B7" w:rsidP="00D769B7" w:rsidRDefault="00903E78" w14:paraId="08814A24" w14:textId="4E4B0631">
      <w:p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5C9E2AB6" w:rsidR="00903E78">
        <w:rPr>
          <w:rFonts w:ascii="Times New Roman" w:hAnsi="Times New Roman"/>
          <w:sz w:val="24"/>
          <w:szCs w:val="24"/>
        </w:rPr>
        <w:t xml:space="preserve">Disciplina </w:t>
      </w:r>
      <w:r w:rsidRPr="5C9E2AB6" w:rsidR="68879055">
        <w:rPr>
          <w:rFonts w:ascii="Times New Roman" w:hAnsi="Times New Roman"/>
          <w:sz w:val="24"/>
          <w:szCs w:val="24"/>
        </w:rPr>
        <w:t>urmărește</w:t>
      </w:r>
      <w:r w:rsidRPr="5C9E2AB6" w:rsidR="00903E78">
        <w:rPr>
          <w:rFonts w:ascii="Times New Roman" w:hAnsi="Times New Roman"/>
          <w:sz w:val="24"/>
          <w:szCs w:val="24"/>
        </w:rPr>
        <w:t xml:space="preserve"> </w:t>
      </w:r>
      <w:r w:rsidRPr="5C9E2AB6" w:rsidR="00903E78">
        <w:rPr>
          <w:rFonts w:ascii="Times New Roman" w:hAnsi="Times New Roman"/>
          <w:sz w:val="24"/>
          <w:szCs w:val="24"/>
        </w:rPr>
        <w:t>dezvoltarea și perfecționarea abilit</w:t>
      </w:r>
      <w:r w:rsidRPr="5C9E2AB6" w:rsidR="00D769B7">
        <w:rPr>
          <w:rFonts w:ascii="Times New Roman" w:hAnsi="Times New Roman"/>
          <w:sz w:val="24"/>
          <w:szCs w:val="24"/>
        </w:rPr>
        <w:t>ăț</w:t>
      </w:r>
      <w:r w:rsidRPr="5C9E2AB6" w:rsidR="00903E78">
        <w:rPr>
          <w:rFonts w:ascii="Times New Roman" w:hAnsi="Times New Roman"/>
          <w:sz w:val="24"/>
          <w:szCs w:val="24"/>
        </w:rPr>
        <w:t>ilor de exprimare orală și scrisă în limba engleză prin</w:t>
      </w:r>
      <w:r w:rsidRPr="5C9E2AB6" w:rsidR="00D769B7">
        <w:rPr>
          <w:rFonts w:ascii="Times New Roman" w:hAnsi="Times New Roman"/>
          <w:sz w:val="24"/>
          <w:szCs w:val="24"/>
        </w:rPr>
        <w:t xml:space="preserve">: </w:t>
      </w:r>
    </w:p>
    <w:p w:rsidRPr="00D769B7" w:rsidR="00903E78" w:rsidP="00D769B7" w:rsidRDefault="00903E78" w14:paraId="4CC1C71B" w14:textId="7A6B6958">
      <w:pPr>
        <w:pStyle w:val="ListParagraph"/>
        <w:numPr>
          <w:ilvl w:val="0"/>
          <w:numId w:val="26"/>
        </w:num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D769B7">
        <w:rPr>
          <w:rFonts w:ascii="Times New Roman" w:hAnsi="Times New Roman"/>
          <w:bCs/>
          <w:sz w:val="24"/>
          <w:szCs w:val="24"/>
        </w:rPr>
        <w:t xml:space="preserve">dobândirea și exersarea elementelor de limbaj pentru a realiza sarcini specifice unui cadru profesional amplu, e.g. prezentări orale, prezentarea unei companii/firme/intreprindere, tehnici de negociere, comunicare prin telefon, comunicare scrisă prin scrisori, intocmirea de rapoarte, etc.;  </w:t>
      </w:r>
    </w:p>
    <w:p w:rsidRPr="00D769B7" w:rsidR="00903E78" w:rsidP="00D769B7" w:rsidRDefault="00903E78" w14:paraId="41003FC9" w14:textId="50D338C9">
      <w:pPr>
        <w:pStyle w:val="ListParagraph"/>
        <w:numPr>
          <w:ilvl w:val="0"/>
          <w:numId w:val="26"/>
        </w:numPr>
        <w:spacing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769B7">
        <w:rPr>
          <w:rFonts w:ascii="Times New Roman" w:hAnsi="Times New Roman"/>
          <w:bCs/>
          <w:sz w:val="24"/>
          <w:szCs w:val="24"/>
        </w:rPr>
        <w:t>capacitatea de a lucra individual și în echipă;</w:t>
      </w:r>
    </w:p>
    <w:p w:rsidR="000B3BD0" w:rsidP="5C9E2AB6" w:rsidRDefault="000B3BD0" w14:paraId="0D4011B5" w14:textId="7ECA7D72">
      <w:pPr>
        <w:pStyle w:val="ListParagraph"/>
        <w:numPr>
          <w:ilvl w:val="0"/>
          <w:numId w:val="26"/>
        </w:num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5C9E2AB6" w:rsidR="00903E78">
        <w:rPr>
          <w:rFonts w:ascii="Times New Roman" w:hAnsi="Times New Roman"/>
          <w:sz w:val="24"/>
          <w:szCs w:val="24"/>
        </w:rPr>
        <w:t xml:space="preserve">conștientizarea semnificațiilor culturale exprimate prin limba </w:t>
      </w:r>
      <w:r w:rsidRPr="5C9E2AB6" w:rsidR="00903E78">
        <w:rPr>
          <w:rFonts w:ascii="Times New Roman" w:hAnsi="Times New Roman"/>
          <w:sz w:val="24"/>
          <w:szCs w:val="24"/>
        </w:rPr>
        <w:t>straină</w:t>
      </w:r>
      <w:r w:rsidRPr="5C9E2AB6" w:rsidR="00903E78">
        <w:rPr>
          <w:rFonts w:ascii="Times New Roman" w:hAnsi="Times New Roman"/>
          <w:sz w:val="24"/>
          <w:szCs w:val="24"/>
        </w:rPr>
        <w:t xml:space="preserve"> în vederea utilizării  ei corecte în relațiile cu parteneri profesionali din alte țări.</w:t>
      </w:r>
    </w:p>
    <w:p w:rsidRPr="005A0883" w:rsidR="0091383B" w:rsidP="5C9E2AB6" w:rsidRDefault="000B3BD0" w14:paraId="581229AD" w14:textId="015258F6">
      <w:pPr>
        <w:spacing w:line="240" w:lineRule="auto"/>
        <w:jc w:val="both"/>
        <w:rPr>
          <w:rFonts w:ascii="Times New Roman" w:hAnsi="Times New Roman"/>
          <w:i w:val="1"/>
          <w:iCs w:val="1"/>
          <w:color w:val="7F7F7F" w:themeColor="text1" w:themeTint="80"/>
          <w:sz w:val="24"/>
          <w:szCs w:val="24"/>
        </w:rPr>
      </w:pPr>
      <w:r w:rsidRPr="5C9E2AB6" w:rsidR="000B3BD0">
        <w:rPr>
          <w:rFonts w:ascii="Times New Roman" w:hAnsi="Times New Roman"/>
          <w:b w:val="1"/>
          <w:bCs w:val="1"/>
          <w:sz w:val="24"/>
          <w:szCs w:val="24"/>
        </w:rPr>
        <w:t>7</w:t>
      </w:r>
      <w:r w:rsidRPr="5C9E2AB6" w:rsidR="00D31C96">
        <w:rPr>
          <w:rFonts w:ascii="Times New Roman" w:hAnsi="Times New Roman"/>
          <w:b w:val="1"/>
          <w:bCs w:val="1"/>
          <w:sz w:val="24"/>
          <w:szCs w:val="24"/>
        </w:rPr>
        <w:t>. Rezultatele învă</w:t>
      </w:r>
      <w:r w:rsidRPr="5C9E2AB6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5C9E2AB6" w:rsidR="00D31C96">
        <w:rPr>
          <w:rFonts w:ascii="Times New Roman" w:hAnsi="Times New Roman"/>
          <w:b w:val="1"/>
          <w:bCs w:val="1"/>
          <w:sz w:val="24"/>
          <w:szCs w:val="24"/>
        </w:rPr>
        <w:t>ă</w:t>
      </w:r>
      <w:r w:rsidRPr="5C9E2AB6" w:rsidR="00D31C96">
        <w:rPr>
          <w:rFonts w:ascii="Times New Roman" w:hAnsi="Times New Roman"/>
          <w:b w:val="1"/>
          <w:bCs w:val="1"/>
          <w:sz w:val="24"/>
          <w:szCs w:val="24"/>
        </w:rPr>
        <w:t>rii</w:t>
      </w:r>
      <w:r w:rsidRPr="5C9E2AB6" w:rsidR="00101A4C">
        <w:rPr>
          <w:rFonts w:ascii="Times New Roman" w:hAnsi="Times New Roman"/>
          <w:i w:val="1"/>
          <w:iCs w:val="1"/>
          <w:color w:val="7F7F7F" w:themeColor="text1" w:themeTint="80" w:themeShade="FF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5C9E2AB6" w14:paraId="44888664" w14:textId="77777777">
        <w:trPr>
          <w:cantSplit/>
          <w:trHeight w:val="2051"/>
        </w:trPr>
        <w:tc>
          <w:tcPr>
            <w:tcW w:w="1008" w:type="dxa"/>
            <w:tcMar/>
            <w:textDirection w:val="btLr"/>
            <w:vAlign w:val="center"/>
          </w:tcPr>
          <w:p w:rsidRPr="0007194F" w:rsidR="00FD0711" w:rsidP="000B3BD0" w:rsidRDefault="002A2A27" w14:paraId="621ABFCF" w14:textId="54419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5A0883" w:rsidR="0008100D" w:rsidP="000B3BD0" w:rsidRDefault="6B7653A3" w14:paraId="1E2D9793" w14:textId="234C3BB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Enumeră</w:t>
            </w:r>
            <w:r w:rsidRPr="005A0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83" w:rsidR="005A0883">
              <w:rPr>
                <w:rFonts w:ascii="Times New Roman" w:hAnsi="Times New Roman"/>
                <w:sz w:val="24"/>
                <w:szCs w:val="24"/>
              </w:rPr>
              <w:t>componentele structurale și convențiile formale ale unei scrisori în limba engleză.</w:t>
            </w:r>
          </w:p>
          <w:p w:rsidRPr="005A0883" w:rsidR="00E70E1A" w:rsidP="005D2AE2" w:rsidRDefault="001F250F" w14:paraId="0AAA04A5" w14:textId="71DF49D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Recunoaște</w:t>
            </w:r>
            <w:r w:rsidRPr="005A0883" w:rsidR="00CD5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83" w:rsidR="005A0883">
              <w:rPr>
                <w:rFonts w:ascii="Times New Roman" w:hAnsi="Times New Roman"/>
                <w:sz w:val="24"/>
                <w:szCs w:val="24"/>
              </w:rPr>
              <w:t>diferențele culturale esențiale care pot influența comunicarea profesională internațională.</w:t>
            </w:r>
          </w:p>
          <w:p w:rsidRPr="005A0883" w:rsidR="005A0883" w:rsidP="005D2AE2" w:rsidRDefault="005A0883" w14:paraId="27FC1542" w14:textId="0FABCA7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Identifică</w:t>
            </w:r>
            <w:r w:rsidRPr="005A0883">
              <w:rPr>
                <w:rFonts w:ascii="Times New Roman" w:hAnsi="Times New Roman"/>
                <w:sz w:val="24"/>
                <w:szCs w:val="24"/>
              </w:rPr>
              <w:t xml:space="preserve"> structura logică a unei prezentări orale profesionale.</w:t>
            </w:r>
          </w:p>
          <w:p w:rsidRPr="00BF6A95" w:rsidR="00E20BD3" w:rsidP="00BF6A95" w:rsidRDefault="005A0883" w14:paraId="373D44E3" w14:textId="0FA745B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Redă în cuvinte proprii</w:t>
            </w:r>
            <w:r w:rsidRPr="005A0883">
              <w:rPr>
                <w:rFonts w:ascii="Times New Roman" w:hAnsi="Times New Roman"/>
                <w:sz w:val="24"/>
                <w:szCs w:val="24"/>
              </w:rPr>
              <w:t xml:space="preserve"> pașii fundamentali ai unei conversații telefonice formale.</w:t>
            </w:r>
          </w:p>
        </w:tc>
      </w:tr>
      <w:tr w:rsidRPr="0007194F" w:rsidR="00FD0711" w:rsidTr="5C9E2AB6" w14:paraId="110936E3" w14:textId="77777777">
        <w:trPr>
          <w:cantSplit/>
          <w:trHeight w:val="2715"/>
        </w:trPr>
        <w:tc>
          <w:tcPr>
            <w:tcW w:w="1008" w:type="dxa"/>
            <w:tcMar/>
            <w:textDirection w:val="btLr"/>
            <w:vAlign w:val="center"/>
          </w:tcPr>
          <w:p w:rsidRPr="0007194F" w:rsidR="00FD0711" w:rsidP="000B3BD0" w:rsidRDefault="00E5213F" w14:paraId="44988092" w14:textId="20AAFE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5A0883" w:rsidR="00733BD4" w:rsidP="000B3BD0" w:rsidRDefault="00733BD4" w14:paraId="041F88F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5A0883" w:rsidR="005A0883" w:rsidP="005A0883" w:rsidRDefault="005A0883" w14:paraId="1F2ED9E0" w14:textId="1529878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Aplică</w:t>
            </w:r>
            <w:r w:rsidRPr="005A0883">
              <w:rPr>
                <w:rFonts w:ascii="Times New Roman" w:hAnsi="Times New Roman"/>
                <w:lang w:val="ro-RO"/>
              </w:rPr>
              <w:t xml:space="preserve"> convențiile de redactare pentru a elabora o scrisoare profesională clară și coerentă.</w:t>
            </w:r>
          </w:p>
          <w:p w:rsidRPr="005A0883" w:rsidR="005A0883" w:rsidP="005A0883" w:rsidRDefault="005A0883" w14:paraId="63691EDE" w14:textId="0D57C39B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Concepe</w:t>
            </w:r>
            <w:r w:rsidRPr="005A0883">
              <w:rPr>
                <w:rFonts w:ascii="Times New Roman" w:hAnsi="Times New Roman"/>
                <w:lang w:val="ro-RO"/>
              </w:rPr>
              <w:t xml:space="preserve"> o prezentare orală structurat organizată, utilizând elemente de suport vizual relevante (grafice, diagrame etc.).</w:t>
            </w:r>
          </w:p>
          <w:p w:rsidRPr="005A0883" w:rsidR="005A0883" w:rsidP="005A0883" w:rsidRDefault="005A0883" w14:paraId="2D15CE8C" w14:textId="6828421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Adaptează</w:t>
            </w:r>
            <w:r w:rsidRPr="005A0883">
              <w:rPr>
                <w:rFonts w:ascii="Times New Roman" w:hAnsi="Times New Roman"/>
                <w:lang w:val="ro-RO"/>
              </w:rPr>
              <w:t xml:space="preserve"> exprimarea la contextul cultural al interlocutorului pentru a facilita comunicarea interculturală eficientă.</w:t>
            </w:r>
          </w:p>
          <w:p w:rsidRPr="005A0883" w:rsidR="005A0883" w:rsidP="000B3BD0" w:rsidRDefault="005A0883" w14:paraId="52282F6B" w14:textId="3335A731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Creează</w:t>
            </w:r>
            <w:r w:rsidRPr="005A0883">
              <w:rPr>
                <w:rFonts w:ascii="Times New Roman" w:hAnsi="Times New Roman"/>
                <w:lang w:val="ro-RO"/>
              </w:rPr>
              <w:t xml:space="preserve"> o prezentare a unei companii folosind un limbaj adecvat, specific domeniului profesional.</w:t>
            </w:r>
          </w:p>
          <w:p w:rsidRPr="005A0883" w:rsidR="00241E04" w:rsidP="000B3BD0" w:rsidRDefault="00241E04" w14:paraId="29893D81" w14:textId="61AC6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2A2A27" w:rsidTr="5C9E2AB6" w14:paraId="22C94215" w14:textId="77777777">
        <w:trPr>
          <w:cantSplit/>
          <w:trHeight w:val="2141"/>
        </w:trPr>
        <w:tc>
          <w:tcPr>
            <w:tcW w:w="1008" w:type="dxa"/>
            <w:tcMar/>
            <w:textDirection w:val="btLr"/>
            <w:vAlign w:val="center"/>
          </w:tcPr>
          <w:p w:rsidR="002A2A27" w:rsidP="000B3BD0" w:rsidRDefault="002A2A27" w14:paraId="6A44056B" w14:textId="13DA7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BF6A95" w:rsidR="005A0883" w:rsidP="00EF4811" w:rsidRDefault="005A0883" w14:paraId="4AAAF8FE" w14:textId="6A65F11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6A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</w:t>
            </w:r>
            <w:r w:rsidRPr="00BF6A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B0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responsabilitate în executarea sarcinilor profesionale</w:t>
            </w:r>
            <w:r w:rsidRPr="006B0CCA" w:rsidR="006B0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cu respectarea valorilor şi eticii profesiei de inginer</w:t>
            </w:r>
            <w:r w:rsidR="006B0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BF6A95" w:rsidR="005A0883" w:rsidP="00EF4811" w:rsidRDefault="005A0883" w14:paraId="1BDE6AB0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6A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Verifică</w:t>
            </w:r>
            <w:r w:rsidRPr="00BF6A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și corectează greșelile de exprimare și coerență în corespondența scrisă profesională.</w:t>
            </w:r>
          </w:p>
          <w:p w:rsidRPr="00BF6A95" w:rsidR="005A0883" w:rsidP="00EF4811" w:rsidRDefault="005A0883" w14:paraId="4E90C458" w14:textId="6426DE5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6A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Formulează</w:t>
            </w:r>
            <w:r w:rsidRPr="00BF6A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concluzii privind modul în care prezentarea unei companii reflectă specificul activității și structura organizațională.</w:t>
            </w:r>
          </w:p>
        </w:tc>
      </w:tr>
    </w:tbl>
    <w:p w:rsidR="002A2A27" w:rsidP="000B3BD0" w:rsidRDefault="000B3BD0" w14:paraId="2B4C8700" w14:textId="4A31FB46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520C14" w:rsidR="00E71E4E" w:rsidP="00E71E4E" w:rsidRDefault="00E71E4E" w14:paraId="754F9A1B" w14:textId="1C118E3A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 xml:space="preserve">Metodele de predarea utilizate în cadrul disciplinei Limbă străină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0C14">
        <w:rPr>
          <w:rFonts w:ascii="Times New Roman" w:hAnsi="Times New Roman"/>
          <w:sz w:val="24"/>
          <w:szCs w:val="24"/>
        </w:rPr>
        <w:t>sunt centrate pe student și urmăresc dezvoltarea treptată a competențelor teoretice și aplicative, printr-o combinație de metode clasice și moderne, adaptate nevoilor fiecărui student.</w:t>
      </w:r>
    </w:p>
    <w:p w:rsidRPr="00520C14" w:rsidR="00E71E4E" w:rsidP="00E71E4E" w:rsidRDefault="00E71E4E" w14:paraId="09D7F386" w14:textId="749CEA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 xml:space="preserve">Metoda principală de predare este expunerea. Conținutul este prezentat în mod clar și sistematic în cadrul orelor de </w:t>
      </w:r>
      <w:r>
        <w:rPr>
          <w:rFonts w:ascii="Times New Roman" w:hAnsi="Times New Roman"/>
          <w:sz w:val="24"/>
          <w:szCs w:val="24"/>
        </w:rPr>
        <w:t>seminar</w:t>
      </w:r>
      <w:r w:rsidRPr="00520C14">
        <w:rPr>
          <w:rFonts w:ascii="Times New Roman" w:hAnsi="Times New Roman"/>
          <w:sz w:val="24"/>
          <w:szCs w:val="24"/>
        </w:rPr>
        <w:t xml:space="preserve">, fiind susținut de explicații, exemple și întrebări adresate studenților. </w:t>
      </w:r>
      <w:r>
        <w:rPr>
          <w:rFonts w:ascii="Times New Roman" w:hAnsi="Times New Roman"/>
          <w:sz w:val="24"/>
          <w:szCs w:val="24"/>
        </w:rPr>
        <w:t>Seminarul</w:t>
      </w:r>
      <w:r w:rsidRPr="00520C14">
        <w:rPr>
          <w:rFonts w:ascii="Times New Roman" w:hAnsi="Times New Roman"/>
          <w:sz w:val="24"/>
          <w:szCs w:val="24"/>
        </w:rPr>
        <w:t xml:space="preserve"> este, de asemenea, disponibil online pe platforma Moodle, în format PDF sau PPT, pentru accesibilitate permanentă.</w:t>
      </w:r>
    </w:p>
    <w:p w:rsidRPr="00520C14" w:rsidR="00E71E4E" w:rsidP="00E71E4E" w:rsidRDefault="00E71E4E" w14:paraId="3CA61CF1" w14:textId="37FA44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>De asemenea, studenții sunt încurajați să colaboreze în cadrul orelor de seminar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20C14">
        <w:rPr>
          <w:rFonts w:ascii="Times New Roman" w:hAnsi="Times New Roman"/>
          <w:sz w:val="24"/>
          <w:szCs w:val="24"/>
        </w:rPr>
        <w:t>Acest lucru contribuie la dezvoltarea gândirii critice și a abilităților de comunicare, dar și la sprijinul reciproc în procesul de învățare.</w:t>
      </w:r>
    </w:p>
    <w:p w:rsidRPr="00F67356" w:rsidR="002A2A27" w:rsidP="5C9E2AB6" w:rsidRDefault="002A2A27" w14:paraId="757EC3D2" w14:textId="6A4F9BC7">
      <w:pPr>
        <w:pStyle w:val="Normal"/>
        <w:spacing w:after="0" w:line="240" w:lineRule="auto"/>
        <w:rPr>
          <w:rFonts w:ascii="Times New Roman" w:hAnsi="Times New Roman"/>
          <w:b w:val="1"/>
          <w:bCs w:val="1"/>
          <w:kern w:val="16"/>
          <w:sz w:val="24"/>
          <w:szCs w:val="24"/>
        </w:rPr>
      </w:pPr>
      <w:r w:rsidRPr="5C9E2AB6" w:rsidR="007927E2">
        <w:rPr>
          <w:rFonts w:ascii="Times New Roman" w:hAnsi="Times New Roman"/>
          <w:b w:val="1"/>
          <w:bCs w:val="1"/>
          <w:sz w:val="24"/>
          <w:szCs w:val="24"/>
        </w:rPr>
        <w:t>9</w:t>
      </w:r>
      <w:r w:rsidRPr="5C9E2AB6" w:rsidR="003D0D85">
        <w:rPr>
          <w:rFonts w:ascii="Times New Roman" w:hAnsi="Times New Roman"/>
          <w:b w:val="1"/>
          <w:bCs w:val="1"/>
          <w:sz w:val="24"/>
          <w:szCs w:val="24"/>
        </w:rPr>
        <w:t xml:space="preserve">. </w:t>
      </w:r>
      <w:r w:rsidRPr="5C9E2AB6" w:rsidR="00FD0711">
        <w:rPr>
          <w:rFonts w:ascii="Times New Roman" w:hAnsi="Times New Roman"/>
          <w:b w:val="1"/>
          <w:bCs w:val="1"/>
          <w:sz w:val="24"/>
          <w:szCs w:val="24"/>
        </w:rPr>
        <w:t>Con</w:t>
      </w:r>
      <w:r w:rsidRPr="5C9E2AB6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5C9E2AB6" w:rsidR="00FD0711">
        <w:rPr>
          <w:rFonts w:ascii="Times New Roman" w:hAnsi="Times New Roman"/>
          <w:b w:val="1"/>
          <w:bCs w:val="1"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7C8209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497817" w14:paraId="70FBC42F" w14:textId="2F2318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AA7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9" w:type="dxa"/>
          </w:tcPr>
          <w:p w:rsidRPr="00903E78" w:rsidR="002A2A27" w:rsidP="000B3BD0" w:rsidRDefault="002A2A27" w14:paraId="05A240DB" w14:textId="08C957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Pr="00903E78" w:rsidR="002A2A27" w:rsidP="000B3BD0" w:rsidRDefault="002A2A27" w14:paraId="3C9EB5C0" w14:textId="32D893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Pr="00AD6760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748F843E" w14:textId="7062F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AA7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9" w:type="dxa"/>
          </w:tcPr>
          <w:p w:rsidRPr="00903E78" w:rsidR="002A2A27" w:rsidP="000B3BD0" w:rsidRDefault="002A2A27" w14:paraId="40D13369" w14:textId="05B4E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Pr="00903E78" w:rsidR="002A2A27" w:rsidP="000B3BD0" w:rsidRDefault="002A2A27" w14:paraId="34AE2AC5" w14:textId="5D76D5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Pr="00AD6760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0C8F769E" w14:textId="20D93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="00AA7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9" w:type="dxa"/>
          </w:tcPr>
          <w:p w:rsidRPr="00903E78" w:rsidR="002A2A27" w:rsidP="000B3BD0" w:rsidRDefault="002A2A27" w14:paraId="76C651D4" w14:textId="406CB8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Pr="00903E78" w:rsidR="002A2A27" w:rsidP="000B3BD0" w:rsidRDefault="002A2A27" w14:paraId="313E2854" w14:textId="719AD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Pr="00AD6760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AD6760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903E78" w:rsidR="00F972C4" w:rsidP="000B3BD0" w:rsidRDefault="00F972C4" w14:paraId="664A9F59" w14:textId="7C243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Pr="00AD6760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903E78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AA711F" w:rsidR="00F054FF" w:rsidP="00AA711F" w:rsidRDefault="00F054FF" w14:paraId="14F5496B" w14:textId="2642230A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A711F">
              <w:rPr>
                <w:sz w:val="24"/>
                <w:szCs w:val="24"/>
              </w:rPr>
              <w:t xml:space="preserve"> </w:t>
            </w:r>
          </w:p>
        </w:tc>
      </w:tr>
    </w:tbl>
    <w:p w:rsidR="00745DEC" w:rsidP="5C9E2AB6" w:rsidRDefault="00745DEC" w14:paraId="6281326B" w14:textId="00050313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AD6760" w:rsidTr="5C9E2AB6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000B3BD0" w:rsidRDefault="00AD6760" w14:paraId="56131CC1" w14:textId="7A6F54E2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5C9E2AB6" w:rsidR="699C4E1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SEMINAR</w:t>
            </w:r>
          </w:p>
        </w:tc>
      </w:tr>
      <w:tr w:rsidRPr="00924485" w:rsidR="00AD6760" w:rsidTr="5C9E2AB6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941E62" w:rsidR="00941E62" w:rsidTr="5C9E2AB6" w14:paraId="10F798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941E62" w:rsidP="00941E62" w:rsidRDefault="00941E62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  <w:vAlign w:val="center"/>
          </w:tcPr>
          <w:p w:rsidRPr="00941E62" w:rsidR="00941E62" w:rsidP="00941E62" w:rsidRDefault="00941E62" w14:paraId="33FD776F" w14:textId="2A8BA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Elaborarea unei scrisori (convenții de redactare, conținut)</w:t>
            </w:r>
          </w:p>
        </w:tc>
        <w:tc>
          <w:tcPr>
            <w:tcW w:w="874" w:type="dxa"/>
            <w:tcMar/>
            <w:vAlign w:val="center"/>
          </w:tcPr>
          <w:p w:rsidRPr="00941E62" w:rsidR="00941E62" w:rsidP="00941E62" w:rsidRDefault="00941E62" w14:paraId="1DDBB6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5C9E2AB6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941E62" w:rsidP="00941E62" w:rsidRDefault="00941E62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  <w:vAlign w:val="center"/>
          </w:tcPr>
          <w:p w:rsidRPr="00941E62" w:rsidR="00941E62" w:rsidP="00941E62" w:rsidRDefault="00941E62" w14:paraId="67CC1DCC" w14:textId="1B17D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Diversitate culturală și lingvistică (abordarea diferențelor culturale)</w:t>
            </w:r>
          </w:p>
        </w:tc>
        <w:tc>
          <w:tcPr>
            <w:tcW w:w="874" w:type="dxa"/>
            <w:tcMar/>
            <w:vAlign w:val="center"/>
          </w:tcPr>
          <w:p w:rsidRPr="00941E62" w:rsidR="00941E62" w:rsidP="00941E62" w:rsidRDefault="00941E62" w14:paraId="1CA003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5C9E2AB6" w14:paraId="30975062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941E62" w:rsidP="00941E62" w:rsidRDefault="00941E62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  <w:vAlign w:val="center"/>
          </w:tcPr>
          <w:p w:rsidRPr="00941E62" w:rsidR="00941E62" w:rsidP="00941E62" w:rsidRDefault="00941E62" w14:paraId="10FEC278" w14:textId="0AB7E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Pregătirea și introducerea</w:t>
            </w:r>
          </w:p>
        </w:tc>
        <w:tc>
          <w:tcPr>
            <w:tcW w:w="874" w:type="dxa"/>
            <w:tcMar/>
            <w:vAlign w:val="center"/>
          </w:tcPr>
          <w:p w:rsidRPr="00941E62" w:rsidR="00941E62" w:rsidP="00941E62" w:rsidRDefault="00941E62" w14:paraId="18773775" w14:textId="498CD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5C9E2AB6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941E62" w:rsidP="00941E62" w:rsidRDefault="00941E62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  <w:vAlign w:val="center"/>
          </w:tcPr>
          <w:p w:rsidRPr="00941E62" w:rsidR="00941E62" w:rsidP="00941E62" w:rsidRDefault="00941E62" w14:paraId="13A93FE3" w14:textId="768295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Conținut și structură</w:t>
            </w:r>
          </w:p>
        </w:tc>
        <w:tc>
          <w:tcPr>
            <w:tcW w:w="874" w:type="dxa"/>
            <w:tcMar/>
            <w:vAlign w:val="center"/>
          </w:tcPr>
          <w:p w:rsidRPr="00941E62" w:rsidR="00941E62" w:rsidP="00941E62" w:rsidRDefault="00941E62" w14:paraId="5F049B3D" w14:textId="6D1B0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5C9E2AB6" w14:paraId="58CF6DBE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941E62" w:rsidP="00941E62" w:rsidRDefault="00941E62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  <w:vAlign w:val="center"/>
          </w:tcPr>
          <w:p w:rsidRPr="00941E62" w:rsidR="00941E62" w:rsidP="00941E62" w:rsidRDefault="00941E62" w14:paraId="5824CB1E" w14:textId="28F91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Elemente de suport vizual (grafice, diagrame, etc.)</w:t>
            </w:r>
          </w:p>
        </w:tc>
        <w:tc>
          <w:tcPr>
            <w:tcW w:w="874" w:type="dxa"/>
            <w:tcMar/>
            <w:vAlign w:val="center"/>
          </w:tcPr>
          <w:p w:rsidRPr="00941E62" w:rsidR="00941E62" w:rsidP="00941E62" w:rsidRDefault="00941E62" w14:paraId="169121EE" w14:textId="73B9D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5C9E2AB6" w14:paraId="64E74640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941E62" w:rsidP="00941E62" w:rsidRDefault="00941E62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  <w:vAlign w:val="center"/>
          </w:tcPr>
          <w:p w:rsidRPr="00941E62" w:rsidR="00941E62" w:rsidP="00941E62" w:rsidRDefault="00941E62" w14:paraId="4EDFF5DE" w14:textId="44205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Încheiere si tehnici de răspuns la întrebări</w:t>
            </w:r>
          </w:p>
        </w:tc>
        <w:tc>
          <w:tcPr>
            <w:tcW w:w="874" w:type="dxa"/>
            <w:tcMar/>
          </w:tcPr>
          <w:p w:rsidRPr="00941E62" w:rsidR="00941E62" w:rsidP="00941E62" w:rsidRDefault="00941E62" w14:paraId="00E82530" w14:textId="663C8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5C9E2AB6" w14:paraId="35C80DE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941E62" w:rsidP="00941E62" w:rsidRDefault="00941E62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  <w:vAlign w:val="center"/>
          </w:tcPr>
          <w:p w:rsidRPr="00941E62" w:rsidR="00941E62" w:rsidP="00941E62" w:rsidRDefault="00941E62" w14:paraId="7DFE5BEA" w14:textId="34782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Aplicații practice– prezentări orale pe o temă liber aleasă</w:t>
            </w:r>
          </w:p>
        </w:tc>
        <w:tc>
          <w:tcPr>
            <w:tcW w:w="874" w:type="dxa"/>
            <w:tcMar/>
          </w:tcPr>
          <w:p w:rsidRPr="00941E62" w:rsidR="00941E62" w:rsidP="00941E62" w:rsidRDefault="00941E62" w14:paraId="22190B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5C9E2AB6" w14:paraId="7B95961F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941E62" w:rsidP="00941E62" w:rsidRDefault="00941E62" w14:paraId="5103FB19" w14:textId="140CD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tcMar/>
            <w:vAlign w:val="center"/>
          </w:tcPr>
          <w:p w:rsidRPr="00941E62" w:rsidR="00941E62" w:rsidP="00941E62" w:rsidRDefault="00941E62" w14:paraId="20C4C5E6" w14:textId="7FA6F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Comunicare prin telefon (prezentare, lăsarea unui mesaj, etc)</w:t>
            </w:r>
          </w:p>
        </w:tc>
        <w:tc>
          <w:tcPr>
            <w:tcW w:w="874" w:type="dxa"/>
            <w:tcMar/>
          </w:tcPr>
          <w:p w:rsidRPr="00941E62" w:rsidR="00941E62" w:rsidP="00941E62" w:rsidRDefault="00941E62" w14:paraId="37E8DDE6" w14:textId="3B28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941E62" w:rsidTr="5C9E2AB6" w14:paraId="1943C4FC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941E62" w:rsidP="00941E62" w:rsidRDefault="00941E62" w14:paraId="222C7404" w14:textId="2BA9C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  <w:tcMar/>
            <w:vAlign w:val="center"/>
          </w:tcPr>
          <w:p w:rsidRPr="00941E62" w:rsidR="00941E62" w:rsidP="00941E62" w:rsidRDefault="00941E62" w14:paraId="1E6B7B0C" w14:textId="42A43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Prezentarea unei companii (structura, responsabilități)</w:t>
            </w:r>
          </w:p>
        </w:tc>
        <w:tc>
          <w:tcPr>
            <w:tcW w:w="874" w:type="dxa"/>
            <w:tcMar/>
          </w:tcPr>
          <w:p w:rsidRPr="00941E62" w:rsidR="00941E62" w:rsidP="00941E62" w:rsidRDefault="00941E62" w14:paraId="1C5C3AAD" w14:textId="17DB9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41E62" w:rsidR="00AD6760" w:rsidTr="5C9E2AB6" w14:paraId="73EE7879" w14:textId="77777777">
        <w:trPr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941E62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E62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941E62" w:rsidR="00AD6760" w:rsidP="000B3BD0" w:rsidRDefault="00AD6760" w14:paraId="70BF3F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E6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941E62" w:rsidR="00924485" w:rsidTr="5C9E2AB6" w14:paraId="4A9FE7DB" w14:textId="77777777">
        <w:trPr>
          <w:trHeight w:val="575"/>
          <w:jc w:val="center"/>
        </w:trPr>
        <w:tc>
          <w:tcPr>
            <w:tcW w:w="10464" w:type="dxa"/>
            <w:gridSpan w:val="3"/>
            <w:tcMar/>
          </w:tcPr>
          <w:p w:rsidRPr="00941E62" w:rsidR="00941E62" w:rsidP="000B3BD0" w:rsidRDefault="1B82A3CE" w14:paraId="7FF230B0" w14:textId="0942D6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941E62" w:rsidP="00941E62" w:rsidRDefault="00941E62" w14:paraId="34FD3DE9" w14:textId="435067C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Savu E., Notițe de curs Limbă străină 1, platforma Moodle</w:t>
            </w:r>
          </w:p>
          <w:p w:rsidR="00941E62" w:rsidP="00941E62" w:rsidRDefault="00941E62" w14:paraId="1D2ED5B1" w14:textId="28C8A8B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English for Professional Communication, Ed. Printech, 2006</w:t>
            </w:r>
          </w:p>
          <w:p w:rsidRPr="00941E62" w:rsidR="00924485" w:rsidP="00941E62" w:rsidRDefault="00941E62" w14:paraId="54BBFB2E" w14:textId="1AFDFF1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English for Business Communication, Cambridge University Press, 1997</w:t>
            </w:r>
          </w:p>
        </w:tc>
      </w:tr>
    </w:tbl>
    <w:p w:rsidR="5B486057" w:rsidP="5C9E2AB6" w:rsidRDefault="5B486057" w14:paraId="7C8D70BF" w14:textId="3EC74E1A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5C9E2AB6" w:rsidR="5C9719EC">
        <w:rPr>
          <w:rFonts w:ascii="Times New Roman" w:hAnsi="Times New Roman"/>
          <w:b w:val="1"/>
          <w:bCs w:val="1"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523"/>
        <w:gridCol w:w="2360"/>
        <w:gridCol w:w="1891"/>
      </w:tblGrid>
      <w:tr w:rsidRPr="0007194F" w:rsidR="002A0FC9" w:rsidTr="5C9E2AB6" w14:paraId="7D21E95E" w14:textId="77777777">
        <w:tc>
          <w:tcPr>
            <w:tcW w:w="2682" w:type="dxa"/>
            <w:tcMar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360" w:type="dxa"/>
            <w:tcMar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  <w:tcMar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2A0FC9" w:rsidTr="5C9E2AB6" w14:paraId="74C75806" w14:textId="77777777">
        <w:trPr>
          <w:trHeight w:val="296"/>
        </w:trPr>
        <w:tc>
          <w:tcPr>
            <w:tcW w:w="2682" w:type="dxa"/>
            <w:vMerge w:val="restart"/>
            <w:tcMar/>
          </w:tcPr>
          <w:p w:rsidRPr="0007194F" w:rsidR="002A0FC9" w:rsidP="000B3BD0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4671D0" w:rsidR="006E2D3A" w:rsidP="000B3BD0" w:rsidRDefault="006E2D3A" w14:paraId="1705B273" w14:textId="7EA9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tcMar/>
          </w:tcPr>
          <w:p w:rsidRPr="004671D0" w:rsidR="002A0FC9" w:rsidP="5B486057" w:rsidRDefault="002A0FC9" w14:paraId="509BAC5C" w14:textId="76D04104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tcMar/>
          </w:tcPr>
          <w:p w:rsidRPr="004671D0" w:rsidR="002A0FC9" w:rsidP="000B3BD0" w:rsidRDefault="002A0FC9" w14:paraId="7F30234E" w14:textId="0D384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941E62" w:rsidTr="5C9E2AB6" w14:paraId="53BD5912" w14:textId="77777777">
        <w:trPr>
          <w:trHeight w:val="179"/>
        </w:trPr>
        <w:tc>
          <w:tcPr>
            <w:tcW w:w="2682" w:type="dxa"/>
            <w:vMerge/>
            <w:tcMar/>
          </w:tcPr>
          <w:p w:rsidRPr="0007194F" w:rsidR="00941E62" w:rsidP="000B3BD0" w:rsidRDefault="00941E62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4671D0" w:rsidR="00941E62" w:rsidP="000B3BD0" w:rsidRDefault="00941E62" w14:paraId="56E188D4" w14:textId="429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tcMar/>
          </w:tcPr>
          <w:p w:rsidRPr="004671D0" w:rsidR="00941E62" w:rsidP="000B3BD0" w:rsidRDefault="00941E62" w14:paraId="254B2427" w14:textId="04E0E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tcMar/>
          </w:tcPr>
          <w:p w:rsidRPr="004671D0" w:rsidR="00941E62" w:rsidP="000B3BD0" w:rsidRDefault="00941E62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941E62" w:rsidTr="5C9E2AB6" w14:paraId="0F7F8DD7" w14:textId="77777777">
        <w:trPr>
          <w:trHeight w:val="366"/>
        </w:trPr>
        <w:tc>
          <w:tcPr>
            <w:tcW w:w="2682" w:type="dxa"/>
            <w:vMerge w:val="restart"/>
            <w:tcMar/>
          </w:tcPr>
          <w:p w:rsidRPr="0007194F" w:rsidR="00941E62" w:rsidP="000B3BD0" w:rsidRDefault="00941E62" w14:paraId="5AF7BC1E" w14:textId="5711041D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5C9E2AB6" w:rsidR="51D5F93A">
              <w:rPr>
                <w:rFonts w:ascii="Times New Roman" w:hAnsi="Times New Roman"/>
                <w:sz w:val="24"/>
                <w:szCs w:val="24"/>
              </w:rPr>
              <w:t>10.5 S</w:t>
            </w:r>
            <w:r w:rsidRPr="5C9E2AB6" w:rsidR="51D5F93A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941E62" w:rsidR="00941E62" w:rsidP="00941E62" w:rsidRDefault="00941E62" w14:paraId="6CF8B18C" w14:textId="45E27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Două evaluări pe parcurs ce constau în verificarea achiziționării vocabularului și gramaticii predate la orele de seminar</w:t>
            </w:r>
          </w:p>
        </w:tc>
        <w:tc>
          <w:tcPr>
            <w:tcW w:w="2360" w:type="dxa"/>
            <w:tcMar/>
          </w:tcPr>
          <w:p w:rsidRPr="00AA711F" w:rsidR="00941E62" w:rsidP="000B3BD0" w:rsidRDefault="00941E62" w14:paraId="1BC04238" w14:textId="7BB99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Două lucrări scrise a câte 10 puncte fiecare.</w:t>
            </w:r>
          </w:p>
        </w:tc>
        <w:tc>
          <w:tcPr>
            <w:tcW w:w="1891" w:type="dxa"/>
            <w:tcMar/>
          </w:tcPr>
          <w:p w:rsidRPr="00AA711F" w:rsidR="00941E62" w:rsidP="000B3BD0" w:rsidRDefault="00941E62" w14:paraId="39B929A6" w14:textId="4321D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941E62" w:rsidTr="5C9E2AB6" w14:paraId="334894C1" w14:textId="77777777">
        <w:trPr>
          <w:trHeight w:val="366"/>
        </w:trPr>
        <w:tc>
          <w:tcPr>
            <w:tcW w:w="2682" w:type="dxa"/>
            <w:vMerge/>
            <w:tcMar/>
          </w:tcPr>
          <w:p w:rsidRPr="0007194F" w:rsidR="00941E62" w:rsidP="000B3BD0" w:rsidRDefault="00941E62" w14:paraId="50A4AA66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941E62" w:rsidR="00941E62" w:rsidP="00941E62" w:rsidRDefault="00941E62" w14:paraId="1B00803C" w14:textId="36F7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41E62">
              <w:rPr>
                <w:rFonts w:ascii="Times New Roman" w:hAnsi="Times New Roman"/>
                <w:sz w:val="24"/>
                <w:szCs w:val="24"/>
              </w:rPr>
              <w:t>valuare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41E62">
              <w:rPr>
                <w:rFonts w:ascii="Times New Roman" w:hAnsi="Times New Roman"/>
                <w:sz w:val="24"/>
                <w:szCs w:val="24"/>
              </w:rPr>
              <w:t xml:space="preserve"> finală</w:t>
            </w:r>
          </w:p>
          <w:p w:rsidRPr="00941E62" w:rsidR="00941E62" w:rsidP="000B3BD0" w:rsidRDefault="00941E62" w14:paraId="5829DC4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Mar/>
          </w:tcPr>
          <w:p w:rsidRPr="00AA711F" w:rsidR="00941E62" w:rsidP="00941E62" w:rsidRDefault="00941E62" w14:paraId="344E97D7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 xml:space="preserve">Prezentare orală 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cu suport vizual (de circa 8-10 minute) facută de fiecare student pe o temă cu caracter semitehnic.</w:t>
            </w:r>
          </w:p>
          <w:p w:rsidRPr="00AA711F" w:rsidR="00941E62" w:rsidP="000B3BD0" w:rsidRDefault="00941E62" w14:paraId="58F465B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Mar/>
          </w:tcPr>
          <w:p w:rsidRPr="00AA711F" w:rsidR="00941E62" w:rsidP="000B3BD0" w:rsidRDefault="00941E62" w14:paraId="32EFC440" w14:textId="0D143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941E62" w:rsidTr="5C9E2AB6" w14:paraId="5DF877E9" w14:textId="77777777">
        <w:trPr>
          <w:trHeight w:val="736"/>
        </w:trPr>
        <w:tc>
          <w:tcPr>
            <w:tcW w:w="2682" w:type="dxa"/>
            <w:vMerge/>
            <w:tcMar/>
          </w:tcPr>
          <w:p w:rsidRPr="0007194F" w:rsidR="00941E62" w:rsidP="000B3BD0" w:rsidRDefault="00941E62" w14:paraId="182C16EC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941E62" w:rsidR="00941E62" w:rsidP="00941E62" w:rsidRDefault="00941E62" w14:paraId="1ED0221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 xml:space="preserve">Satisfacerea criteriului de participare activă la seminar </w:t>
            </w:r>
          </w:p>
          <w:p w:rsidRPr="00941E62" w:rsidR="00941E62" w:rsidP="000B3BD0" w:rsidRDefault="00941E62" w14:paraId="6E78097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Mar/>
          </w:tcPr>
          <w:p w:rsidRPr="00AA711F" w:rsidR="00941E62" w:rsidP="00941E62" w:rsidRDefault="00AA711F" w14:paraId="0E0F0640" w14:textId="2D0E5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Activitate la seminar</w:t>
            </w:r>
          </w:p>
        </w:tc>
        <w:tc>
          <w:tcPr>
            <w:tcW w:w="1891" w:type="dxa"/>
            <w:tcMar/>
          </w:tcPr>
          <w:p w:rsidRPr="00AA711F" w:rsidR="00941E62" w:rsidP="000B3BD0" w:rsidRDefault="00941E62" w14:paraId="716F82C3" w14:textId="4C45C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Pr="0007194F" w:rsidR="00941E62" w:rsidTr="5C9E2AB6" w14:paraId="2F4B871C" w14:textId="77777777">
        <w:trPr>
          <w:trHeight w:val="736"/>
        </w:trPr>
        <w:tc>
          <w:tcPr>
            <w:tcW w:w="2682" w:type="dxa"/>
            <w:vMerge/>
            <w:tcMar/>
          </w:tcPr>
          <w:p w:rsidRPr="0007194F" w:rsidR="00941E62" w:rsidP="000B3BD0" w:rsidRDefault="00941E62" w14:paraId="201D1644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  <w:tcMar/>
          </w:tcPr>
          <w:p w:rsidRPr="00941E62" w:rsidR="00941E62" w:rsidP="000B3BD0" w:rsidRDefault="00941E62" w14:paraId="16EBE268" w14:textId="3D624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Teme de casă</w:t>
            </w:r>
          </w:p>
        </w:tc>
        <w:tc>
          <w:tcPr>
            <w:tcW w:w="2360" w:type="dxa"/>
            <w:tcMar/>
          </w:tcPr>
          <w:p w:rsidRPr="00AA711F" w:rsidR="00941E62" w:rsidP="00941E62" w:rsidRDefault="00941E62" w14:paraId="0E92D5FD" w14:textId="457224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4 teme de casa 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n care li se cere s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 prezinte 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n scris o problema aplicativ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 pe baza elementelor predate dar 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ș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i pe date ob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ț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inute prin studierea bibliogafiei sau prin internet. </w:t>
            </w:r>
          </w:p>
          <w:p w:rsidRPr="00AA711F" w:rsidR="00941E62" w:rsidP="00AA711F" w:rsidRDefault="00941E62" w14:paraId="72596FFE" w14:textId="3D7E7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5 puncte/tema</w:t>
            </w:r>
          </w:p>
        </w:tc>
        <w:tc>
          <w:tcPr>
            <w:tcW w:w="1891" w:type="dxa"/>
            <w:tcMar/>
          </w:tcPr>
          <w:p w:rsidRPr="00AA711F" w:rsidR="00941E62" w:rsidP="000B3BD0" w:rsidRDefault="00941E62" w14:paraId="6C2A56A9" w14:textId="0687F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FD0711" w:rsidTr="5C9E2AB6" w14:paraId="45DF9D34" w14:textId="77777777">
        <w:tc>
          <w:tcPr>
            <w:tcW w:w="10456" w:type="dxa"/>
            <w:gridSpan w:val="4"/>
            <w:tcMar/>
          </w:tcPr>
          <w:p w:rsidRPr="0007194F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07194F" w:rsidR="00FD0711" w:rsidTr="5C9E2AB6" w14:paraId="61E018F6" w14:textId="77777777">
        <w:tc>
          <w:tcPr>
            <w:tcW w:w="10456" w:type="dxa"/>
            <w:gridSpan w:val="4"/>
            <w:tcMar/>
          </w:tcPr>
          <w:p w:rsidRPr="00AA711F" w:rsidR="00FD0711" w:rsidP="00AA711F" w:rsidRDefault="00072B00" w14:paraId="0253BF57" w14:textId="49A7A7C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Ob</w:t>
            </w:r>
            <w:r w:rsidRPr="00AA711F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A711F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AA711F" w:rsidR="00F054FF">
              <w:rPr>
                <w:rFonts w:ascii="Times New Roman" w:hAnsi="Times New Roman"/>
                <w:sz w:val="24"/>
                <w:szCs w:val="24"/>
              </w:rPr>
              <w:t>.</w:t>
            </w:r>
            <w:r w:rsidRPr="00AA711F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Pr="00E71E4E" w:rsidR="00DC450D" w:rsidP="000B3BD0" w:rsidRDefault="00EF61F2" w14:paraId="30D7B7C9" w14:textId="1717EAF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5C9E2AB6" w14:paraId="78BF18FD" w14:textId="77777777">
        <w:tc>
          <w:tcPr>
            <w:tcW w:w="2207" w:type="dxa"/>
            <w:tcMar/>
          </w:tcPr>
          <w:p w:rsidR="00072B00" w:rsidP="000B3BD0" w:rsidRDefault="00072B00" w14:paraId="3C685DED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1B0B" w:rsidP="000B3BD0" w:rsidRDefault="00EA7DA1" w14:paraId="5F83081C" w14:textId="036B6F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61B0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1B0B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Mar/>
          </w:tcPr>
          <w:p w:rsidR="00AA711F" w:rsidP="00AA711F" w:rsidRDefault="00AA711F" w14:paraId="09597F11" w14:textId="21C05EB2">
            <w:pPr>
              <w:rPr>
                <w:rFonts w:ascii="Times New Roman" w:hAnsi="Times New Roman"/>
                <w:sz w:val="24"/>
                <w:szCs w:val="24"/>
              </w:rPr>
            </w:pPr>
            <w:r w:rsidRPr="5C9E2AB6" w:rsidR="12B4BC59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P="00AA711F" w:rsidRDefault="00AA711F" w14:paraId="40DB0ACA" w14:textId="49FA7B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Mar/>
          </w:tcPr>
          <w:p w:rsidRPr="00B4650B" w:rsidR="00072B00" w:rsidP="000B3BD0" w:rsidRDefault="00072B00" w14:paraId="5D670ACD" w14:textId="1960CF88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5C9E2AB6" w:rsidR="12B4BC59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5C9E2AB6" w:rsidR="4C8DE78B">
              <w:rPr>
                <w:rFonts w:ascii="Times New Roman" w:hAnsi="Times New Roman"/>
                <w:sz w:val="24"/>
                <w:szCs w:val="24"/>
              </w:rPr>
              <w:t>(i</w:t>
            </w:r>
            <w:r w:rsidRPr="5C9E2AB6" w:rsidR="7AE2B009">
              <w:rPr>
                <w:rFonts w:ascii="Times New Roman" w:hAnsi="Times New Roman"/>
                <w:sz w:val="24"/>
                <w:szCs w:val="24"/>
              </w:rPr>
              <w:t>i</w:t>
            </w:r>
            <w:r w:rsidRPr="5C9E2AB6" w:rsidR="4C8DE78B">
              <w:rPr>
                <w:rFonts w:ascii="Times New Roman" w:hAnsi="Times New Roman"/>
                <w:sz w:val="24"/>
                <w:szCs w:val="24"/>
              </w:rPr>
              <w:t>)</w:t>
            </w:r>
            <w:r w:rsidRPr="5C9E2AB6" w:rsidR="12B4BC5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5C9E2AB6" w:rsidR="4C8DE78B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P="5C9E2AB6" w:rsidRDefault="00AA711F" w14:paraId="7DD2557D" w14:textId="2B21A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C9E2AB6" w:rsidR="54F29A05">
              <w:rPr>
                <w:rFonts w:ascii="Times New Roman" w:hAnsi="Times New Roman"/>
                <w:sz w:val="24"/>
                <w:szCs w:val="24"/>
              </w:rPr>
              <w:t>Lect. dr. Elena SAVU</w:t>
            </w:r>
          </w:p>
          <w:p w:rsidR="003C6DC8" w:rsidP="5C9E2AB6" w:rsidRDefault="00AA711F" w14:paraId="2E39C173" w14:textId="6A66B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C9E2AB6" w:rsidR="54F29A05">
              <w:rPr>
                <w:rFonts w:ascii="Times New Roman" w:hAnsi="Times New Roman"/>
                <w:sz w:val="24"/>
                <w:szCs w:val="24"/>
              </w:rPr>
              <w:t>As. Dr. Andra PORUMBEANU</w:t>
            </w:r>
          </w:p>
        </w:tc>
      </w:tr>
      <w:tr w:rsidR="00072B00" w:rsidTr="5C9E2AB6" w14:paraId="39AA7B7F" w14:textId="77777777">
        <w:tc>
          <w:tcPr>
            <w:tcW w:w="2207" w:type="dxa"/>
            <w:tcMar/>
          </w:tcPr>
          <w:p w:rsidR="00072B00" w:rsidP="000B3BD0" w:rsidRDefault="00072B00" w14:paraId="562E954C" w14:textId="3650F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F43691" w:rsidR="00072B00" w:rsidP="000B3BD0" w:rsidRDefault="00072B00" w14:paraId="56E69400" w14:textId="320649FB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FB6888" w:rsidP="000B3BD0" w:rsidRDefault="00FB6888" w14:paraId="2497EC3C" w14:textId="22F4BF76">
            <w:pPr>
              <w:rPr>
                <w:rFonts w:ascii="Times New Roman" w:hAnsi="Times New Roman"/>
                <w:sz w:val="24"/>
                <w:szCs w:val="24"/>
              </w:rPr>
            </w:pPr>
            <w:r w:rsidRPr="5C9E2AB6" w:rsidR="6A2A0AFE">
              <w:rPr>
                <w:rFonts w:ascii="Times New Roman" w:hAnsi="Times New Roman"/>
                <w:sz w:val="24"/>
                <w:szCs w:val="24"/>
              </w:rPr>
              <w:t xml:space="preserve">Conf. Dr. </w:t>
            </w:r>
            <w:r w:rsidRPr="5C9E2AB6" w:rsidR="6EF2EFBC">
              <w:rPr>
                <w:rFonts w:ascii="Times New Roman" w:hAnsi="Times New Roman"/>
                <w:sz w:val="24"/>
                <w:szCs w:val="24"/>
              </w:rPr>
              <w:t>Cristina NISTOR</w:t>
            </w:r>
          </w:p>
          <w:p w:rsidR="00FB6888" w:rsidP="000B3BD0" w:rsidRDefault="00FB6888" w14:paraId="49BB8357" w14:textId="1808C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5C9E2AB6" w14:paraId="6FD71419" w14:textId="77777777">
        <w:tc>
          <w:tcPr>
            <w:tcW w:w="2207" w:type="dxa"/>
            <w:tcMar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3075CA" w14:paraId="42CCED2E" w14:textId="6C13F8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="00AA711F" w:rsidP="00AA711F" w:rsidRDefault="003075CA" w14:paraId="72C1CAAF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5C9E2AB6" w:rsidR="4C8DE78B">
              <w:rPr>
                <w:rFonts w:ascii="Times New Roman" w:hAnsi="Times New Roman"/>
                <w:sz w:val="24"/>
                <w:szCs w:val="24"/>
              </w:rPr>
              <w:t>Decan</w:t>
            </w:r>
            <w:r w:rsidRPr="5C9E2AB6" w:rsidR="29C27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P="5C9E2AB6" w:rsidRDefault="00AE7FA4" w14:paraId="5DF98FDC" w14:textId="2464F98A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5C9E2AB6" w:rsidR="10EA708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  <w:p w:rsidR="003075CA" w:rsidP="00AA711F" w:rsidRDefault="00AE7FA4" w14:paraId="4AB3D3F4" w14:textId="4FC4A5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428538f4d1a84d3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0DA" w:rsidP="006B0230" w:rsidRDefault="006940DA" w14:paraId="5DBF7229" w14:textId="77777777">
      <w:pPr>
        <w:spacing w:after="0" w:line="240" w:lineRule="auto"/>
      </w:pPr>
      <w:r>
        <w:separator/>
      </w:r>
    </w:p>
  </w:endnote>
  <w:endnote w:type="continuationSeparator" w:id="0">
    <w:p w:rsidR="006940DA" w:rsidP="006B0230" w:rsidRDefault="006940DA" w14:paraId="45D5C8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C9E2AB6" w:rsidTr="5C9E2AB6" w14:paraId="31F451E2">
      <w:trPr>
        <w:trHeight w:val="300"/>
      </w:trPr>
      <w:tc>
        <w:tcPr>
          <w:tcW w:w="3485" w:type="dxa"/>
          <w:tcMar/>
        </w:tcPr>
        <w:p w:rsidR="5C9E2AB6" w:rsidP="5C9E2AB6" w:rsidRDefault="5C9E2AB6" w14:paraId="7A65A061" w14:textId="11776396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C9E2AB6" w:rsidP="5C9E2AB6" w:rsidRDefault="5C9E2AB6" w14:paraId="722C39CF" w14:textId="401B2836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C9E2AB6" w:rsidP="5C9E2AB6" w:rsidRDefault="5C9E2AB6" w14:paraId="6D4532C1" w14:textId="20E6F2FF">
          <w:pPr>
            <w:pStyle w:val="Header"/>
            <w:bidi w:val="0"/>
            <w:ind w:right="-115"/>
            <w:jc w:val="right"/>
          </w:pPr>
        </w:p>
      </w:tc>
    </w:tr>
  </w:tbl>
  <w:p w:rsidR="5C9E2AB6" w:rsidP="5C9E2AB6" w:rsidRDefault="5C9E2AB6" w14:paraId="4E191C12" w14:textId="64CF500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40DA" w:rsidP="006B0230" w:rsidRDefault="006940DA" w14:paraId="2A3995BF" w14:textId="77777777">
      <w:pPr>
        <w:spacing w:after="0" w:line="240" w:lineRule="auto"/>
      </w:pPr>
      <w:r>
        <w:separator/>
      </w:r>
    </w:p>
  </w:footnote>
  <w:footnote w:type="continuationSeparator" w:id="0">
    <w:p w:rsidR="006940DA" w:rsidP="006B0230" w:rsidRDefault="006940DA" w14:paraId="74C106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5C9E2AB6" w:rsidTr="5C9E2AB6" w14:paraId="2BA20F48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5C9E2AB6" w:rsidP="5C9E2AB6" w:rsidRDefault="5C9E2AB6" w14:paraId="58925C4F" w14:textId="4112E707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5C9E2AB6">
            <w:drawing>
              <wp:inline wp14:editId="5B068146" wp14:anchorId="78A74BC4">
                <wp:extent cx="771525" cy="771525"/>
                <wp:effectExtent l="0" t="0" r="0" b="0"/>
                <wp:docPr id="189448709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94487091" name="Picture 189448709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5875526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5C9E2AB6" w:rsidP="5C9E2AB6" w:rsidRDefault="5C9E2AB6" w14:paraId="5752CD6B" w14:textId="5331D7BD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5C9E2AB6" w:rsidP="5C9E2AB6" w:rsidRDefault="5C9E2AB6" w14:paraId="6F52341F" w14:textId="78A5C147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5C9E2AB6" w:rsidR="5C9E2AB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5C9E2AB6" w:rsidP="5C9E2AB6" w:rsidRDefault="5C9E2AB6" w14:paraId="29953066" w14:textId="416E7783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5C9E2AB6" w:rsidR="5C9E2AB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5C9E2AB6" w:rsidR="5C9E2AB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5C9E2AB6" w:rsidR="5C9E2AB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5C9E2AB6" w:rsidP="5C9E2AB6" w:rsidRDefault="5C9E2AB6" w14:paraId="65944B2B" w14:textId="010B13F2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5C9E2AB6">
            <w:drawing>
              <wp:inline wp14:editId="29CC82A4" wp14:anchorId="40CCB0BE">
                <wp:extent cx="733425" cy="742950"/>
                <wp:effectExtent l="0" t="0" r="0" b="0"/>
                <wp:docPr id="1580886476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80886476" name="Picture 158088647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13101849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885355"/>
    <w:multiLevelType w:val="hybridMultilevel"/>
    <w:tmpl w:val="466E61EC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1933A5"/>
    <w:multiLevelType w:val="hybridMultilevel"/>
    <w:tmpl w:val="08C6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B138FC"/>
    <w:multiLevelType w:val="hybridMultilevel"/>
    <w:tmpl w:val="466C2B10"/>
    <w:lvl w:ilvl="0" w:tplc="6226E12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D33D10"/>
    <w:multiLevelType w:val="hybridMultilevel"/>
    <w:tmpl w:val="6A18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20"/>
  </w:num>
  <w:num w:numId="5">
    <w:abstractNumId w:val="16"/>
  </w:num>
  <w:num w:numId="6">
    <w:abstractNumId w:val="1"/>
  </w:num>
  <w:num w:numId="7">
    <w:abstractNumId w:val="3"/>
  </w:num>
  <w:num w:numId="8">
    <w:abstractNumId w:val="12"/>
  </w:num>
  <w:num w:numId="9">
    <w:abstractNumId w:val="25"/>
  </w:num>
  <w:num w:numId="10">
    <w:abstractNumId w:val="13"/>
  </w:num>
  <w:num w:numId="11">
    <w:abstractNumId w:val="4"/>
  </w:num>
  <w:num w:numId="12">
    <w:abstractNumId w:val="22"/>
  </w:num>
  <w:num w:numId="13">
    <w:abstractNumId w:val="17"/>
  </w:num>
  <w:num w:numId="14">
    <w:abstractNumId w:val="19"/>
  </w:num>
  <w:num w:numId="15">
    <w:abstractNumId w:val="18"/>
  </w:num>
  <w:num w:numId="16">
    <w:abstractNumId w:val="8"/>
  </w:num>
  <w:num w:numId="17">
    <w:abstractNumId w:val="2"/>
  </w:num>
  <w:num w:numId="18">
    <w:abstractNumId w:val="21"/>
  </w:num>
  <w:num w:numId="19">
    <w:abstractNumId w:val="9"/>
  </w:num>
  <w:num w:numId="20">
    <w:abstractNumId w:val="23"/>
  </w:num>
  <w:num w:numId="21">
    <w:abstractNumId w:val="5"/>
  </w:num>
  <w:num w:numId="22">
    <w:abstractNumId w:val="26"/>
  </w:num>
  <w:num w:numId="23">
    <w:abstractNumId w:val="7"/>
  </w:num>
  <w:num w:numId="24">
    <w:abstractNumId w:val="24"/>
  </w:num>
  <w:num w:numId="25">
    <w:abstractNumId w:val="11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6D3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0B6A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03DB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1B0B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170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591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AC5"/>
    <w:rsid w:val="00533EB9"/>
    <w:rsid w:val="00536B72"/>
    <w:rsid w:val="00563549"/>
    <w:rsid w:val="00576EC0"/>
    <w:rsid w:val="0058346F"/>
    <w:rsid w:val="00587DCE"/>
    <w:rsid w:val="005976E7"/>
    <w:rsid w:val="005A0883"/>
    <w:rsid w:val="005A12E1"/>
    <w:rsid w:val="005A4B4E"/>
    <w:rsid w:val="005B402D"/>
    <w:rsid w:val="005C1CD4"/>
    <w:rsid w:val="005C23EC"/>
    <w:rsid w:val="005D2007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40DA"/>
    <w:rsid w:val="00696A5C"/>
    <w:rsid w:val="006A175C"/>
    <w:rsid w:val="006B0230"/>
    <w:rsid w:val="006B04FD"/>
    <w:rsid w:val="006B0CCA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30D2"/>
    <w:rsid w:val="008F44F6"/>
    <w:rsid w:val="008F48E0"/>
    <w:rsid w:val="00903E78"/>
    <w:rsid w:val="0091383B"/>
    <w:rsid w:val="00916D13"/>
    <w:rsid w:val="00924485"/>
    <w:rsid w:val="00926C0E"/>
    <w:rsid w:val="00930CE9"/>
    <w:rsid w:val="00941E62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0D6F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54A"/>
    <w:rsid w:val="00AA5BBD"/>
    <w:rsid w:val="00AA711F"/>
    <w:rsid w:val="00AB18CF"/>
    <w:rsid w:val="00AB36EF"/>
    <w:rsid w:val="00AB4BB4"/>
    <w:rsid w:val="00AB549C"/>
    <w:rsid w:val="00AD46A4"/>
    <w:rsid w:val="00AD48B4"/>
    <w:rsid w:val="00AD6760"/>
    <w:rsid w:val="00AE0EFD"/>
    <w:rsid w:val="00AE7FA4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49C1"/>
    <w:rsid w:val="00BC54CA"/>
    <w:rsid w:val="00BD7432"/>
    <w:rsid w:val="00BE0C98"/>
    <w:rsid w:val="00BF6A95"/>
    <w:rsid w:val="00C016EB"/>
    <w:rsid w:val="00C036D6"/>
    <w:rsid w:val="00C116E4"/>
    <w:rsid w:val="00C1183D"/>
    <w:rsid w:val="00C14143"/>
    <w:rsid w:val="00C1599F"/>
    <w:rsid w:val="00C22D4D"/>
    <w:rsid w:val="00C26673"/>
    <w:rsid w:val="00C33B75"/>
    <w:rsid w:val="00C36E73"/>
    <w:rsid w:val="00C37AFA"/>
    <w:rsid w:val="00C424BD"/>
    <w:rsid w:val="00C62788"/>
    <w:rsid w:val="00C62D93"/>
    <w:rsid w:val="00C62F87"/>
    <w:rsid w:val="00C766FA"/>
    <w:rsid w:val="00C83775"/>
    <w:rsid w:val="00C83893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69B7"/>
    <w:rsid w:val="00D7773C"/>
    <w:rsid w:val="00D82786"/>
    <w:rsid w:val="00D85A8D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0A89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71E4E"/>
    <w:rsid w:val="00E80DB9"/>
    <w:rsid w:val="00E855E1"/>
    <w:rsid w:val="00E85C51"/>
    <w:rsid w:val="00E87AFB"/>
    <w:rsid w:val="00E91F96"/>
    <w:rsid w:val="00EA0AA9"/>
    <w:rsid w:val="00EA35DA"/>
    <w:rsid w:val="00EA7DA1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3A40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5899744"/>
    <w:rsid w:val="06BDE744"/>
    <w:rsid w:val="0A2D2D25"/>
    <w:rsid w:val="0A7B8EF1"/>
    <w:rsid w:val="0CCE3A71"/>
    <w:rsid w:val="0DA33D69"/>
    <w:rsid w:val="10EA7085"/>
    <w:rsid w:val="12B4BC59"/>
    <w:rsid w:val="136E1F19"/>
    <w:rsid w:val="1B82A3CE"/>
    <w:rsid w:val="1F9749AC"/>
    <w:rsid w:val="2639AD45"/>
    <w:rsid w:val="28148D61"/>
    <w:rsid w:val="2840BB8D"/>
    <w:rsid w:val="284C871F"/>
    <w:rsid w:val="29C2764C"/>
    <w:rsid w:val="2A03914C"/>
    <w:rsid w:val="2C1DBB0C"/>
    <w:rsid w:val="34BAD9F2"/>
    <w:rsid w:val="35911CCF"/>
    <w:rsid w:val="36B2278C"/>
    <w:rsid w:val="3ED163EA"/>
    <w:rsid w:val="47B8B32F"/>
    <w:rsid w:val="49E571EF"/>
    <w:rsid w:val="49EAB82B"/>
    <w:rsid w:val="4C8DE78B"/>
    <w:rsid w:val="4EE7A24C"/>
    <w:rsid w:val="51D5F93A"/>
    <w:rsid w:val="5209D267"/>
    <w:rsid w:val="54F29A05"/>
    <w:rsid w:val="5736010A"/>
    <w:rsid w:val="5B232E0B"/>
    <w:rsid w:val="5B486057"/>
    <w:rsid w:val="5C9719EC"/>
    <w:rsid w:val="5C9E2AB6"/>
    <w:rsid w:val="5D706982"/>
    <w:rsid w:val="5FD452D5"/>
    <w:rsid w:val="63DEDD8D"/>
    <w:rsid w:val="68879055"/>
    <w:rsid w:val="699C4E19"/>
    <w:rsid w:val="6A2A0AFE"/>
    <w:rsid w:val="6B7653A3"/>
    <w:rsid w:val="6EF2EFBC"/>
    <w:rsid w:val="7634FA28"/>
    <w:rsid w:val="76B4194B"/>
    <w:rsid w:val="77D28001"/>
    <w:rsid w:val="781E43B2"/>
    <w:rsid w:val="7A003AA0"/>
    <w:rsid w:val="7AE2B009"/>
    <w:rsid w:val="7E91F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711F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428538f4d1a84d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958755262" /><Relationship Type="http://schemas.openxmlformats.org/officeDocument/2006/relationships/image" Target="/media/image4.png" Id="rId21310184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4.xml><?xml version="1.0" encoding="utf-8"?>
<ds:datastoreItem xmlns:ds="http://schemas.openxmlformats.org/officeDocument/2006/customXml" ds:itemID="{C63FAF00-676B-46F8-B5DC-7DC1299E9E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Georgiana-Mariana CHIPER (120008)</lastModifiedBy>
  <revision>8</revision>
  <dcterms:created xsi:type="dcterms:W3CDTF">2025-07-17T11:52:00.0000000Z</dcterms:created>
  <dcterms:modified xsi:type="dcterms:W3CDTF">2026-01-31T15:16:05.4067708Z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